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C4" w:rsidRDefault="00A530E1" w:rsidP="000420C4">
      <w:pPr>
        <w:spacing w:line="360" w:lineRule="auto"/>
        <w:ind w:left="142" w:right="142"/>
        <w:jc w:val="both"/>
        <w:rPr>
          <w:rFonts w:cs="Calibri"/>
          <w:lang w:val="es-ES"/>
        </w:rPr>
      </w:pPr>
      <w:r>
        <w:rPr>
          <w:rFonts w:ascii="Garamond" w:hAnsi="Garamond" w:cs="Cambria"/>
          <w:lang w:val="es-ES_tradnl"/>
        </w:rPr>
        <w:t xml:space="preserve">    </w:t>
      </w:r>
      <w:r w:rsidR="00BE28AA" w:rsidRPr="00D67967">
        <w:rPr>
          <w:rFonts w:ascii="Garamond" w:hAnsi="Garamond" w:cs="Cambria"/>
          <w:lang w:val="es-ES_tradnl"/>
        </w:rPr>
        <w:t>-----</w:t>
      </w:r>
      <w:r w:rsidR="00BE28AA" w:rsidRPr="00D67967">
        <w:rPr>
          <w:rFonts w:ascii="Garamond" w:hAnsi="Garamond" w:cs="Calibri"/>
          <w:color w:val="000000"/>
          <w:lang w:val="es-ES_tradnl"/>
        </w:rPr>
        <w:t xml:space="preserve"> En la ciudad de Puerto Vallarta, Jalisco; Salón de Cabildo, recinto oficial del Ayuntamiento de Puerto</w:t>
      </w:r>
      <w:r w:rsidR="00BE28AA">
        <w:rPr>
          <w:rFonts w:ascii="Garamond" w:hAnsi="Garamond" w:cs="Calibri"/>
          <w:color w:val="000000"/>
          <w:lang w:val="es-ES_tradnl"/>
        </w:rPr>
        <w:t xml:space="preserve"> Vallarta, Jalisco; siendo las 1</w:t>
      </w:r>
      <w:r w:rsidR="00AF5B04">
        <w:rPr>
          <w:rFonts w:ascii="Garamond" w:hAnsi="Garamond" w:cs="Calibri"/>
          <w:color w:val="000000"/>
          <w:lang w:val="es-ES_tradnl"/>
        </w:rPr>
        <w:t>1</w:t>
      </w:r>
      <w:r w:rsidR="00BE28AA" w:rsidRPr="00D67967">
        <w:rPr>
          <w:rFonts w:ascii="Garamond" w:hAnsi="Garamond" w:cs="Calibri"/>
          <w:color w:val="000000"/>
          <w:lang w:val="es-ES_tradnl"/>
        </w:rPr>
        <w:t>:</w:t>
      </w:r>
      <w:r w:rsidR="00143D92">
        <w:rPr>
          <w:rFonts w:ascii="Garamond" w:hAnsi="Garamond" w:cs="Calibri"/>
          <w:color w:val="000000"/>
          <w:lang w:val="es-ES_tradnl"/>
        </w:rPr>
        <w:t>29</w:t>
      </w:r>
      <w:r w:rsidR="00BE28AA" w:rsidRPr="00D67967">
        <w:rPr>
          <w:rFonts w:ascii="Garamond" w:hAnsi="Garamond" w:cs="Calibri"/>
          <w:color w:val="000000"/>
          <w:lang w:val="es-ES_tradnl"/>
        </w:rPr>
        <w:t xml:space="preserve"> </w:t>
      </w:r>
      <w:r w:rsidR="00AF5B04">
        <w:rPr>
          <w:rFonts w:ascii="Garamond" w:hAnsi="Garamond" w:cs="Calibri"/>
          <w:color w:val="000000"/>
          <w:lang w:val="es-ES_tradnl"/>
        </w:rPr>
        <w:t>once</w:t>
      </w:r>
      <w:r w:rsidR="00BE28AA" w:rsidRPr="00D67967">
        <w:rPr>
          <w:rFonts w:ascii="Garamond" w:hAnsi="Garamond" w:cs="Calibri"/>
          <w:color w:val="000000"/>
          <w:lang w:val="es-ES_tradnl"/>
        </w:rPr>
        <w:t xml:space="preserve"> horas con </w:t>
      </w:r>
      <w:r w:rsidR="00143D92">
        <w:rPr>
          <w:rFonts w:ascii="Garamond" w:hAnsi="Garamond" w:cs="Calibri"/>
          <w:color w:val="000000"/>
          <w:lang w:val="es-ES_tradnl"/>
        </w:rPr>
        <w:t>veintinueve</w:t>
      </w:r>
      <w:r w:rsidR="00BE28AA" w:rsidRPr="00D67967">
        <w:rPr>
          <w:rFonts w:ascii="Garamond" w:hAnsi="Garamond" w:cs="Calibri"/>
          <w:color w:val="000000"/>
          <w:lang w:val="es-ES_tradnl"/>
        </w:rPr>
        <w:t xml:space="preserve"> minutos del día </w:t>
      </w:r>
      <w:r w:rsidR="00BE6484">
        <w:rPr>
          <w:rFonts w:ascii="Garamond" w:hAnsi="Garamond" w:cs="Calibri"/>
          <w:color w:val="000000"/>
          <w:lang w:val="es-ES_tradnl"/>
        </w:rPr>
        <w:t>viernes 28</w:t>
      </w:r>
      <w:r w:rsidR="00BE28AA" w:rsidRPr="00D67967">
        <w:rPr>
          <w:rFonts w:ascii="Garamond" w:hAnsi="Garamond" w:cs="Calibri"/>
          <w:color w:val="000000"/>
          <w:lang w:val="es-ES_tradnl"/>
        </w:rPr>
        <w:t xml:space="preserve"> de </w:t>
      </w:r>
      <w:r w:rsidR="00BE6484">
        <w:rPr>
          <w:rFonts w:ascii="Garamond" w:hAnsi="Garamond" w:cs="Calibri"/>
          <w:color w:val="000000"/>
          <w:lang w:val="es-ES_tradnl"/>
        </w:rPr>
        <w:t>Abril</w:t>
      </w:r>
      <w:r w:rsidR="00BE28AA"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00BE28AA" w:rsidRPr="00D67967">
        <w:rPr>
          <w:rFonts w:ascii="Garamond" w:hAnsi="Garamond" w:cs="Calibri"/>
          <w:color w:val="000000"/>
          <w:lang w:val="es-ES_tradnl"/>
        </w:rPr>
        <w:t xml:space="preserve"> dos mil </w:t>
      </w:r>
      <w:r w:rsidR="00D4496C" w:rsidRPr="00D67967">
        <w:rPr>
          <w:rFonts w:ascii="Garamond" w:hAnsi="Garamond" w:cs="Calibri"/>
          <w:color w:val="000000"/>
          <w:lang w:val="es-ES_tradnl"/>
        </w:rPr>
        <w:t>veinti</w:t>
      </w:r>
      <w:r w:rsidR="00D4496C">
        <w:rPr>
          <w:rFonts w:ascii="Garamond" w:hAnsi="Garamond" w:cs="Calibri"/>
          <w:color w:val="000000"/>
          <w:lang w:val="es-ES_tradnl"/>
        </w:rPr>
        <w:t>tré</w:t>
      </w:r>
      <w:r w:rsidR="00D4496C" w:rsidRPr="00D67967">
        <w:rPr>
          <w:rFonts w:ascii="Garamond" w:hAnsi="Garamond" w:cs="Calibri"/>
          <w:color w:val="000000"/>
          <w:lang w:val="es-ES_tradnl"/>
        </w:rPr>
        <w:t>s</w:t>
      </w:r>
      <w:r w:rsidR="00BE28AA" w:rsidRPr="00D67967">
        <w:rPr>
          <w:rFonts w:ascii="Garamond" w:hAnsi="Garamond" w:cs="Calibri"/>
          <w:color w:val="000000"/>
          <w:lang w:val="es-ES_tradnl"/>
        </w:rPr>
        <w:t>, hora y fecha en que da inicio la presente Sesión Ordinaria de Ayuntamiento. -------</w:t>
      </w:r>
      <w:r w:rsidR="009C44FF">
        <w:rPr>
          <w:rFonts w:ascii="Garamond" w:hAnsi="Garamond" w:cs="Calibri"/>
          <w:color w:val="000000"/>
          <w:lang w:val="es-ES_tradnl"/>
        </w:rPr>
        <w:t>--</w:t>
      </w:r>
      <w:r w:rsidR="00BE28AA" w:rsidRPr="00D67967">
        <w:rPr>
          <w:rFonts w:ascii="Garamond" w:hAnsi="Garamond" w:cs="Calibri"/>
          <w:color w:val="000000"/>
          <w:lang w:val="es-ES_tradnl"/>
        </w:rPr>
        <w:t>--------------------------------------</w:t>
      </w:r>
      <w:r w:rsidR="00B14448">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w:t>
      </w:r>
      <w:r w:rsidR="009C44FF">
        <w:rPr>
          <w:rFonts w:ascii="Garamond" w:hAnsi="Garamond" w:cs="Calibri"/>
          <w:color w:val="000000"/>
          <w:lang w:val="es-ES_tradnl"/>
        </w:rPr>
        <w:t>-</w:t>
      </w:r>
      <w:r w:rsidR="00BE28AA" w:rsidRPr="00D67967">
        <w:rPr>
          <w:rFonts w:ascii="Garamond" w:hAnsi="Garamond" w:cs="Calibri"/>
          <w:color w:val="000000"/>
          <w:lang w:val="es-ES_tradnl"/>
        </w:rPr>
        <w:t xml:space="preserve"> </w:t>
      </w:r>
      <w:r w:rsidR="00BE28AA" w:rsidRPr="00D67967">
        <w:rPr>
          <w:rFonts w:ascii="Garamond" w:hAnsi="Garamond" w:cs="Calibri"/>
          <w:b/>
          <w:color w:val="000000"/>
          <w:lang w:val="es-ES_tradnl"/>
        </w:rPr>
        <w:t>1.- Lista de Asistencia y en su caso, declaración de quórum legal</w:t>
      </w:r>
      <w:r w:rsidR="00BE28AA"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sidR="00BE28AA">
        <w:rPr>
          <w:rFonts w:ascii="Garamond" w:hAnsi="Garamond" w:cs="Calibri"/>
          <w:color w:val="000000"/>
          <w:lang w:val="es-ES_tradnl"/>
        </w:rPr>
        <w:t>regidoras y los</w:t>
      </w:r>
      <w:r w:rsidR="00BE28AA" w:rsidRPr="00D67967">
        <w:rPr>
          <w:rFonts w:ascii="Garamond" w:hAnsi="Garamond" w:cs="Calibri"/>
          <w:color w:val="000000"/>
          <w:lang w:val="es-ES_tradnl"/>
        </w:rPr>
        <w:t xml:space="preserve"> regidores, Christian Eduardo Alonso Robles, Claudia Alejandra Iñiguez Rivera, José Rodríguez González, Eva Griselda González Castellanos, Pablo Ruperto Gómez Andrade, María Elena Curiel Preciado, </w:t>
      </w:r>
      <w:r w:rsidR="00AF5B04" w:rsidRPr="00D67967">
        <w:rPr>
          <w:rFonts w:ascii="Garamond" w:hAnsi="Garamond" w:cs="Calibri"/>
          <w:color w:val="000000"/>
          <w:lang w:val="es-ES_tradnl"/>
        </w:rPr>
        <w:t>Sara Mosqueda Torres,</w:t>
      </w:r>
      <w:r w:rsidR="00AF5B04">
        <w:rPr>
          <w:rFonts w:ascii="Garamond" w:hAnsi="Garamond" w:cs="Calibri"/>
          <w:color w:val="000000"/>
          <w:lang w:val="es-ES_tradnl"/>
        </w:rPr>
        <w:t xml:space="preserve"> </w:t>
      </w:r>
      <w:r w:rsidR="00BE28AA" w:rsidRPr="00D67967">
        <w:rPr>
          <w:rFonts w:ascii="Garamond" w:hAnsi="Garamond" w:cs="Calibri"/>
          <w:color w:val="000000"/>
          <w:lang w:val="es-ES_tradnl"/>
        </w:rPr>
        <w:t xml:space="preserve">María Guadalupe Guerrero Carvajal, </w:t>
      </w:r>
      <w:r w:rsidR="002D3400">
        <w:rPr>
          <w:rFonts w:ascii="Garamond" w:hAnsi="Garamond" w:cs="Calibri"/>
          <w:color w:val="000000"/>
          <w:lang w:val="es-ES_tradnl"/>
        </w:rPr>
        <w:t xml:space="preserve">Diego Franco Jiménez, </w:t>
      </w:r>
      <w:r w:rsidR="00BE28AA" w:rsidRPr="00D67967">
        <w:rPr>
          <w:rFonts w:ascii="Garamond" w:hAnsi="Garamond" w:cs="Calibri"/>
          <w:color w:val="000000"/>
          <w:lang w:val="es-ES_tradnl"/>
        </w:rPr>
        <w:t>Candelaria Tov</w:t>
      </w:r>
      <w:r w:rsidR="00AF5B04">
        <w:rPr>
          <w:rFonts w:ascii="Garamond" w:hAnsi="Garamond" w:cs="Calibri"/>
          <w:color w:val="000000"/>
          <w:lang w:val="es-ES_tradnl"/>
        </w:rPr>
        <w:t>ar Hernández,</w:t>
      </w:r>
      <w:r w:rsidR="00BE28AA" w:rsidRPr="00D67967">
        <w:rPr>
          <w:rFonts w:ascii="Garamond" w:hAnsi="Garamond" w:cs="Calibri"/>
          <w:color w:val="000000"/>
          <w:lang w:val="es-ES_tradnl"/>
        </w:rPr>
        <w:t xml:space="preserve"> </w:t>
      </w:r>
      <w:r w:rsidR="00525EF1" w:rsidRPr="00D67967">
        <w:rPr>
          <w:rFonts w:ascii="Garamond" w:hAnsi="Garamond" w:cs="Calibri"/>
          <w:color w:val="000000"/>
          <w:lang w:val="es-ES_tradnl"/>
        </w:rPr>
        <w:t>Luis Ernesto Munguía González</w:t>
      </w:r>
      <w:r w:rsidR="00525EF1">
        <w:rPr>
          <w:rFonts w:ascii="Garamond" w:hAnsi="Garamond" w:cs="Calibri"/>
          <w:color w:val="000000"/>
          <w:lang w:val="es-ES_tradnl"/>
        </w:rPr>
        <w:t>,</w:t>
      </w:r>
      <w:r w:rsidR="00525EF1" w:rsidRPr="00042DE5">
        <w:rPr>
          <w:rFonts w:ascii="Garamond" w:hAnsi="Garamond" w:cs="Calibri"/>
          <w:color w:val="000000"/>
        </w:rPr>
        <w:t xml:space="preserve"> </w:t>
      </w:r>
      <w:r w:rsidR="00BE28AA" w:rsidRPr="00042DE5">
        <w:rPr>
          <w:rFonts w:ascii="Garamond" w:hAnsi="Garamond" w:cs="Calibri"/>
          <w:color w:val="000000"/>
        </w:rPr>
        <w:t>Carla Helena Castro López</w:t>
      </w:r>
      <w:r w:rsidR="00AF5B04">
        <w:rPr>
          <w:rFonts w:ascii="Garamond" w:hAnsi="Garamond" w:cs="Calibri"/>
          <w:color w:val="000000"/>
          <w:lang w:val="es-ES_tradnl"/>
        </w:rPr>
        <w:t xml:space="preserve"> </w:t>
      </w:r>
      <w:r w:rsidR="00AF5B04" w:rsidRPr="00D67967">
        <w:rPr>
          <w:rFonts w:ascii="Garamond" w:hAnsi="Garamond" w:cs="Calibri"/>
          <w:color w:val="000000"/>
          <w:lang w:val="es-ES_tradnl"/>
        </w:rPr>
        <w:t xml:space="preserve">y Francisco Sánchez Gaeta. </w:t>
      </w:r>
      <w:r w:rsidR="00BE28AA" w:rsidRPr="00D67967">
        <w:rPr>
          <w:rFonts w:ascii="Garamond" w:hAnsi="Garamond" w:cs="Calibri"/>
          <w:color w:val="000000"/>
          <w:lang w:val="es-ES_tradnl"/>
        </w:rPr>
        <w:t>-</w:t>
      </w:r>
      <w:r w:rsidR="00AF5B04">
        <w:rPr>
          <w:rFonts w:ascii="Garamond" w:hAnsi="Garamond" w:cs="Calibri"/>
          <w:color w:val="000000"/>
          <w:lang w:val="es-ES_tradnl"/>
        </w:rPr>
        <w:t>-</w:t>
      </w:r>
      <w:r w:rsidR="009C44FF">
        <w:rPr>
          <w:rFonts w:ascii="Garamond" w:hAnsi="Garamond" w:cs="Calibri"/>
          <w:color w:val="000000"/>
          <w:lang w:val="es-ES_tradnl"/>
        </w:rPr>
        <w:t>-------</w:t>
      </w:r>
      <w:r w:rsidR="00D4496C">
        <w:rPr>
          <w:rFonts w:ascii="Garamond" w:hAnsi="Garamond" w:cs="Calibri"/>
          <w:color w:val="000000"/>
          <w:lang w:val="es-ES_tradnl"/>
        </w:rPr>
        <w:t>-------------</w:t>
      </w:r>
      <w:r w:rsidR="00AF5B04" w:rsidRPr="00D67967">
        <w:rPr>
          <w:rFonts w:ascii="Garamond" w:hAnsi="Garamond" w:cs="Calibri"/>
          <w:color w:val="000000"/>
          <w:lang w:val="es-ES_tradnl"/>
        </w:rPr>
        <w:t>--</w:t>
      </w:r>
      <w:r w:rsidR="00AF5B04">
        <w:rPr>
          <w:rFonts w:ascii="Garamond" w:hAnsi="Garamond" w:cs="Calibri"/>
          <w:color w:val="000000"/>
          <w:lang w:val="es-ES_tradnl"/>
        </w:rPr>
        <w:t>------------</w:t>
      </w:r>
      <w:r w:rsidR="00AF5B04" w:rsidRPr="00D67967">
        <w:rPr>
          <w:rFonts w:ascii="Garamond" w:hAnsi="Garamond" w:cs="Calibri"/>
          <w:color w:val="000000"/>
          <w:lang w:val="es-ES_tradnl"/>
        </w:rPr>
        <w:t>-</w:t>
      </w:r>
      <w:r w:rsidR="00AF5B04">
        <w:rPr>
          <w:rFonts w:ascii="Garamond" w:hAnsi="Garamond" w:cs="Calibri"/>
          <w:color w:val="000000"/>
          <w:lang w:val="es-ES_tradnl"/>
        </w:rPr>
        <w:t>-----------------------------------------------------------------------------</w:t>
      </w:r>
      <w:r w:rsidR="005B564F">
        <w:rPr>
          <w:rFonts w:ascii="Garamond" w:hAnsi="Garamond" w:cs="Calibri"/>
          <w:color w:val="000000"/>
        </w:rPr>
        <w:t xml:space="preserve">- </w:t>
      </w:r>
      <w:r w:rsidR="00BE28AA" w:rsidRPr="00D67967">
        <w:rPr>
          <w:rFonts w:ascii="Garamond" w:hAnsi="Garamond" w:cs="Calibri"/>
          <w:color w:val="000000"/>
          <w:lang w:val="es-ES_tradnl"/>
        </w:rPr>
        <w:t>Por lo anterior, el C. Presidente Municipal, L.A.E. Luis Alberto Michel Rodríguez, declaró la existencia de quórum legal para la celebración de est</w:t>
      </w:r>
      <w:r w:rsidR="00BE28AA">
        <w:rPr>
          <w:rFonts w:ascii="Garamond" w:hAnsi="Garamond" w:cs="Calibri"/>
          <w:color w:val="000000"/>
          <w:lang w:val="es-ES_tradnl"/>
        </w:rPr>
        <w:t>a</w:t>
      </w:r>
      <w:r w:rsidR="00D4496C">
        <w:rPr>
          <w:rFonts w:ascii="Garamond" w:hAnsi="Garamond" w:cs="Calibri"/>
          <w:color w:val="000000"/>
          <w:lang w:val="es-ES_tradnl"/>
        </w:rPr>
        <w:t xml:space="preserve"> sesión ordinaria, siendo las 1</w:t>
      </w:r>
      <w:r w:rsidR="00815F07">
        <w:rPr>
          <w:rFonts w:ascii="Garamond" w:hAnsi="Garamond" w:cs="Calibri"/>
          <w:color w:val="000000"/>
          <w:lang w:val="es-ES_tradnl"/>
        </w:rPr>
        <w:t>1</w:t>
      </w:r>
      <w:r w:rsidR="00BE28AA" w:rsidRPr="00D67967">
        <w:rPr>
          <w:rFonts w:ascii="Garamond" w:hAnsi="Garamond" w:cs="Calibri"/>
          <w:color w:val="000000"/>
          <w:lang w:val="es-ES_tradnl"/>
        </w:rPr>
        <w:t>:</w:t>
      </w:r>
      <w:r w:rsidR="00143D92">
        <w:rPr>
          <w:rFonts w:ascii="Garamond" w:hAnsi="Garamond" w:cs="Calibri"/>
          <w:color w:val="000000"/>
          <w:lang w:val="es-ES_tradnl"/>
        </w:rPr>
        <w:t>31</w:t>
      </w:r>
      <w:r w:rsidR="00BE28AA" w:rsidRPr="00D67967">
        <w:rPr>
          <w:rFonts w:ascii="Garamond" w:hAnsi="Garamond" w:cs="Calibri"/>
          <w:color w:val="000000"/>
          <w:lang w:val="es-ES_tradnl"/>
        </w:rPr>
        <w:t xml:space="preserve"> </w:t>
      </w:r>
      <w:r w:rsidR="00815F07">
        <w:rPr>
          <w:rFonts w:ascii="Garamond" w:hAnsi="Garamond" w:cs="Calibri"/>
          <w:color w:val="000000"/>
          <w:lang w:val="es-ES_tradnl"/>
        </w:rPr>
        <w:t>once</w:t>
      </w:r>
      <w:r w:rsidR="00BE28AA" w:rsidRPr="00D67967">
        <w:rPr>
          <w:rFonts w:ascii="Garamond" w:hAnsi="Garamond" w:cs="Calibri"/>
          <w:color w:val="000000"/>
          <w:lang w:val="es-ES_tradnl"/>
        </w:rPr>
        <w:t xml:space="preserve"> horas con </w:t>
      </w:r>
      <w:r w:rsidR="00143D92">
        <w:rPr>
          <w:rFonts w:ascii="Garamond" w:hAnsi="Garamond" w:cs="Calibri"/>
          <w:color w:val="000000"/>
          <w:lang w:val="es-ES_tradnl"/>
        </w:rPr>
        <w:t>trein</w:t>
      </w:r>
      <w:r w:rsidR="00D4496C">
        <w:rPr>
          <w:rFonts w:ascii="Garamond" w:hAnsi="Garamond" w:cs="Calibri"/>
          <w:color w:val="000000"/>
          <w:lang w:val="es-ES_tradnl"/>
        </w:rPr>
        <w:t>ta</w:t>
      </w:r>
      <w:r w:rsidR="00815F07">
        <w:rPr>
          <w:rFonts w:ascii="Garamond" w:hAnsi="Garamond" w:cs="Calibri"/>
          <w:color w:val="000000"/>
          <w:lang w:val="es-ES_tradnl"/>
        </w:rPr>
        <w:t xml:space="preserve"> y </w:t>
      </w:r>
      <w:r w:rsidR="00143D92">
        <w:rPr>
          <w:rFonts w:ascii="Garamond" w:hAnsi="Garamond" w:cs="Calibri"/>
          <w:color w:val="000000"/>
          <w:lang w:val="es-ES_tradnl"/>
        </w:rPr>
        <w:t>un</w:t>
      </w:r>
      <w:r w:rsidR="00BE28AA" w:rsidRPr="00D67967">
        <w:rPr>
          <w:rFonts w:ascii="Garamond" w:hAnsi="Garamond" w:cs="Calibri"/>
          <w:color w:val="000000"/>
          <w:lang w:val="es-ES_tradnl"/>
        </w:rPr>
        <w:t xml:space="preserve"> minutos, del día </w:t>
      </w:r>
      <w:r w:rsidR="005B564F">
        <w:rPr>
          <w:rFonts w:ascii="Garamond" w:hAnsi="Garamond" w:cs="Calibri"/>
          <w:color w:val="000000"/>
          <w:lang w:val="es-ES_tradnl"/>
        </w:rPr>
        <w:t>viern</w:t>
      </w:r>
      <w:r w:rsidR="00BE28AA">
        <w:rPr>
          <w:rFonts w:ascii="Garamond" w:hAnsi="Garamond" w:cs="Calibri"/>
          <w:color w:val="000000"/>
          <w:lang w:val="es-ES_tradnl"/>
        </w:rPr>
        <w:t>e</w:t>
      </w:r>
      <w:r w:rsidR="00BE6484">
        <w:rPr>
          <w:rFonts w:ascii="Garamond" w:hAnsi="Garamond" w:cs="Calibri"/>
          <w:color w:val="000000"/>
          <w:lang w:val="es-ES_tradnl"/>
        </w:rPr>
        <w:t>s 28</w:t>
      </w:r>
      <w:r w:rsidR="00BE28AA" w:rsidRPr="00D67967">
        <w:rPr>
          <w:rFonts w:ascii="Garamond" w:hAnsi="Garamond" w:cs="Calibri"/>
          <w:color w:val="000000"/>
          <w:lang w:val="es-ES_tradnl"/>
        </w:rPr>
        <w:t xml:space="preserve"> </w:t>
      </w:r>
      <w:r w:rsidR="00BE6484">
        <w:rPr>
          <w:rFonts w:ascii="Garamond" w:hAnsi="Garamond" w:cs="Calibri"/>
          <w:color w:val="000000"/>
          <w:lang w:val="es-ES_tradnl"/>
        </w:rPr>
        <w:t>veintiocho</w:t>
      </w:r>
      <w:r w:rsidR="00BE28AA">
        <w:rPr>
          <w:rFonts w:ascii="Garamond" w:hAnsi="Garamond" w:cs="Calibri"/>
          <w:color w:val="000000"/>
          <w:lang w:val="es-ES_tradnl"/>
        </w:rPr>
        <w:t xml:space="preserve"> de </w:t>
      </w:r>
      <w:r w:rsidR="00BE6484">
        <w:rPr>
          <w:rFonts w:ascii="Garamond" w:hAnsi="Garamond" w:cs="Calibri"/>
          <w:color w:val="000000"/>
          <w:lang w:val="es-ES_tradnl"/>
        </w:rPr>
        <w:t>Abril</w:t>
      </w:r>
      <w:r w:rsidR="00BE28AA"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00BE28AA" w:rsidRPr="00D67967">
        <w:rPr>
          <w:rFonts w:ascii="Garamond" w:hAnsi="Garamond" w:cs="Calibri"/>
          <w:color w:val="000000"/>
          <w:lang w:val="es-ES_tradnl"/>
        </w:rPr>
        <w:t xml:space="preserve"> dos mil veinti</w:t>
      </w:r>
      <w:r w:rsidR="00D4496C">
        <w:rPr>
          <w:rFonts w:ascii="Garamond" w:hAnsi="Garamond" w:cs="Calibri"/>
          <w:color w:val="000000"/>
          <w:lang w:val="es-ES_tradnl"/>
        </w:rPr>
        <w:t>tré</w:t>
      </w:r>
      <w:r w:rsidR="00BE28AA" w:rsidRPr="00D67967">
        <w:rPr>
          <w:rFonts w:ascii="Garamond" w:hAnsi="Garamond" w:cs="Calibri"/>
          <w:color w:val="000000"/>
          <w:lang w:val="es-ES_tradnl"/>
        </w:rPr>
        <w:t>s, en virtud de contarse con la asistencia de</w:t>
      </w:r>
      <w:r w:rsidR="00BE28AA">
        <w:rPr>
          <w:rFonts w:ascii="Garamond" w:hAnsi="Garamond" w:cs="Calibri"/>
          <w:color w:val="000000"/>
          <w:lang w:val="es-ES_tradnl"/>
        </w:rPr>
        <w:t xml:space="preserve"> 1</w:t>
      </w:r>
      <w:r w:rsidR="00815F07">
        <w:rPr>
          <w:rFonts w:ascii="Garamond" w:hAnsi="Garamond" w:cs="Calibri"/>
          <w:color w:val="000000"/>
          <w:lang w:val="es-ES_tradnl"/>
        </w:rPr>
        <w:t>5</w:t>
      </w:r>
      <w:r w:rsidR="00BE28AA">
        <w:rPr>
          <w:rFonts w:ascii="Garamond" w:hAnsi="Garamond" w:cs="Calibri"/>
          <w:color w:val="000000"/>
          <w:lang w:val="es-ES_tradnl"/>
        </w:rPr>
        <w:t xml:space="preserve"> </w:t>
      </w:r>
      <w:r w:rsidR="00815F07">
        <w:rPr>
          <w:rFonts w:ascii="Garamond" w:hAnsi="Garamond" w:cs="Calibri"/>
          <w:color w:val="000000"/>
          <w:lang w:val="es-ES_tradnl"/>
        </w:rPr>
        <w:t>quin</w:t>
      </w:r>
      <w:r w:rsidR="00D4496C">
        <w:rPr>
          <w:rFonts w:ascii="Garamond" w:hAnsi="Garamond" w:cs="Calibri"/>
          <w:color w:val="000000"/>
          <w:lang w:val="es-ES_tradnl"/>
        </w:rPr>
        <w:t>c</w:t>
      </w:r>
      <w:r w:rsidR="00BE28AA">
        <w:rPr>
          <w:rFonts w:ascii="Garamond" w:hAnsi="Garamond" w:cs="Calibri"/>
          <w:color w:val="000000"/>
          <w:lang w:val="es-ES_tradnl"/>
        </w:rPr>
        <w:t xml:space="preserve">e de </w:t>
      </w:r>
      <w:r w:rsidR="00BE28AA" w:rsidRPr="00D67967">
        <w:rPr>
          <w:rFonts w:ascii="Garamond" w:hAnsi="Garamond" w:cs="Calibri"/>
          <w:color w:val="000000"/>
          <w:lang w:val="es-ES_tradnl"/>
        </w:rPr>
        <w:t>los 1</w:t>
      </w:r>
      <w:r w:rsidR="00BE28AA">
        <w:rPr>
          <w:rFonts w:ascii="Garamond" w:hAnsi="Garamond" w:cs="Calibri"/>
          <w:color w:val="000000"/>
          <w:lang w:val="es-ES_tradnl"/>
        </w:rPr>
        <w:t>6</w:t>
      </w:r>
      <w:r w:rsidR="00BE28AA" w:rsidRPr="00D67967">
        <w:rPr>
          <w:rFonts w:ascii="Garamond" w:hAnsi="Garamond" w:cs="Calibri"/>
          <w:color w:val="000000"/>
          <w:lang w:val="es-ES_tradnl"/>
        </w:rPr>
        <w:t xml:space="preserve"> </w:t>
      </w:r>
      <w:r w:rsidR="00BE28AA">
        <w:rPr>
          <w:rFonts w:ascii="Garamond" w:hAnsi="Garamond" w:cs="Calibri"/>
          <w:color w:val="000000"/>
          <w:lang w:val="es-ES_tradnl"/>
        </w:rPr>
        <w:t xml:space="preserve">dieciséis </w:t>
      </w:r>
      <w:r w:rsidR="00BE28AA"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sidR="00BE28AA">
        <w:rPr>
          <w:rFonts w:ascii="Garamond" w:hAnsi="Garamond" w:cs="Calibri"/>
          <w:color w:val="000000"/>
          <w:lang w:val="es-ES_tradnl"/>
        </w:rPr>
        <w:t xml:space="preserve"> del Estado de Jalisco</w:t>
      </w:r>
      <w:r w:rsidR="00BE28AA" w:rsidRPr="00D67967">
        <w:rPr>
          <w:rFonts w:ascii="Garamond" w:hAnsi="Garamond" w:cs="Calibri"/>
          <w:color w:val="000000"/>
          <w:lang w:val="es-ES_tradnl"/>
        </w:rPr>
        <w:t xml:space="preserve">, así como el Reglamento Orgánico del Gobierno y la Administración Pública del Municipio de Puerto Vallarta, </w:t>
      </w:r>
      <w:r w:rsidR="00BE28AA" w:rsidRPr="00D67967">
        <w:rPr>
          <w:rFonts w:ascii="Garamond" w:hAnsi="Garamond" w:cs="Calibri"/>
          <w:color w:val="000000"/>
          <w:shd w:val="clear" w:color="auto" w:fill="FFFFFF"/>
          <w:lang w:val="es-ES_tradnl"/>
        </w:rPr>
        <w:t>Jalisco</w:t>
      </w:r>
      <w:r w:rsidR="00BE28AA">
        <w:rPr>
          <w:rFonts w:ascii="Garamond" w:hAnsi="Garamond" w:cs="Calibri"/>
          <w:color w:val="000000"/>
          <w:shd w:val="clear" w:color="auto" w:fill="FFFFFF"/>
          <w:lang w:val="es-ES_tradnl"/>
        </w:rPr>
        <w:t xml:space="preserve">. </w:t>
      </w:r>
      <w:r w:rsidR="00BE6484" w:rsidRPr="00BE6484">
        <w:rPr>
          <w:rFonts w:ascii="Garamond" w:hAnsi="Garamond" w:cs="Calibri"/>
          <w:color w:val="000000"/>
          <w:shd w:val="clear" w:color="auto" w:fill="FFFFFF"/>
        </w:rPr>
        <w:t>----</w:t>
      </w:r>
      <w:r w:rsidR="00143D92">
        <w:rPr>
          <w:rFonts w:ascii="Garamond" w:hAnsi="Garamond" w:cs="Calibri"/>
          <w:color w:val="000000"/>
          <w:shd w:val="clear" w:color="auto" w:fill="FFFFFF"/>
        </w:rPr>
        <w:t>----------------------</w:t>
      </w:r>
      <w:r w:rsidR="00BE6484" w:rsidRPr="00BE6484">
        <w:rPr>
          <w:rFonts w:ascii="Garamond" w:hAnsi="Garamond" w:cs="Calibri"/>
          <w:color w:val="000000"/>
          <w:shd w:val="clear" w:color="auto" w:fill="FFFFFF"/>
        </w:rPr>
        <w:t>--------------------------------------</w:t>
      </w:r>
      <w:r w:rsidR="00BE6484">
        <w:rPr>
          <w:rFonts w:ascii="Garamond" w:hAnsi="Garamond" w:cs="Calibri"/>
          <w:color w:val="000000"/>
          <w:shd w:val="clear" w:color="auto" w:fill="FFFFFF"/>
        </w:rPr>
        <w:t xml:space="preserve">------------------------------- </w:t>
      </w:r>
      <w:r w:rsidR="00BE6484" w:rsidRPr="00BE6484">
        <w:rPr>
          <w:rFonts w:ascii="Garamond" w:hAnsi="Garamond" w:cs="Calibri"/>
          <w:color w:val="000000"/>
          <w:shd w:val="clear" w:color="auto" w:fill="FFFFFF"/>
        </w:rPr>
        <w:t>Habiendo presentando justificante de inasistencia para esta sesión, la Ciudadana Regidora, Carla Verenice Esparza Quintero, la cual fue puesta a consideración de los integrantes del Ayuntamiento, siendo aprobada por Mayoría Simple de votos, por 1</w:t>
      </w:r>
      <w:r w:rsidR="00BE6484">
        <w:rPr>
          <w:rFonts w:ascii="Garamond" w:hAnsi="Garamond" w:cs="Calibri"/>
          <w:color w:val="000000"/>
          <w:shd w:val="clear" w:color="auto" w:fill="FFFFFF"/>
        </w:rPr>
        <w:t>5</w:t>
      </w:r>
      <w:r w:rsidR="00BE6484" w:rsidRPr="00BE6484">
        <w:rPr>
          <w:rFonts w:ascii="Garamond" w:hAnsi="Garamond" w:cs="Calibri"/>
          <w:color w:val="000000"/>
          <w:shd w:val="clear" w:color="auto" w:fill="FFFFFF"/>
        </w:rPr>
        <w:t xml:space="preserve"> </w:t>
      </w:r>
      <w:r w:rsidR="00BE6484">
        <w:rPr>
          <w:rFonts w:ascii="Garamond" w:hAnsi="Garamond" w:cs="Calibri"/>
          <w:color w:val="000000"/>
          <w:shd w:val="clear" w:color="auto" w:fill="FFFFFF"/>
        </w:rPr>
        <w:t>quin</w:t>
      </w:r>
      <w:r w:rsidR="00BE6484" w:rsidRPr="00BE6484">
        <w:rPr>
          <w:rFonts w:ascii="Garamond" w:hAnsi="Garamond" w:cs="Calibri"/>
          <w:color w:val="000000"/>
          <w:shd w:val="clear" w:color="auto" w:fill="FFFFFF"/>
        </w:rPr>
        <w:t>ce a favor, 0 cero en contra y 0 cero abstenciones.</w:t>
      </w:r>
      <w:r w:rsidR="00BE6484" w:rsidRPr="00BE6484">
        <w:rPr>
          <w:rFonts w:ascii="Garamond" w:hAnsi="Garamond" w:cs="Calibri"/>
          <w:color w:val="000000"/>
          <w:shd w:val="clear" w:color="auto" w:fill="FFFFFF"/>
          <w:lang w:val="es-ES_tradnl"/>
        </w:rPr>
        <w:t>----------------------------------------------------------------------------------------------------------------</w:t>
      </w:r>
      <w:r w:rsidR="00D4496C">
        <w:rPr>
          <w:rFonts w:ascii="Garamond" w:hAnsi="Garamond" w:cs="Calibri"/>
          <w:color w:val="000000"/>
          <w:shd w:val="clear" w:color="auto" w:fill="FFFFFF"/>
          <w:lang w:val="es-ES_tradnl"/>
        </w:rPr>
        <w:t>--------------</w:t>
      </w:r>
      <w:r w:rsidR="00525EF1">
        <w:rPr>
          <w:rFonts w:ascii="Garamond" w:hAnsi="Garamond" w:cs="Calibri"/>
          <w:color w:val="000000"/>
          <w:shd w:val="clear" w:color="auto" w:fill="FFFFFF"/>
          <w:lang w:val="es-ES_tradnl"/>
        </w:rPr>
        <w:t>----</w:t>
      </w:r>
      <w:r w:rsidR="00D96A14">
        <w:rPr>
          <w:rFonts w:ascii="Garamond" w:hAnsi="Garamond" w:cs="Calibri"/>
          <w:color w:val="000000"/>
          <w:shd w:val="clear" w:color="auto" w:fill="FFFFFF"/>
          <w:lang w:val="es-ES_tradnl"/>
        </w:rPr>
        <w:t>--</w:t>
      </w:r>
      <w:r w:rsidR="00525EF1">
        <w:rPr>
          <w:rFonts w:ascii="Garamond" w:hAnsi="Garamond" w:cs="Calibri"/>
          <w:color w:val="000000"/>
          <w:shd w:val="clear" w:color="auto" w:fill="FFFFFF"/>
          <w:lang w:val="es-ES_tradnl"/>
        </w:rPr>
        <w:t>---------------------------------------------</w:t>
      </w:r>
      <w:r w:rsidR="00D4496C">
        <w:rPr>
          <w:rFonts w:ascii="Garamond" w:hAnsi="Garamond" w:cs="Calibri"/>
          <w:color w:val="000000"/>
          <w:shd w:val="clear" w:color="auto" w:fill="FFFFFF"/>
          <w:lang w:val="es-ES_tradnl"/>
        </w:rPr>
        <w:t>--</w:t>
      </w:r>
      <w:r w:rsidR="00D51EF1">
        <w:rPr>
          <w:rFonts w:ascii="Garamond" w:hAnsi="Garamond" w:cs="Calibri"/>
          <w:color w:val="000000"/>
          <w:shd w:val="clear" w:color="auto" w:fill="FFFFFF"/>
          <w:lang w:val="es-ES_tradnl"/>
        </w:rPr>
        <w:t>-----</w:t>
      </w:r>
      <w:r w:rsidR="00BE28AA">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w:t>
      </w:r>
      <w:r w:rsidR="00B14448">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b/>
          <w:color w:val="000000"/>
          <w:shd w:val="clear" w:color="auto" w:fill="FFFFFF"/>
          <w:lang w:val="es-ES_tradnl"/>
        </w:rPr>
        <w:t>2.</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b/>
          <w:color w:val="000000"/>
          <w:shd w:val="clear" w:color="auto" w:fill="FFFFFF"/>
          <w:lang w:val="es-ES_tradnl"/>
        </w:rPr>
        <w:t>Aprobación del Orden del Día</w:t>
      </w:r>
      <w:r w:rsidR="00BE28AA" w:rsidRPr="00D67967">
        <w:rPr>
          <w:rFonts w:ascii="Garamond" w:hAnsi="Garamond" w:cs="Calibri"/>
          <w:color w:val="000000"/>
          <w:shd w:val="clear" w:color="auto" w:fill="FFFFFF"/>
          <w:lang w:val="es-ES_tradnl"/>
        </w:rPr>
        <w:t>. El C. Presidente Municipal, L.A.E. Luis Alberto Michel Rodríguez: “</w:t>
      </w:r>
      <w:r w:rsidR="00BE28AA">
        <w:rPr>
          <w:rFonts w:ascii="Garamond" w:hAnsi="Garamond" w:cs="Calibri"/>
          <w:color w:val="000000"/>
          <w:shd w:val="clear" w:color="auto" w:fill="FFFFFF"/>
          <w:lang w:val="es-ES_tradnl"/>
        </w:rPr>
        <w:t>Enseguida p</w:t>
      </w:r>
      <w:r w:rsidR="00BE28AA" w:rsidRPr="00D67967">
        <w:rPr>
          <w:rFonts w:ascii="Garamond" w:hAnsi="Garamond" w:cs="Calibri"/>
          <w:color w:val="000000"/>
          <w:shd w:val="clear" w:color="auto" w:fill="FFFFFF"/>
          <w:lang w:val="es-ES_tradnl"/>
        </w:rPr>
        <w:t>ara regir esta sesión propongo a ustedes ciudadanos síndico, regidoras y regid</w:t>
      </w:r>
      <w:r w:rsidR="00143D92">
        <w:rPr>
          <w:rFonts w:ascii="Garamond" w:hAnsi="Garamond" w:cs="Calibri"/>
          <w:color w:val="000000"/>
          <w:shd w:val="clear" w:color="auto" w:fill="FFFFFF"/>
          <w:lang w:val="es-ES_tradnl"/>
        </w:rPr>
        <w:t>ores el siguiente orden del día</w:t>
      </w:r>
      <w:r w:rsidR="00BE28AA" w:rsidRPr="00D67967">
        <w:rPr>
          <w:rFonts w:ascii="Garamond" w:hAnsi="Garamond" w:cs="Calibri"/>
          <w:color w:val="000000"/>
          <w:shd w:val="clear" w:color="auto" w:fill="FFFFFF"/>
          <w:lang w:val="es-ES_tradnl"/>
        </w:rPr>
        <w:t xml:space="preserve"> </w:t>
      </w:r>
      <w:r w:rsidR="00143D92">
        <w:rPr>
          <w:rFonts w:ascii="Garamond" w:hAnsi="Garamond" w:cs="Calibri"/>
          <w:color w:val="000000"/>
          <w:shd w:val="clear" w:color="auto" w:fill="FFFFFF"/>
          <w:lang w:val="es-ES_tradnl"/>
        </w:rPr>
        <w:t xml:space="preserve">y le pido al </w:t>
      </w:r>
      <w:r w:rsidR="008E105D">
        <w:rPr>
          <w:rFonts w:ascii="Garamond" w:hAnsi="Garamond" w:cs="Calibri"/>
          <w:color w:val="000000"/>
          <w:shd w:val="clear" w:color="auto" w:fill="FFFFFF"/>
          <w:lang w:val="es-ES_tradnl"/>
        </w:rPr>
        <w:t>secretario general dé lectura a</w:t>
      </w:r>
      <w:r w:rsidR="00BE28AA" w:rsidRPr="00D67967">
        <w:rPr>
          <w:rFonts w:ascii="Garamond" w:hAnsi="Garamond" w:cs="Calibri"/>
          <w:color w:val="000000"/>
          <w:shd w:val="clear" w:color="auto" w:fill="FFFFFF"/>
          <w:lang w:val="es-ES_tradnl"/>
        </w:rPr>
        <w:t xml:space="preserve"> la misma para su consideración”. </w:t>
      </w:r>
      <w:r w:rsidR="00BE28AA" w:rsidRPr="00D67967">
        <w:rPr>
          <w:rFonts w:ascii="Garamond" w:hAnsi="Garamond"/>
          <w:shd w:val="clear" w:color="auto" w:fill="FFFFFF"/>
          <w:lang w:val="es-ES_tradnl"/>
        </w:rPr>
        <w:t>El C. Secretario General, Lic. Felipe de Jesús Rocha Reyes: “Como lo in</w:t>
      </w:r>
      <w:r w:rsidR="00143D92">
        <w:rPr>
          <w:rFonts w:ascii="Garamond" w:hAnsi="Garamond"/>
          <w:shd w:val="clear" w:color="auto" w:fill="FFFFFF"/>
          <w:lang w:val="es-ES_tradnl"/>
        </w:rPr>
        <w:t xml:space="preserve">dica </w:t>
      </w:r>
      <w:r w:rsidR="00BE28AA" w:rsidRPr="00D67967">
        <w:rPr>
          <w:rFonts w:ascii="Garamond" w:hAnsi="Garamond"/>
          <w:shd w:val="clear" w:color="auto" w:fill="FFFFFF"/>
          <w:lang w:val="es-ES_tradnl"/>
        </w:rPr>
        <w:t>señor presidente</w:t>
      </w:r>
      <w:r w:rsidR="00BE28AA" w:rsidRPr="00D67967">
        <w:rPr>
          <w:rFonts w:ascii="Garamond" w:hAnsi="Garamond" w:cs="Calibri"/>
          <w:color w:val="000000"/>
          <w:shd w:val="clear" w:color="auto" w:fill="FFFFFF"/>
          <w:lang w:val="es-ES_tradnl"/>
        </w:rPr>
        <w:t xml:space="preserve">, la propuesta de </w:t>
      </w:r>
      <w:r w:rsidR="00BE28AA">
        <w:rPr>
          <w:rFonts w:ascii="Garamond" w:hAnsi="Garamond" w:cs="Calibri"/>
          <w:color w:val="000000"/>
          <w:shd w:val="clear" w:color="auto" w:fill="FFFFFF"/>
          <w:lang w:val="es-ES_tradnl"/>
        </w:rPr>
        <w:t xml:space="preserve">la </w:t>
      </w:r>
      <w:r w:rsidR="00BE28AA" w:rsidRPr="00D67967">
        <w:rPr>
          <w:rFonts w:ascii="Garamond" w:hAnsi="Garamond" w:cs="Calibri"/>
          <w:color w:val="000000"/>
          <w:shd w:val="clear" w:color="auto" w:fill="FFFFFF"/>
          <w:lang w:val="es-ES_tradnl"/>
        </w:rPr>
        <w:t>orden del día</w:t>
      </w:r>
      <w:r w:rsidR="00BE28AA">
        <w:rPr>
          <w:rFonts w:ascii="Garamond" w:hAnsi="Garamond" w:cs="Calibri"/>
          <w:color w:val="000000"/>
          <w:shd w:val="clear" w:color="auto" w:fill="FFFFFF"/>
          <w:lang w:val="es-ES_tradnl"/>
        </w:rPr>
        <w:t xml:space="preserve"> es l</w:t>
      </w:r>
      <w:r w:rsidR="00143D92">
        <w:rPr>
          <w:rFonts w:ascii="Garamond" w:hAnsi="Garamond" w:cs="Calibri"/>
          <w:color w:val="000000"/>
          <w:shd w:val="clear" w:color="auto" w:fill="FFFFFF"/>
          <w:lang w:val="es-ES_tradnl"/>
        </w:rPr>
        <w:t>a</w:t>
      </w:r>
      <w:r w:rsidR="00BE28AA">
        <w:rPr>
          <w:rFonts w:ascii="Garamond" w:hAnsi="Garamond" w:cs="Calibri"/>
          <w:color w:val="000000"/>
          <w:shd w:val="clear" w:color="auto" w:fill="FFFFFF"/>
          <w:lang w:val="es-ES_tradnl"/>
        </w:rPr>
        <w:t xml:space="preserve"> siguiente:</w:t>
      </w:r>
      <w:r w:rsidR="00BE28AA" w:rsidRPr="00D67967">
        <w:rPr>
          <w:rFonts w:ascii="Garamond" w:hAnsi="Garamond" w:cs="Calibri"/>
          <w:color w:val="000000"/>
          <w:shd w:val="clear" w:color="auto" w:fill="FFFFFF"/>
          <w:lang w:val="es-ES_tradnl"/>
        </w:rPr>
        <w:t xml:space="preserve"> </w:t>
      </w:r>
      <w:r w:rsidR="008E105D">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unto número uno,</w:t>
      </w:r>
      <w:r w:rsidR="00BE28AA">
        <w:rPr>
          <w:rFonts w:ascii="Garamond" w:hAnsi="Garamond" w:cs="Calibri"/>
          <w:color w:val="000000"/>
          <w:shd w:val="clear" w:color="auto" w:fill="FFFFFF"/>
          <w:lang w:val="es-ES_tradnl"/>
        </w:rPr>
        <w:t xml:space="preserve"> lista de asistencia y en su caso declaración de</w:t>
      </w:r>
      <w:r w:rsidR="008E105D">
        <w:rPr>
          <w:rFonts w:ascii="Garamond" w:hAnsi="Garamond" w:cs="Calibri"/>
          <w:color w:val="000000"/>
          <w:shd w:val="clear" w:color="auto" w:fill="FFFFFF"/>
          <w:lang w:val="es-ES_tradnl"/>
        </w:rPr>
        <w:t xml:space="preserve"> quórum legal. P</w:t>
      </w:r>
      <w:r w:rsidR="00BE28AA" w:rsidRPr="00D67967">
        <w:rPr>
          <w:rFonts w:ascii="Garamond" w:hAnsi="Garamond" w:cs="Calibri"/>
          <w:color w:val="000000"/>
          <w:shd w:val="clear" w:color="auto" w:fill="FFFFFF"/>
          <w:lang w:val="es-ES_tradnl"/>
        </w:rPr>
        <w:t xml:space="preserve">unto número dos, aprobación del orden del día. </w:t>
      </w:r>
      <w:r w:rsidR="008E105D">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unto número tres, lectura</w:t>
      </w:r>
      <w:r w:rsidR="00BE28AA">
        <w:rPr>
          <w:rFonts w:ascii="Garamond" w:hAnsi="Garamond" w:cs="Calibri"/>
          <w:color w:val="000000"/>
          <w:shd w:val="clear" w:color="auto" w:fill="FFFFFF"/>
          <w:lang w:val="es-ES_tradnl"/>
        </w:rPr>
        <w:t>, discusión</w:t>
      </w:r>
      <w:r w:rsidR="00BE28AA" w:rsidRPr="00D67967">
        <w:rPr>
          <w:rFonts w:ascii="Garamond" w:hAnsi="Garamond" w:cs="Calibri"/>
          <w:color w:val="000000"/>
          <w:shd w:val="clear" w:color="auto" w:fill="FFFFFF"/>
          <w:lang w:val="es-ES_tradnl"/>
        </w:rPr>
        <w:t xml:space="preserve"> y</w:t>
      </w:r>
      <w:r w:rsidR="00BE28AA">
        <w:rPr>
          <w:rFonts w:ascii="Garamond" w:hAnsi="Garamond" w:cs="Calibri"/>
          <w:color w:val="000000"/>
          <w:shd w:val="clear" w:color="auto" w:fill="FFFFFF"/>
          <w:lang w:val="es-ES_tradnl"/>
        </w:rPr>
        <w:t xml:space="preserve"> en su caso</w:t>
      </w:r>
      <w:r w:rsidR="00667789">
        <w:rPr>
          <w:rFonts w:ascii="Garamond" w:hAnsi="Garamond" w:cs="Calibri"/>
          <w:color w:val="000000"/>
          <w:shd w:val="clear" w:color="auto" w:fill="FFFFFF"/>
          <w:lang w:val="es-ES_tradnl"/>
        </w:rPr>
        <w:t xml:space="preserve"> aprobación del a</w:t>
      </w:r>
      <w:r w:rsidR="00BE28AA" w:rsidRPr="00D67967">
        <w:rPr>
          <w:rFonts w:ascii="Garamond" w:hAnsi="Garamond" w:cs="Calibri"/>
          <w:color w:val="000000"/>
          <w:shd w:val="clear" w:color="auto" w:fill="FFFFFF"/>
          <w:lang w:val="es-ES_tradnl"/>
        </w:rPr>
        <w:t xml:space="preserve">cta de </w:t>
      </w:r>
      <w:r w:rsidR="00BE28AA">
        <w:rPr>
          <w:rFonts w:ascii="Garamond" w:hAnsi="Garamond" w:cs="Calibri"/>
          <w:color w:val="000000"/>
          <w:shd w:val="clear" w:color="auto" w:fill="FFFFFF"/>
          <w:lang w:val="es-ES_tradnl"/>
        </w:rPr>
        <w:t xml:space="preserve">la </w:t>
      </w:r>
      <w:r w:rsidR="00BE28AA">
        <w:rPr>
          <w:rFonts w:ascii="Garamond" w:hAnsi="Garamond" w:cs="Calibri"/>
          <w:color w:val="000000"/>
          <w:lang w:val="es-ES_tradnl"/>
        </w:rPr>
        <w:t>S</w:t>
      </w:r>
      <w:r w:rsidR="00BE28AA" w:rsidRPr="00D67967">
        <w:rPr>
          <w:rFonts w:ascii="Garamond" w:hAnsi="Garamond" w:cs="Calibri"/>
          <w:color w:val="000000"/>
          <w:lang w:val="es-ES_tradnl"/>
        </w:rPr>
        <w:t xml:space="preserve">esión </w:t>
      </w:r>
      <w:r w:rsidR="00654C4F">
        <w:rPr>
          <w:rFonts w:ascii="Garamond" w:hAnsi="Garamond" w:cs="Calibri"/>
          <w:color w:val="000000"/>
          <w:lang w:val="es-ES_tradnl"/>
        </w:rPr>
        <w:t>Extrao</w:t>
      </w:r>
      <w:r w:rsidR="00BE28AA">
        <w:rPr>
          <w:rFonts w:ascii="Garamond" w:hAnsi="Garamond" w:cs="Calibri"/>
          <w:color w:val="000000"/>
          <w:lang w:val="es-ES_tradnl"/>
        </w:rPr>
        <w:t xml:space="preserve">rdinaria </w:t>
      </w:r>
      <w:r w:rsidR="00BE28AA" w:rsidRPr="00D67967">
        <w:rPr>
          <w:rFonts w:ascii="Garamond" w:hAnsi="Garamond" w:cs="Calibri"/>
          <w:color w:val="000000"/>
          <w:lang w:val="es-ES_tradnl"/>
        </w:rPr>
        <w:t>de Ayuntamiento celebrada el</w:t>
      </w:r>
      <w:r w:rsidR="00BE28AA">
        <w:rPr>
          <w:rFonts w:ascii="Garamond" w:hAnsi="Garamond" w:cs="Calibri"/>
          <w:color w:val="000000"/>
          <w:lang w:val="es-ES_tradnl"/>
        </w:rPr>
        <w:t xml:space="preserve"> </w:t>
      </w:r>
      <w:r w:rsidR="008E105D">
        <w:rPr>
          <w:rFonts w:ascii="Garamond" w:hAnsi="Garamond" w:cs="Calibri"/>
          <w:color w:val="000000"/>
          <w:lang w:val="es-ES_tradnl"/>
        </w:rPr>
        <w:t>veinti</w:t>
      </w:r>
      <w:r w:rsidR="00654C4F">
        <w:rPr>
          <w:rFonts w:ascii="Garamond" w:hAnsi="Garamond" w:cs="Calibri"/>
          <w:color w:val="000000"/>
          <w:lang w:val="es-ES_tradnl"/>
        </w:rPr>
        <w:t>nueve</w:t>
      </w:r>
      <w:r w:rsidR="00BE28AA" w:rsidRPr="00D67967">
        <w:rPr>
          <w:rFonts w:ascii="Garamond" w:hAnsi="Garamond" w:cs="Calibri"/>
          <w:color w:val="000000"/>
          <w:lang w:val="es-ES_tradnl"/>
        </w:rPr>
        <w:t xml:space="preserve"> de </w:t>
      </w:r>
      <w:r w:rsidR="00654C4F">
        <w:rPr>
          <w:rFonts w:ascii="Garamond" w:hAnsi="Garamond" w:cs="Calibri"/>
          <w:color w:val="000000"/>
          <w:lang w:val="es-ES_tradnl"/>
        </w:rPr>
        <w:t>marz</w:t>
      </w:r>
      <w:r w:rsidR="003D598D">
        <w:rPr>
          <w:rFonts w:ascii="Garamond" w:hAnsi="Garamond" w:cs="Calibri"/>
          <w:color w:val="000000"/>
          <w:lang w:val="es-ES_tradnl"/>
        </w:rPr>
        <w:t>o</w:t>
      </w:r>
      <w:r w:rsidR="00BE28AA">
        <w:rPr>
          <w:rFonts w:ascii="Garamond" w:hAnsi="Garamond" w:cs="Calibri"/>
          <w:color w:val="000000"/>
          <w:lang w:val="es-ES_tradnl"/>
        </w:rPr>
        <w:t xml:space="preserve"> de </w:t>
      </w:r>
      <w:r w:rsidR="00BE28AA" w:rsidRPr="00D67967">
        <w:rPr>
          <w:rFonts w:ascii="Garamond" w:hAnsi="Garamond" w:cs="Calibri"/>
          <w:color w:val="000000"/>
          <w:lang w:val="es-ES_tradnl"/>
        </w:rPr>
        <w:t xml:space="preserve">dos mil </w:t>
      </w:r>
      <w:r w:rsidR="003D598D">
        <w:rPr>
          <w:rFonts w:ascii="Garamond" w:hAnsi="Garamond" w:cs="Calibri"/>
          <w:color w:val="000000"/>
          <w:lang w:val="es-ES_tradnl"/>
        </w:rPr>
        <w:t>veintitré</w:t>
      </w:r>
      <w:r w:rsidR="00BE28AA">
        <w:rPr>
          <w:rFonts w:ascii="Garamond" w:hAnsi="Garamond" w:cs="Calibri"/>
          <w:color w:val="000000"/>
          <w:lang w:val="es-ES_tradnl"/>
        </w:rPr>
        <w:t>s</w:t>
      </w:r>
      <w:r w:rsidR="00BE28AA" w:rsidRPr="00D67967">
        <w:rPr>
          <w:rFonts w:ascii="Garamond" w:hAnsi="Garamond" w:cs="Calibri"/>
          <w:color w:val="000000"/>
          <w:shd w:val="clear" w:color="auto" w:fill="FFFFFF"/>
          <w:lang w:val="es-ES_tradnl"/>
        </w:rPr>
        <w:t xml:space="preserve">. </w:t>
      </w:r>
      <w:r w:rsidR="008E105D">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 xml:space="preserve">unto número cuatro, </w:t>
      </w:r>
      <w:r w:rsidR="00654C4F" w:rsidRPr="00D67967">
        <w:rPr>
          <w:rFonts w:ascii="Garamond" w:hAnsi="Garamond" w:cs="Calibri"/>
          <w:color w:val="000000"/>
          <w:shd w:val="clear" w:color="auto" w:fill="FFFFFF"/>
          <w:lang w:val="es-ES_tradnl"/>
        </w:rPr>
        <w:t>lectura</w:t>
      </w:r>
      <w:r w:rsidR="00654C4F">
        <w:rPr>
          <w:rFonts w:ascii="Garamond" w:hAnsi="Garamond" w:cs="Calibri"/>
          <w:color w:val="000000"/>
          <w:shd w:val="clear" w:color="auto" w:fill="FFFFFF"/>
          <w:lang w:val="es-ES_tradnl"/>
        </w:rPr>
        <w:t>, discusión</w:t>
      </w:r>
      <w:r w:rsidR="00654C4F" w:rsidRPr="00D67967">
        <w:rPr>
          <w:rFonts w:ascii="Garamond" w:hAnsi="Garamond" w:cs="Calibri"/>
          <w:color w:val="000000"/>
          <w:shd w:val="clear" w:color="auto" w:fill="FFFFFF"/>
          <w:lang w:val="es-ES_tradnl"/>
        </w:rPr>
        <w:t xml:space="preserve"> y</w:t>
      </w:r>
      <w:r w:rsidR="00654C4F">
        <w:rPr>
          <w:rFonts w:ascii="Garamond" w:hAnsi="Garamond" w:cs="Calibri"/>
          <w:color w:val="000000"/>
          <w:shd w:val="clear" w:color="auto" w:fill="FFFFFF"/>
          <w:lang w:val="es-ES_tradnl"/>
        </w:rPr>
        <w:t xml:space="preserve"> en su caso aprobación del a</w:t>
      </w:r>
      <w:r w:rsidR="00654C4F" w:rsidRPr="00D67967">
        <w:rPr>
          <w:rFonts w:ascii="Garamond" w:hAnsi="Garamond" w:cs="Calibri"/>
          <w:color w:val="000000"/>
          <w:shd w:val="clear" w:color="auto" w:fill="FFFFFF"/>
          <w:lang w:val="es-ES_tradnl"/>
        </w:rPr>
        <w:t xml:space="preserve">cta de </w:t>
      </w:r>
      <w:r w:rsidR="00654C4F">
        <w:rPr>
          <w:rFonts w:ascii="Garamond" w:hAnsi="Garamond" w:cs="Calibri"/>
          <w:color w:val="000000"/>
          <w:shd w:val="clear" w:color="auto" w:fill="FFFFFF"/>
          <w:lang w:val="es-ES_tradnl"/>
        </w:rPr>
        <w:t xml:space="preserve">la </w:t>
      </w:r>
      <w:r w:rsidR="00654C4F">
        <w:rPr>
          <w:rFonts w:ascii="Garamond" w:hAnsi="Garamond" w:cs="Calibri"/>
          <w:color w:val="000000"/>
          <w:lang w:val="es-ES_tradnl"/>
        </w:rPr>
        <w:t>S</w:t>
      </w:r>
      <w:r w:rsidR="00654C4F" w:rsidRPr="00D67967">
        <w:rPr>
          <w:rFonts w:ascii="Garamond" w:hAnsi="Garamond" w:cs="Calibri"/>
          <w:color w:val="000000"/>
          <w:lang w:val="es-ES_tradnl"/>
        </w:rPr>
        <w:t xml:space="preserve">esión </w:t>
      </w:r>
      <w:r w:rsidR="00654C4F">
        <w:rPr>
          <w:rFonts w:ascii="Garamond" w:hAnsi="Garamond" w:cs="Calibri"/>
          <w:color w:val="000000"/>
          <w:lang w:val="es-ES_tradnl"/>
        </w:rPr>
        <w:t xml:space="preserve">Ordinaria </w:t>
      </w:r>
      <w:r w:rsidR="00654C4F" w:rsidRPr="00D67967">
        <w:rPr>
          <w:rFonts w:ascii="Garamond" w:hAnsi="Garamond" w:cs="Calibri"/>
          <w:color w:val="000000"/>
          <w:lang w:val="es-ES_tradnl"/>
        </w:rPr>
        <w:t>de Ayuntamiento celebrada el</w:t>
      </w:r>
      <w:r w:rsidR="00654C4F">
        <w:rPr>
          <w:rFonts w:ascii="Garamond" w:hAnsi="Garamond" w:cs="Calibri"/>
          <w:color w:val="000000"/>
          <w:lang w:val="es-ES_tradnl"/>
        </w:rPr>
        <w:t xml:space="preserve"> treinta y uno</w:t>
      </w:r>
      <w:r w:rsidR="00654C4F" w:rsidRPr="00D67967">
        <w:rPr>
          <w:rFonts w:ascii="Garamond" w:hAnsi="Garamond" w:cs="Calibri"/>
          <w:color w:val="000000"/>
          <w:lang w:val="es-ES_tradnl"/>
        </w:rPr>
        <w:t xml:space="preserve"> de </w:t>
      </w:r>
      <w:r w:rsidR="00654C4F">
        <w:rPr>
          <w:rFonts w:ascii="Garamond" w:hAnsi="Garamond" w:cs="Calibri"/>
          <w:color w:val="000000"/>
          <w:lang w:val="es-ES_tradnl"/>
        </w:rPr>
        <w:t xml:space="preserve">marzo de </w:t>
      </w:r>
      <w:r w:rsidR="00654C4F" w:rsidRPr="00D67967">
        <w:rPr>
          <w:rFonts w:ascii="Garamond" w:hAnsi="Garamond" w:cs="Calibri"/>
          <w:color w:val="000000"/>
          <w:lang w:val="es-ES_tradnl"/>
        </w:rPr>
        <w:t xml:space="preserve">dos mil </w:t>
      </w:r>
      <w:r w:rsidR="00654C4F">
        <w:rPr>
          <w:rFonts w:ascii="Garamond" w:hAnsi="Garamond" w:cs="Calibri"/>
          <w:color w:val="000000"/>
          <w:lang w:val="es-ES_tradnl"/>
        </w:rPr>
        <w:t>veintitrés. Punto número cinco,</w:t>
      </w:r>
      <w:r w:rsidR="00654C4F" w:rsidRPr="00D67967">
        <w:rPr>
          <w:rFonts w:ascii="Garamond" w:hAnsi="Garamond" w:cs="Calibri"/>
          <w:color w:val="000000"/>
          <w:shd w:val="clear" w:color="auto" w:fill="FFFFFF"/>
          <w:lang w:val="es-ES_tradnl"/>
        </w:rPr>
        <w:t xml:space="preserve"> </w:t>
      </w:r>
      <w:r w:rsidR="00BE28AA" w:rsidRPr="00D67967">
        <w:rPr>
          <w:rFonts w:ascii="Garamond" w:hAnsi="Garamond" w:cs="Calibri"/>
          <w:color w:val="000000"/>
          <w:shd w:val="clear" w:color="auto" w:fill="FFFFFF"/>
          <w:lang w:val="es-ES_tradnl"/>
        </w:rPr>
        <w:t>lectura</w:t>
      </w:r>
      <w:r w:rsidR="00BE28AA">
        <w:rPr>
          <w:rFonts w:ascii="Garamond" w:hAnsi="Garamond" w:cs="Calibri"/>
          <w:color w:val="000000"/>
          <w:shd w:val="clear" w:color="auto" w:fill="FFFFFF"/>
          <w:lang w:val="es-ES_tradnl"/>
        </w:rPr>
        <w:t>, discusión</w:t>
      </w:r>
      <w:r w:rsidR="00BE28AA" w:rsidRPr="00D67967">
        <w:rPr>
          <w:rFonts w:ascii="Garamond" w:hAnsi="Garamond" w:cs="Calibri"/>
          <w:color w:val="000000"/>
          <w:shd w:val="clear" w:color="auto" w:fill="FFFFFF"/>
          <w:lang w:val="es-ES_tradnl"/>
        </w:rPr>
        <w:t xml:space="preserve"> y </w:t>
      </w:r>
      <w:r w:rsidR="00BE28AA">
        <w:rPr>
          <w:rFonts w:ascii="Garamond" w:hAnsi="Garamond" w:cs="Calibri"/>
          <w:color w:val="000000"/>
          <w:shd w:val="clear" w:color="auto" w:fill="FFFFFF"/>
          <w:lang w:val="es-ES_tradnl"/>
        </w:rPr>
        <w:t xml:space="preserve">en su caso </w:t>
      </w:r>
      <w:r w:rsidR="00BE28AA" w:rsidRPr="00D67967">
        <w:rPr>
          <w:rFonts w:ascii="Garamond" w:hAnsi="Garamond" w:cs="Calibri"/>
          <w:color w:val="000000"/>
          <w:shd w:val="clear" w:color="auto" w:fill="FFFFFF"/>
          <w:lang w:val="es-ES_tradnl"/>
        </w:rPr>
        <w:t xml:space="preserve">aprobación de iniciativas agendadas. </w:t>
      </w:r>
      <w:r w:rsidR="008E105D">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 xml:space="preserve">unto número </w:t>
      </w:r>
      <w:r w:rsidR="00654C4F">
        <w:rPr>
          <w:rFonts w:ascii="Garamond" w:hAnsi="Garamond" w:cs="Calibri"/>
          <w:color w:val="000000"/>
          <w:shd w:val="clear" w:color="auto" w:fill="FFFFFF"/>
          <w:lang w:val="es-ES_tradnl"/>
        </w:rPr>
        <w:t>seis</w:t>
      </w:r>
      <w:r w:rsidR="00BE28AA" w:rsidRPr="00D67967">
        <w:rPr>
          <w:rFonts w:ascii="Garamond" w:hAnsi="Garamond" w:cs="Calibri"/>
          <w:color w:val="000000"/>
          <w:shd w:val="clear" w:color="auto" w:fill="FFFFFF"/>
          <w:lang w:val="es-ES_tradnl"/>
        </w:rPr>
        <w:t xml:space="preserve">, </w:t>
      </w:r>
      <w:r w:rsidR="00BE28AA">
        <w:rPr>
          <w:rFonts w:ascii="Garamond" w:hAnsi="Garamond" w:cs="Calibri"/>
          <w:color w:val="000000"/>
          <w:shd w:val="clear" w:color="auto" w:fill="FFFFFF"/>
          <w:lang w:val="es-ES_tradnl"/>
        </w:rPr>
        <w:t xml:space="preserve">análisis, discusión y en su caso aprobación de dictámenes emitidos por las </w:t>
      </w:r>
      <w:r w:rsidR="003D598D">
        <w:rPr>
          <w:rFonts w:ascii="Garamond" w:hAnsi="Garamond" w:cs="Calibri"/>
          <w:color w:val="000000"/>
          <w:shd w:val="clear" w:color="auto" w:fill="FFFFFF"/>
          <w:lang w:val="es-ES_tradnl"/>
        </w:rPr>
        <w:t>comisiones edilicias</w:t>
      </w:r>
      <w:r w:rsidR="00BE28AA">
        <w:rPr>
          <w:rFonts w:ascii="Garamond" w:hAnsi="Garamond" w:cs="Calibri"/>
          <w:color w:val="000000"/>
          <w:shd w:val="clear" w:color="auto" w:fill="FFFFFF"/>
          <w:lang w:val="es-ES_tradnl"/>
        </w:rPr>
        <w:t xml:space="preserve">. </w:t>
      </w:r>
      <w:r w:rsidR="008E105D">
        <w:rPr>
          <w:rFonts w:ascii="Garamond" w:hAnsi="Garamond" w:cs="Calibri"/>
          <w:color w:val="000000"/>
          <w:shd w:val="clear" w:color="auto" w:fill="FFFFFF"/>
          <w:lang w:val="es-ES_tradnl"/>
        </w:rPr>
        <w:t>P</w:t>
      </w:r>
      <w:r w:rsidR="00BE28AA">
        <w:rPr>
          <w:rFonts w:ascii="Garamond" w:hAnsi="Garamond" w:cs="Calibri"/>
          <w:color w:val="000000"/>
          <w:shd w:val="clear" w:color="auto" w:fill="FFFFFF"/>
          <w:lang w:val="es-ES_tradnl"/>
        </w:rPr>
        <w:t xml:space="preserve">unto número </w:t>
      </w:r>
      <w:r w:rsidR="00153389">
        <w:rPr>
          <w:rFonts w:ascii="Garamond" w:hAnsi="Garamond" w:cs="Calibri"/>
          <w:color w:val="000000"/>
          <w:shd w:val="clear" w:color="auto" w:fill="FFFFFF"/>
          <w:lang w:val="es-ES_tradnl"/>
        </w:rPr>
        <w:t>s</w:t>
      </w:r>
      <w:r w:rsidR="00654C4F">
        <w:rPr>
          <w:rFonts w:ascii="Garamond" w:hAnsi="Garamond" w:cs="Calibri"/>
          <w:color w:val="000000"/>
          <w:shd w:val="clear" w:color="auto" w:fill="FFFFFF"/>
          <w:lang w:val="es-ES_tradnl"/>
        </w:rPr>
        <w:t>iete</w:t>
      </w:r>
      <w:r w:rsidR="00BE28AA">
        <w:rPr>
          <w:rFonts w:ascii="Garamond" w:hAnsi="Garamond" w:cs="Calibri"/>
          <w:color w:val="000000"/>
          <w:shd w:val="clear" w:color="auto" w:fill="FFFFFF"/>
          <w:lang w:val="es-ES_tradnl"/>
        </w:rPr>
        <w:t xml:space="preserve">, iniciativas </w:t>
      </w:r>
      <w:r w:rsidR="00BE28AA" w:rsidRPr="00D67967">
        <w:rPr>
          <w:rFonts w:ascii="Garamond" w:hAnsi="Garamond" w:cs="Calibri"/>
          <w:color w:val="000000"/>
          <w:shd w:val="clear" w:color="auto" w:fill="FFFFFF"/>
          <w:lang w:val="es-ES_tradnl"/>
        </w:rPr>
        <w:t>presenta</w:t>
      </w:r>
      <w:r w:rsidR="00BE28AA">
        <w:rPr>
          <w:rFonts w:ascii="Garamond" w:hAnsi="Garamond" w:cs="Calibri"/>
          <w:color w:val="000000"/>
          <w:shd w:val="clear" w:color="auto" w:fill="FFFFFF"/>
          <w:lang w:val="es-ES_tradnl"/>
        </w:rPr>
        <w:t xml:space="preserve">das por </w:t>
      </w:r>
      <w:r w:rsidR="00BE28AA" w:rsidRPr="00D67967">
        <w:rPr>
          <w:rFonts w:ascii="Garamond" w:hAnsi="Garamond" w:cs="Calibri"/>
          <w:color w:val="000000"/>
          <w:shd w:val="clear" w:color="auto" w:fill="FFFFFF"/>
          <w:lang w:val="es-ES_tradnl"/>
        </w:rPr>
        <w:t xml:space="preserve">los </w:t>
      </w:r>
      <w:r w:rsidR="003D598D">
        <w:rPr>
          <w:rFonts w:ascii="Garamond" w:hAnsi="Garamond" w:cs="Calibri"/>
          <w:color w:val="000000"/>
          <w:shd w:val="clear" w:color="auto" w:fill="FFFFFF"/>
          <w:lang w:val="es-ES_tradnl"/>
        </w:rPr>
        <w:t>ciudadanos i</w:t>
      </w:r>
      <w:r w:rsidR="003D598D" w:rsidRPr="00D67967">
        <w:rPr>
          <w:rFonts w:ascii="Garamond" w:hAnsi="Garamond" w:cs="Calibri"/>
          <w:color w:val="000000"/>
          <w:shd w:val="clear" w:color="auto" w:fill="FFFFFF"/>
          <w:lang w:val="es-ES_tradnl"/>
        </w:rPr>
        <w:t>ntegrantes</w:t>
      </w:r>
      <w:r w:rsidR="00BE28AA" w:rsidRPr="00D67967">
        <w:rPr>
          <w:rFonts w:ascii="Garamond" w:hAnsi="Garamond" w:cs="Calibri"/>
          <w:color w:val="000000"/>
          <w:shd w:val="clear" w:color="auto" w:fill="FFFFFF"/>
          <w:lang w:val="es-ES_tradnl"/>
        </w:rPr>
        <w:t xml:space="preserve"> del Ayuntamiento.</w:t>
      </w:r>
      <w:r w:rsidR="003D598D">
        <w:rPr>
          <w:rFonts w:ascii="Garamond" w:hAnsi="Garamond" w:cs="Calibri"/>
          <w:color w:val="000000"/>
          <w:shd w:val="clear" w:color="auto" w:fill="FFFFFF"/>
          <w:lang w:val="es-ES_tradnl"/>
        </w:rPr>
        <w:t xml:space="preserve"> </w:t>
      </w:r>
      <w:r w:rsidR="008E105D">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 xml:space="preserve">unto número </w:t>
      </w:r>
      <w:r w:rsidR="00654C4F">
        <w:rPr>
          <w:rFonts w:ascii="Garamond" w:hAnsi="Garamond" w:cs="Calibri"/>
          <w:color w:val="000000"/>
          <w:shd w:val="clear" w:color="auto" w:fill="FFFFFF"/>
          <w:lang w:val="es-ES_tradnl"/>
        </w:rPr>
        <w:t>ocho</w:t>
      </w:r>
      <w:r w:rsidR="00BE28AA" w:rsidRPr="00D67967">
        <w:rPr>
          <w:rFonts w:ascii="Garamond" w:hAnsi="Garamond" w:cs="Calibri"/>
          <w:color w:val="000000"/>
          <w:shd w:val="clear" w:color="auto" w:fill="FFFFFF"/>
          <w:lang w:val="es-ES_tradnl"/>
        </w:rPr>
        <w:t>,</w:t>
      </w:r>
      <w:r w:rsidR="008E105D">
        <w:rPr>
          <w:rFonts w:ascii="Garamond" w:hAnsi="Garamond" w:cs="Calibri"/>
          <w:color w:val="000000"/>
          <w:shd w:val="clear" w:color="auto" w:fill="FFFFFF"/>
          <w:lang w:val="es-ES_tradnl"/>
        </w:rPr>
        <w:t xml:space="preserve"> asuntos generales. Y p</w:t>
      </w:r>
      <w:r w:rsidR="00BE28AA">
        <w:rPr>
          <w:rFonts w:ascii="Garamond" w:hAnsi="Garamond" w:cs="Calibri"/>
          <w:color w:val="000000"/>
          <w:shd w:val="clear" w:color="auto" w:fill="FFFFFF"/>
          <w:lang w:val="es-ES_tradnl"/>
        </w:rPr>
        <w:t xml:space="preserve">unto número </w:t>
      </w:r>
      <w:r w:rsidR="00654C4F">
        <w:rPr>
          <w:rFonts w:ascii="Garamond" w:hAnsi="Garamond" w:cs="Calibri"/>
          <w:color w:val="000000"/>
          <w:shd w:val="clear" w:color="auto" w:fill="FFFFFF"/>
          <w:lang w:val="es-ES_tradnl"/>
        </w:rPr>
        <w:t>nueve</w:t>
      </w:r>
      <w:r w:rsidR="00BE28AA">
        <w:rPr>
          <w:rFonts w:ascii="Garamond" w:hAnsi="Garamond" w:cs="Calibri"/>
          <w:color w:val="000000"/>
          <w:shd w:val="clear" w:color="auto" w:fill="FFFFFF"/>
          <w:lang w:val="es-ES_tradnl"/>
        </w:rPr>
        <w:t xml:space="preserve">, </w:t>
      </w:r>
      <w:r w:rsidR="00BE28AA" w:rsidRPr="00D67967">
        <w:rPr>
          <w:rFonts w:ascii="Garamond" w:hAnsi="Garamond" w:cs="Calibri"/>
          <w:color w:val="000000"/>
          <w:shd w:val="clear" w:color="auto" w:fill="FFFFFF"/>
          <w:lang w:val="es-ES_tradnl"/>
        </w:rPr>
        <w:t>cierre de la Sesión. Es cuanto señor presidente”. El C. Presidente Municipal, L.A.E. Luis Alberto Michel Rodríguez: “</w:t>
      </w:r>
      <w:r w:rsidR="00143D92">
        <w:rPr>
          <w:rFonts w:ascii="Garamond" w:hAnsi="Garamond" w:cs="Calibri"/>
          <w:color w:val="000000"/>
          <w:shd w:val="clear" w:color="auto" w:fill="FFFFFF"/>
          <w:lang w:val="es-ES_tradnl"/>
        </w:rPr>
        <w:t xml:space="preserve">Por </w:t>
      </w:r>
      <w:r w:rsidR="00430919">
        <w:rPr>
          <w:rFonts w:ascii="Garamond" w:hAnsi="Garamond" w:cs="Calibri"/>
          <w:color w:val="000000"/>
          <w:shd w:val="clear" w:color="auto" w:fill="FFFFFF"/>
          <w:lang w:val="es-ES_tradnl"/>
        </w:rPr>
        <w:t>lo anterior</w:t>
      </w:r>
      <w:r w:rsidR="00947D20">
        <w:rPr>
          <w:rFonts w:ascii="Garamond" w:hAnsi="Garamond" w:cs="Calibri"/>
          <w:color w:val="000000"/>
          <w:shd w:val="clear" w:color="auto" w:fill="FFFFFF"/>
          <w:lang w:val="es-ES_tradnl"/>
        </w:rPr>
        <w:t>,</w:t>
      </w:r>
      <w:r w:rsidR="00430919">
        <w:rPr>
          <w:rFonts w:ascii="Garamond" w:hAnsi="Garamond" w:cs="Calibri"/>
          <w:color w:val="000000"/>
          <w:shd w:val="clear" w:color="auto" w:fill="FFFFFF"/>
          <w:lang w:val="es-ES_tradnl"/>
        </w:rPr>
        <w:t xml:space="preserve"> someto a su aprobaci</w:t>
      </w:r>
      <w:r w:rsidR="0062010C">
        <w:rPr>
          <w:rFonts w:ascii="Garamond" w:hAnsi="Garamond" w:cs="Calibri"/>
          <w:color w:val="000000"/>
          <w:shd w:val="clear" w:color="auto" w:fill="FFFFFF"/>
          <w:lang w:val="es-ES_tradnl"/>
        </w:rPr>
        <w:t>ón señores regidores, regidoras y</w:t>
      </w:r>
      <w:r w:rsidR="00430919">
        <w:rPr>
          <w:rFonts w:ascii="Garamond" w:hAnsi="Garamond" w:cs="Calibri"/>
          <w:color w:val="000000"/>
          <w:shd w:val="clear" w:color="auto" w:fill="FFFFFF"/>
          <w:lang w:val="es-ES_tradnl"/>
        </w:rPr>
        <w:t xml:space="preserve"> síndico</w:t>
      </w:r>
      <w:r w:rsidR="00947D20">
        <w:rPr>
          <w:rFonts w:ascii="Garamond" w:hAnsi="Garamond" w:cs="Calibri"/>
          <w:color w:val="000000"/>
          <w:shd w:val="clear" w:color="auto" w:fill="FFFFFF"/>
          <w:lang w:val="es-ES_tradnl"/>
        </w:rPr>
        <w:t xml:space="preserve"> el orden del día al que se le </w:t>
      </w:r>
      <w:r w:rsidR="00143D92">
        <w:rPr>
          <w:rFonts w:ascii="Garamond" w:hAnsi="Garamond" w:cs="Calibri"/>
          <w:color w:val="000000"/>
          <w:shd w:val="clear" w:color="auto" w:fill="FFFFFF"/>
          <w:lang w:val="es-ES_tradnl"/>
        </w:rPr>
        <w:t xml:space="preserve">ha dado </w:t>
      </w:r>
      <w:r w:rsidR="00947D20">
        <w:rPr>
          <w:rFonts w:ascii="Garamond" w:hAnsi="Garamond" w:cs="Calibri"/>
          <w:color w:val="000000"/>
          <w:shd w:val="clear" w:color="auto" w:fill="FFFFFF"/>
          <w:lang w:val="es-ES_tradnl"/>
        </w:rPr>
        <w:t>lectura, p</w:t>
      </w:r>
      <w:r w:rsidR="00BE28AA">
        <w:rPr>
          <w:rFonts w:ascii="Garamond" w:hAnsi="Garamond" w:cs="Calibri"/>
          <w:color w:val="000000"/>
          <w:shd w:val="clear" w:color="auto" w:fill="FFFFFF"/>
          <w:lang w:val="es-ES_tradnl"/>
        </w:rPr>
        <w:t>or lo que de no haber comentario</w:t>
      </w:r>
      <w:r w:rsidR="00947D20">
        <w:rPr>
          <w:rFonts w:ascii="Garamond" w:hAnsi="Garamond" w:cs="Calibri"/>
          <w:color w:val="000000"/>
          <w:shd w:val="clear" w:color="auto" w:fill="FFFFFF"/>
          <w:lang w:val="es-ES_tradnl"/>
        </w:rPr>
        <w:t xml:space="preserve"> u observación</w:t>
      </w:r>
      <w:r w:rsidR="007B6FC2">
        <w:rPr>
          <w:rFonts w:ascii="Garamond" w:hAnsi="Garamond" w:cs="Calibri"/>
          <w:color w:val="000000"/>
          <w:shd w:val="clear" w:color="auto" w:fill="FFFFFF"/>
          <w:lang w:val="es-ES_tradnl"/>
        </w:rPr>
        <w:t xml:space="preserve"> al mismo</w:t>
      </w:r>
      <w:r w:rsidR="00947D20">
        <w:rPr>
          <w:rFonts w:ascii="Garamond" w:hAnsi="Garamond" w:cs="Calibri"/>
          <w:color w:val="000000"/>
          <w:shd w:val="clear" w:color="auto" w:fill="FFFFFF"/>
          <w:lang w:val="es-ES_tradnl"/>
        </w:rPr>
        <w:t xml:space="preserve">, </w:t>
      </w:r>
      <w:r w:rsidR="007B6FC2">
        <w:rPr>
          <w:rFonts w:ascii="Garamond" w:hAnsi="Garamond" w:cs="Calibri"/>
          <w:color w:val="000000"/>
          <w:shd w:val="clear" w:color="auto" w:fill="FFFFFF"/>
          <w:lang w:val="es-ES_tradnl"/>
        </w:rPr>
        <w:t xml:space="preserve">procederé a su </w:t>
      </w:r>
      <w:r w:rsidR="00BE28AA">
        <w:rPr>
          <w:rFonts w:ascii="Garamond" w:hAnsi="Garamond" w:cs="Calibri"/>
          <w:color w:val="000000"/>
          <w:shd w:val="clear" w:color="auto" w:fill="FFFFFF"/>
          <w:lang w:val="es-ES_tradnl"/>
        </w:rPr>
        <w:t>votación</w:t>
      </w:r>
      <w:r w:rsidR="007B6FC2">
        <w:rPr>
          <w:rFonts w:ascii="Garamond" w:hAnsi="Garamond" w:cs="Calibri"/>
          <w:color w:val="000000"/>
          <w:shd w:val="clear" w:color="auto" w:fill="FFFFFF"/>
          <w:lang w:val="es-ES_tradnl"/>
        </w:rPr>
        <w:t xml:space="preserve">. </w:t>
      </w:r>
      <w:r w:rsidR="00143D92">
        <w:rPr>
          <w:rFonts w:ascii="Garamond" w:hAnsi="Garamond" w:cs="Calibri"/>
          <w:color w:val="000000"/>
          <w:shd w:val="clear" w:color="auto" w:fill="FFFFFF"/>
          <w:lang w:val="es-ES_tradnl"/>
        </w:rPr>
        <w:t>Q</w:t>
      </w:r>
      <w:r w:rsidR="00BE28AA">
        <w:rPr>
          <w:rFonts w:ascii="Garamond" w:hAnsi="Garamond" w:cs="Calibri"/>
          <w:color w:val="000000"/>
          <w:shd w:val="clear" w:color="auto" w:fill="FFFFFF"/>
          <w:lang w:val="es-ES_tradnl"/>
        </w:rPr>
        <w:t xml:space="preserve">uienes estén de acuerdo en aprobar </w:t>
      </w:r>
      <w:r w:rsidR="007B6FC2">
        <w:rPr>
          <w:rFonts w:ascii="Garamond" w:hAnsi="Garamond" w:cs="Calibri"/>
          <w:color w:val="000000"/>
          <w:shd w:val="clear" w:color="auto" w:fill="FFFFFF"/>
          <w:lang w:val="es-ES_tradnl"/>
        </w:rPr>
        <w:t>e</w:t>
      </w:r>
      <w:r w:rsidR="00BE28AA">
        <w:rPr>
          <w:rFonts w:ascii="Garamond" w:hAnsi="Garamond" w:cs="Calibri"/>
          <w:color w:val="000000"/>
          <w:shd w:val="clear" w:color="auto" w:fill="FFFFFF"/>
          <w:lang w:val="es-ES_tradnl"/>
        </w:rPr>
        <w:t>l o</w:t>
      </w:r>
      <w:r w:rsidR="00947D20">
        <w:rPr>
          <w:rFonts w:ascii="Garamond" w:hAnsi="Garamond" w:cs="Calibri"/>
          <w:color w:val="000000"/>
          <w:shd w:val="clear" w:color="auto" w:fill="FFFFFF"/>
          <w:lang w:val="es-ES_tradnl"/>
        </w:rPr>
        <w:t>rden del día</w:t>
      </w:r>
      <w:r w:rsidR="007B6FC2">
        <w:rPr>
          <w:rFonts w:ascii="Garamond" w:hAnsi="Garamond" w:cs="Calibri"/>
          <w:color w:val="000000"/>
          <w:shd w:val="clear" w:color="auto" w:fill="FFFFFF"/>
          <w:lang w:val="es-ES_tradnl"/>
        </w:rPr>
        <w:t xml:space="preserve"> favor de </w:t>
      </w:r>
      <w:r w:rsidR="00143D92">
        <w:rPr>
          <w:rFonts w:ascii="Garamond" w:hAnsi="Garamond" w:cs="Calibri"/>
          <w:color w:val="000000"/>
          <w:shd w:val="clear" w:color="auto" w:fill="FFFFFF"/>
          <w:lang w:val="es-ES_tradnl"/>
        </w:rPr>
        <w:t>manifestarlo levantando</w:t>
      </w:r>
      <w:r w:rsidR="007B6FC2">
        <w:rPr>
          <w:rFonts w:ascii="Garamond" w:hAnsi="Garamond" w:cs="Calibri"/>
          <w:color w:val="000000"/>
          <w:shd w:val="clear" w:color="auto" w:fill="FFFFFF"/>
          <w:lang w:val="es-ES_tradnl"/>
        </w:rPr>
        <w:t xml:space="preserve"> su mano</w:t>
      </w:r>
      <w:r w:rsidR="00947D20">
        <w:rPr>
          <w:rFonts w:ascii="Garamond" w:hAnsi="Garamond" w:cs="Calibri"/>
          <w:color w:val="000000"/>
          <w:shd w:val="clear" w:color="auto" w:fill="FFFFFF"/>
          <w:lang w:val="es-ES_tradnl"/>
        </w:rPr>
        <w:t>.</w:t>
      </w:r>
      <w:r w:rsidR="00602AD8">
        <w:rPr>
          <w:rFonts w:ascii="Garamond" w:hAnsi="Garamond" w:cs="Calibri"/>
          <w:color w:val="000000"/>
          <w:shd w:val="clear" w:color="auto" w:fill="FFFFFF"/>
          <w:lang w:val="es-ES_tradnl"/>
        </w:rPr>
        <w:t xml:space="preserve"> </w:t>
      </w:r>
      <w:r w:rsidR="00BE28AA" w:rsidRPr="00D67967">
        <w:rPr>
          <w:rFonts w:ascii="Garamond" w:hAnsi="Garamond" w:cs="Calibri"/>
          <w:color w:val="000000"/>
          <w:shd w:val="clear" w:color="auto" w:fill="FFFFFF"/>
          <w:lang w:val="es-ES_tradnl"/>
        </w:rPr>
        <w:t>¿En contra? ¿Abstención</w:t>
      </w:r>
      <w:proofErr w:type="gramStart"/>
      <w:r w:rsidR="00BE28AA" w:rsidRPr="00D67967">
        <w:rPr>
          <w:rFonts w:ascii="Garamond" w:hAnsi="Garamond" w:cs="Calibri"/>
          <w:color w:val="000000"/>
          <w:shd w:val="clear" w:color="auto" w:fill="FFFFFF"/>
          <w:lang w:val="es-ES_tradnl"/>
        </w:rPr>
        <w:t>?.</w:t>
      </w:r>
      <w:proofErr w:type="gramEnd"/>
      <w:r w:rsidR="00BE28AA" w:rsidRPr="00D67967">
        <w:rPr>
          <w:rFonts w:ascii="Garamond" w:hAnsi="Garamond" w:cs="Calibri"/>
          <w:color w:val="000000"/>
          <w:shd w:val="clear" w:color="auto" w:fill="FFFFFF"/>
          <w:lang w:val="es-ES_tradnl"/>
        </w:rPr>
        <w:t xml:space="preserve"> </w:t>
      </w:r>
      <w:r w:rsidR="00947D20">
        <w:rPr>
          <w:rFonts w:ascii="Garamond" w:hAnsi="Garamond" w:cs="Calibri"/>
          <w:color w:val="000000"/>
          <w:shd w:val="clear" w:color="auto" w:fill="FFFFFF"/>
          <w:lang w:val="es-ES_tradnl"/>
        </w:rPr>
        <w:t>S</w:t>
      </w:r>
      <w:r w:rsidR="00BE28AA" w:rsidRPr="00D67967">
        <w:rPr>
          <w:rFonts w:ascii="Garamond" w:hAnsi="Garamond" w:cs="Calibri"/>
          <w:color w:val="000000"/>
          <w:shd w:val="clear" w:color="auto" w:fill="FFFFFF"/>
          <w:lang w:val="es-ES_tradnl"/>
        </w:rPr>
        <w:t xml:space="preserve">ecretario dé </w:t>
      </w:r>
      <w:r w:rsidR="00BE28AA">
        <w:rPr>
          <w:rFonts w:ascii="Garamond" w:hAnsi="Garamond" w:cs="Calibri"/>
          <w:color w:val="000000"/>
          <w:shd w:val="clear" w:color="auto" w:fill="FFFFFF"/>
          <w:lang w:val="es-ES_tradnl"/>
        </w:rPr>
        <w:t>cuenta d</w:t>
      </w:r>
      <w:r w:rsidR="00BE28AA" w:rsidRPr="00D67967">
        <w:rPr>
          <w:rFonts w:ascii="Garamond" w:hAnsi="Garamond" w:cs="Calibri"/>
          <w:color w:val="000000"/>
          <w:shd w:val="clear" w:color="auto" w:fill="FFFFFF"/>
          <w:lang w:val="es-ES_tradnl"/>
        </w:rPr>
        <w:t xml:space="preserve">e la votación.” </w:t>
      </w:r>
      <w:r w:rsidR="00BE28AA" w:rsidRPr="00D67967">
        <w:rPr>
          <w:rFonts w:ascii="Garamond" w:hAnsi="Garamond"/>
          <w:shd w:val="clear" w:color="auto" w:fill="FFFFFF"/>
          <w:lang w:val="es-ES_tradnl"/>
        </w:rPr>
        <w:t>El C. Secretario General, Lic. Felipe de Jesús Rocha Reyes: “</w:t>
      </w:r>
      <w:r w:rsidR="00BE28AA">
        <w:rPr>
          <w:rFonts w:ascii="Garamond" w:hAnsi="Garamond"/>
          <w:shd w:val="clear" w:color="auto" w:fill="FFFFFF"/>
          <w:lang w:val="es-ES_tradnl"/>
        </w:rPr>
        <w:t>Como lo in</w:t>
      </w:r>
      <w:r w:rsidR="00947D20">
        <w:rPr>
          <w:rFonts w:ascii="Garamond" w:hAnsi="Garamond"/>
          <w:shd w:val="clear" w:color="auto" w:fill="FFFFFF"/>
          <w:lang w:val="es-ES_tradnl"/>
        </w:rPr>
        <w:t>dica</w:t>
      </w:r>
      <w:r w:rsidR="00BE28AA">
        <w:rPr>
          <w:rFonts w:ascii="Garamond" w:hAnsi="Garamond"/>
          <w:shd w:val="clear" w:color="auto" w:fill="FFFFFF"/>
          <w:lang w:val="es-ES_tradnl"/>
        </w:rPr>
        <w:t xml:space="preserve"> señor presidente, </w:t>
      </w:r>
      <w:r w:rsidR="00143D92">
        <w:rPr>
          <w:rFonts w:ascii="Garamond" w:hAnsi="Garamond"/>
          <w:shd w:val="clear" w:color="auto" w:fill="FFFFFF"/>
          <w:lang w:val="es-ES_tradnl"/>
        </w:rPr>
        <w:t>se tienen</w:t>
      </w:r>
      <w:r w:rsidR="00BE28AA" w:rsidRPr="00D67967">
        <w:rPr>
          <w:rFonts w:ascii="Garamond" w:hAnsi="Garamond"/>
          <w:shd w:val="clear" w:color="auto" w:fill="FFFFFF"/>
          <w:lang w:val="es-ES_tradnl"/>
        </w:rPr>
        <w:t xml:space="preserve"> </w:t>
      </w:r>
      <w:r w:rsidR="00654C4F">
        <w:rPr>
          <w:rFonts w:ascii="Garamond" w:hAnsi="Garamond"/>
          <w:shd w:val="clear" w:color="auto" w:fill="FFFFFF"/>
          <w:lang w:val="es-ES_tradnl"/>
        </w:rPr>
        <w:t>quince</w:t>
      </w:r>
      <w:r w:rsidR="00BE28AA" w:rsidRPr="00D67967">
        <w:rPr>
          <w:rFonts w:ascii="Garamond" w:hAnsi="Garamond"/>
          <w:shd w:val="clear" w:color="auto" w:fill="FFFFFF"/>
          <w:lang w:val="es-ES_tradnl"/>
        </w:rPr>
        <w:t xml:space="preserve"> vo</w:t>
      </w:r>
      <w:r w:rsidR="00947D20">
        <w:rPr>
          <w:rFonts w:ascii="Garamond" w:hAnsi="Garamond"/>
          <w:shd w:val="clear" w:color="auto" w:fill="FFFFFF"/>
          <w:lang w:val="es-ES_tradnl"/>
        </w:rPr>
        <w:t xml:space="preserve">tos a favor, cero en contra y </w:t>
      </w:r>
      <w:r w:rsidR="007B6FC2">
        <w:rPr>
          <w:rFonts w:ascii="Garamond" w:hAnsi="Garamond"/>
          <w:shd w:val="clear" w:color="auto" w:fill="FFFFFF"/>
          <w:lang w:val="es-ES_tradnl"/>
        </w:rPr>
        <w:t>cero abstenciones</w:t>
      </w:r>
      <w:r w:rsidR="00BE28AA" w:rsidRPr="00D67967">
        <w:rPr>
          <w:rFonts w:ascii="Garamond" w:hAnsi="Garamond"/>
          <w:shd w:val="clear" w:color="auto" w:fill="FFFFFF"/>
          <w:lang w:val="es-ES_tradnl"/>
        </w:rPr>
        <w:t xml:space="preserve">”. </w:t>
      </w:r>
      <w:r w:rsidR="007B6FC2" w:rsidRPr="008E105D">
        <w:rPr>
          <w:rFonts w:ascii="Garamond" w:hAnsi="Garamond" w:cs="Calibri"/>
          <w:color w:val="000000"/>
          <w:lang w:val="es-ES_tradnl"/>
        </w:rPr>
        <w:t xml:space="preserve">El C. Presidente Municipal, L.A.E. Luis Alberto Michel Rodríguez: </w:t>
      </w:r>
      <w:r w:rsidR="007B6FC2" w:rsidRPr="008E105D">
        <w:rPr>
          <w:rFonts w:ascii="Garamond" w:hAnsi="Garamond" w:cs="Calibri"/>
          <w:color w:val="000000"/>
          <w:lang w:val="es-ES_tradnl"/>
        </w:rPr>
        <w:lastRenderedPageBreak/>
        <w:t>“</w:t>
      </w:r>
      <w:r w:rsidR="007B6FC2">
        <w:rPr>
          <w:rFonts w:ascii="Garamond" w:hAnsi="Garamond" w:cs="Calibri"/>
          <w:color w:val="000000"/>
          <w:lang w:val="es-ES_tradnl"/>
        </w:rPr>
        <w:t xml:space="preserve">Aprobado por mayoría simple”. </w:t>
      </w:r>
      <w:r w:rsidR="00BE28AA" w:rsidRPr="00D67967">
        <w:rPr>
          <w:rFonts w:ascii="Garamond" w:hAnsi="Garamond" w:cs="Calibri"/>
          <w:b/>
          <w:color w:val="000000"/>
          <w:lang w:val="es-ES_tradnl"/>
        </w:rPr>
        <w:t>Aprobado por Mayoría Simple</w:t>
      </w:r>
      <w:r w:rsidR="00BE28AA" w:rsidRPr="00D67967">
        <w:rPr>
          <w:rFonts w:ascii="Garamond" w:hAnsi="Garamond" w:cs="Calibri"/>
          <w:color w:val="000000"/>
          <w:lang w:val="es-ES_tradnl"/>
        </w:rPr>
        <w:t xml:space="preserve"> de votos, por </w:t>
      </w:r>
      <w:r w:rsidR="00BE28AA">
        <w:rPr>
          <w:rFonts w:ascii="Garamond" w:hAnsi="Garamond" w:cs="Calibri"/>
          <w:color w:val="000000"/>
          <w:lang w:val="es-ES_tradnl"/>
        </w:rPr>
        <w:t>1</w:t>
      </w:r>
      <w:r w:rsidR="00654C4F">
        <w:rPr>
          <w:rFonts w:ascii="Garamond" w:hAnsi="Garamond" w:cs="Calibri"/>
          <w:color w:val="000000"/>
          <w:lang w:val="es-ES_tradnl"/>
        </w:rPr>
        <w:t>5</w:t>
      </w:r>
      <w:r w:rsidR="00BE28AA">
        <w:rPr>
          <w:rFonts w:ascii="Garamond" w:hAnsi="Garamond" w:cs="Calibri"/>
          <w:color w:val="000000"/>
          <w:lang w:val="es-ES_tradnl"/>
        </w:rPr>
        <w:t xml:space="preserve"> </w:t>
      </w:r>
      <w:r w:rsidR="00654C4F">
        <w:rPr>
          <w:rFonts w:ascii="Garamond" w:hAnsi="Garamond" w:cs="Calibri"/>
          <w:color w:val="000000"/>
          <w:lang w:val="es-ES_tradnl"/>
        </w:rPr>
        <w:t>quince</w:t>
      </w:r>
      <w:r w:rsidR="00BE28AA" w:rsidRPr="00D67967">
        <w:rPr>
          <w:rFonts w:ascii="Garamond" w:hAnsi="Garamond" w:cs="Calibri"/>
          <w:color w:val="000000"/>
          <w:lang w:val="es-ES_tradnl"/>
        </w:rPr>
        <w:t xml:space="preserve"> a favor, 0 cero en contra y 0 </w:t>
      </w:r>
      <w:r w:rsidR="007B6FC2">
        <w:rPr>
          <w:rFonts w:ascii="Garamond" w:hAnsi="Garamond" w:cs="Calibri"/>
          <w:color w:val="000000"/>
          <w:lang w:val="es-ES_tradnl"/>
        </w:rPr>
        <w:t>cero</w:t>
      </w:r>
      <w:r w:rsidR="00BE28AA" w:rsidRPr="00D67967">
        <w:rPr>
          <w:rFonts w:ascii="Garamond" w:hAnsi="Garamond" w:cs="Calibri"/>
          <w:color w:val="000000"/>
          <w:lang w:val="es-ES_tradnl"/>
        </w:rPr>
        <w:t xml:space="preserve"> abstenci</w:t>
      </w:r>
      <w:r w:rsidR="007B6FC2">
        <w:rPr>
          <w:rFonts w:ascii="Garamond" w:hAnsi="Garamond" w:cs="Calibri"/>
          <w:color w:val="000000"/>
          <w:lang w:val="es-ES_tradnl"/>
        </w:rPr>
        <w:t>o</w:t>
      </w:r>
      <w:r w:rsidR="00281FC2">
        <w:rPr>
          <w:rFonts w:ascii="Garamond" w:hAnsi="Garamond" w:cs="Calibri"/>
          <w:color w:val="000000"/>
          <w:lang w:val="es-ES_tradnl"/>
        </w:rPr>
        <w:t>n</w:t>
      </w:r>
      <w:r w:rsidR="007B6FC2">
        <w:rPr>
          <w:rFonts w:ascii="Garamond" w:hAnsi="Garamond" w:cs="Calibri"/>
          <w:color w:val="000000"/>
          <w:lang w:val="es-ES_tradnl"/>
        </w:rPr>
        <w:t>es</w:t>
      </w:r>
      <w:r w:rsidR="00BE28AA">
        <w:rPr>
          <w:rFonts w:ascii="Garamond" w:hAnsi="Garamond" w:cs="Calibri"/>
          <w:color w:val="000000"/>
          <w:lang w:val="es-ES_tradnl"/>
        </w:rPr>
        <w:t>.</w:t>
      </w:r>
      <w:r w:rsidR="007B6FC2">
        <w:rPr>
          <w:rFonts w:ascii="Garamond" w:hAnsi="Garamond" w:cs="Calibri"/>
          <w:color w:val="000000"/>
          <w:lang w:val="es-ES_tradnl"/>
        </w:rPr>
        <w:t xml:space="preserve"> -</w:t>
      </w:r>
      <w:r w:rsidR="0062010C">
        <w:rPr>
          <w:rFonts w:ascii="Garamond" w:hAnsi="Garamond" w:cs="Calibri"/>
          <w:color w:val="000000"/>
          <w:lang w:val="es-ES_tradnl"/>
        </w:rPr>
        <w:t>------------------------</w:t>
      </w:r>
      <w:r w:rsidR="007B6FC2">
        <w:rPr>
          <w:rFonts w:ascii="Garamond" w:hAnsi="Garamond" w:cs="Calibri"/>
          <w:color w:val="000000"/>
          <w:lang w:val="es-ES_tradnl"/>
        </w:rPr>
        <w:t>---</w:t>
      </w:r>
      <w:r w:rsidR="006073B4">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00BE28AA" w:rsidRPr="00D67967">
        <w:rPr>
          <w:rFonts w:ascii="Garamond" w:hAnsi="Garamond" w:cs="Calibri"/>
          <w:color w:val="000000"/>
          <w:lang w:val="es-ES_tradnl"/>
        </w:rPr>
        <w:t>-</w:t>
      </w:r>
      <w:r w:rsidR="008B2047">
        <w:rPr>
          <w:rFonts w:ascii="Garamond" w:hAnsi="Garamond" w:cs="Calibri"/>
          <w:color w:val="000000"/>
          <w:lang w:val="es-ES_tradnl"/>
        </w:rPr>
        <w:t>-</w:t>
      </w:r>
      <w:r w:rsidR="00BE28AA" w:rsidRPr="00D67967">
        <w:rPr>
          <w:rFonts w:ascii="Garamond" w:hAnsi="Garamond" w:cs="Calibri"/>
          <w:color w:val="000000"/>
          <w:lang w:val="es-ES_tradnl"/>
        </w:rPr>
        <w:t>--</w:t>
      </w:r>
      <w:r w:rsidR="00281FC2">
        <w:rPr>
          <w:rFonts w:ascii="Garamond" w:hAnsi="Garamond" w:cs="Calibri"/>
          <w:color w:val="000000"/>
          <w:lang w:val="es-ES_tradnl"/>
        </w:rPr>
        <w:t>--</w:t>
      </w:r>
      <w:r w:rsidR="00BE28AA" w:rsidRPr="00D67967">
        <w:rPr>
          <w:rFonts w:ascii="Garamond" w:hAnsi="Garamond" w:cs="Calibri"/>
          <w:color w:val="000000"/>
          <w:lang w:val="es-ES_tradnl"/>
        </w:rPr>
        <w:t>----</w:t>
      </w:r>
      <w:r w:rsidR="00D51EF1">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 xml:space="preserve"> </w:t>
      </w:r>
      <w:r w:rsidR="00BE28AA" w:rsidRPr="00D67967">
        <w:rPr>
          <w:rFonts w:ascii="Garamond" w:hAnsi="Garamond" w:cs="Calibri"/>
          <w:b/>
          <w:color w:val="000000"/>
          <w:lang w:val="es-ES_tradnl"/>
        </w:rPr>
        <w:t>1.</w:t>
      </w:r>
      <w:r w:rsidR="00BE28AA" w:rsidRPr="00D67967">
        <w:rPr>
          <w:rFonts w:ascii="Garamond" w:hAnsi="Garamond" w:cs="Calibri"/>
          <w:color w:val="000000"/>
          <w:lang w:val="es-ES_tradnl"/>
        </w:rPr>
        <w:t xml:space="preserve"> </w:t>
      </w:r>
      <w:r w:rsidR="00BE6484">
        <w:rPr>
          <w:rFonts w:ascii="Garamond" w:hAnsi="Garamond" w:cs="Calibri"/>
          <w:color w:val="000000"/>
          <w:lang w:val="es-ES_tradnl"/>
        </w:rPr>
        <w:t>Lista de a</w:t>
      </w:r>
      <w:r w:rsidR="00BE28AA" w:rsidRPr="00D67967">
        <w:rPr>
          <w:rFonts w:ascii="Garamond" w:hAnsi="Garamond" w:cs="Calibri"/>
          <w:color w:val="000000"/>
          <w:shd w:val="clear" w:color="auto" w:fill="FFFFFF"/>
          <w:lang w:val="es-ES_tradnl"/>
        </w:rPr>
        <w:t xml:space="preserve">sistencia y </w:t>
      </w:r>
      <w:r w:rsidR="00BE6484">
        <w:rPr>
          <w:rFonts w:ascii="Garamond" w:hAnsi="Garamond" w:cs="Calibri"/>
          <w:color w:val="000000"/>
          <w:shd w:val="clear" w:color="auto" w:fill="FFFFFF"/>
          <w:lang w:val="es-ES_tradnl"/>
        </w:rPr>
        <w:t xml:space="preserve">en su caso </w:t>
      </w:r>
      <w:r w:rsidR="00BE28AA" w:rsidRPr="00D67967">
        <w:rPr>
          <w:rFonts w:ascii="Garamond" w:hAnsi="Garamond" w:cs="Calibri"/>
          <w:color w:val="000000"/>
          <w:shd w:val="clear" w:color="auto" w:fill="FFFFFF"/>
          <w:lang w:val="es-ES_tradnl"/>
        </w:rPr>
        <w:t>d</w:t>
      </w:r>
      <w:r w:rsidR="00BE28AA" w:rsidRPr="00D67967">
        <w:rPr>
          <w:rFonts w:ascii="Garamond" w:hAnsi="Garamond" w:cs="Calibri"/>
          <w:color w:val="000000"/>
          <w:lang w:val="es-ES_tradnl"/>
        </w:rPr>
        <w:t xml:space="preserve">eclaración del quórum legal. </w:t>
      </w:r>
      <w:r w:rsidR="00BE28AA" w:rsidRPr="00D67967">
        <w:rPr>
          <w:rFonts w:ascii="Garamond" w:hAnsi="Garamond" w:cs="Calibri"/>
          <w:b/>
          <w:color w:val="000000"/>
          <w:lang w:val="es-ES_tradnl"/>
        </w:rPr>
        <w:t>2.</w:t>
      </w:r>
      <w:r w:rsidR="00BE28AA" w:rsidRPr="00D67967">
        <w:rPr>
          <w:rFonts w:ascii="Garamond" w:hAnsi="Garamond" w:cs="Calibri"/>
          <w:color w:val="000000"/>
          <w:lang w:val="es-ES_tradnl"/>
        </w:rPr>
        <w:t xml:space="preserve"> </w:t>
      </w:r>
      <w:r w:rsidR="00DD0D61">
        <w:rPr>
          <w:rFonts w:ascii="Garamond" w:hAnsi="Garamond" w:cs="Calibri"/>
          <w:color w:val="000000"/>
          <w:lang w:val="es-ES_tradnl"/>
        </w:rPr>
        <w:t>A</w:t>
      </w:r>
      <w:r w:rsidR="00BE28AA" w:rsidRPr="00D67967">
        <w:rPr>
          <w:rFonts w:ascii="Garamond" w:hAnsi="Garamond" w:cs="Calibri"/>
          <w:color w:val="000000"/>
          <w:lang w:val="es-ES_tradnl"/>
        </w:rPr>
        <w:t xml:space="preserve">probación del orden del día. </w:t>
      </w:r>
      <w:r w:rsidR="00BE28AA" w:rsidRPr="00D67967">
        <w:rPr>
          <w:rFonts w:ascii="Garamond" w:hAnsi="Garamond" w:cs="Calibri"/>
          <w:b/>
          <w:color w:val="000000"/>
          <w:lang w:val="es-ES_tradnl"/>
        </w:rPr>
        <w:t xml:space="preserve">3. </w:t>
      </w:r>
      <w:r w:rsidR="00BE28AA" w:rsidRPr="0048643D">
        <w:rPr>
          <w:rFonts w:ascii="Garamond" w:hAnsi="Garamond" w:cs="Calibri"/>
          <w:color w:val="000000"/>
          <w:lang w:val="es-ES_tradnl"/>
        </w:rPr>
        <w:t>Lectura</w:t>
      </w:r>
      <w:r w:rsidR="00DD0D61">
        <w:rPr>
          <w:rFonts w:ascii="Garamond" w:hAnsi="Garamond" w:cs="Calibri"/>
          <w:color w:val="000000"/>
          <w:lang w:val="es-ES_tradnl"/>
        </w:rPr>
        <w:t>, discusión</w:t>
      </w:r>
      <w:r w:rsidR="00BE28AA" w:rsidRPr="0048643D">
        <w:rPr>
          <w:rFonts w:ascii="Garamond" w:hAnsi="Garamond" w:cs="Calibri"/>
          <w:color w:val="000000"/>
          <w:lang w:val="es-ES_tradnl"/>
        </w:rPr>
        <w:t xml:space="preserve"> y</w:t>
      </w:r>
      <w:r w:rsidR="00DD0D61">
        <w:rPr>
          <w:rFonts w:ascii="Garamond" w:hAnsi="Garamond" w:cs="Calibri"/>
          <w:color w:val="000000"/>
          <w:lang w:val="es-ES_tradnl"/>
        </w:rPr>
        <w:t xml:space="preserve"> en su caso</w:t>
      </w:r>
      <w:r w:rsidR="00BE28AA" w:rsidRPr="0048643D">
        <w:rPr>
          <w:rFonts w:ascii="Garamond" w:hAnsi="Garamond" w:cs="Calibri"/>
          <w:color w:val="000000"/>
          <w:lang w:val="es-ES_tradnl"/>
        </w:rPr>
        <w:t xml:space="preserve"> aprobación del Acta de la Sesión </w:t>
      </w:r>
      <w:r w:rsidR="00BE6484">
        <w:rPr>
          <w:rFonts w:ascii="Garamond" w:hAnsi="Garamond" w:cs="Calibri"/>
          <w:color w:val="000000"/>
          <w:lang w:val="es-ES_tradnl"/>
        </w:rPr>
        <w:t>Extrao</w:t>
      </w:r>
      <w:r w:rsidR="00BE28AA">
        <w:rPr>
          <w:rFonts w:ascii="Garamond" w:hAnsi="Garamond" w:cs="Calibri"/>
          <w:color w:val="000000"/>
          <w:lang w:val="es-ES_tradnl"/>
        </w:rPr>
        <w:t xml:space="preserve">rdinaria </w:t>
      </w:r>
      <w:r w:rsidR="00BE28AA" w:rsidRPr="0048643D">
        <w:rPr>
          <w:rFonts w:ascii="Garamond" w:hAnsi="Garamond" w:cs="Calibri"/>
          <w:color w:val="000000"/>
          <w:lang w:val="es-ES_tradnl"/>
        </w:rPr>
        <w:t xml:space="preserve">de Ayuntamiento celebrada el día </w:t>
      </w:r>
      <w:r w:rsidR="00BE6484">
        <w:rPr>
          <w:rFonts w:ascii="Garamond" w:hAnsi="Garamond" w:cs="Calibri"/>
          <w:color w:val="000000"/>
          <w:lang w:val="es-ES_tradnl"/>
        </w:rPr>
        <w:t>29</w:t>
      </w:r>
      <w:r w:rsidR="00DD0D61">
        <w:rPr>
          <w:rFonts w:ascii="Garamond" w:hAnsi="Garamond" w:cs="Calibri"/>
          <w:color w:val="000000"/>
          <w:lang w:val="es-ES_tradnl"/>
        </w:rPr>
        <w:t xml:space="preserve"> veinti</w:t>
      </w:r>
      <w:r w:rsidR="00BE6484">
        <w:rPr>
          <w:rFonts w:ascii="Garamond" w:hAnsi="Garamond" w:cs="Calibri"/>
          <w:color w:val="000000"/>
          <w:lang w:val="es-ES_tradnl"/>
        </w:rPr>
        <w:t>nueve</w:t>
      </w:r>
      <w:r w:rsidR="00DD0D61">
        <w:rPr>
          <w:rFonts w:ascii="Garamond" w:hAnsi="Garamond" w:cs="Calibri"/>
          <w:color w:val="000000"/>
          <w:lang w:val="es-ES_tradnl"/>
        </w:rPr>
        <w:t xml:space="preserve"> de </w:t>
      </w:r>
      <w:r w:rsidR="00BE6484">
        <w:rPr>
          <w:rFonts w:ascii="Garamond" w:hAnsi="Garamond" w:cs="Calibri"/>
          <w:color w:val="000000"/>
          <w:lang w:val="es-ES_tradnl"/>
        </w:rPr>
        <w:t>Marzo</w:t>
      </w:r>
      <w:r w:rsidR="00BE28AA" w:rsidRPr="0048643D">
        <w:rPr>
          <w:rFonts w:ascii="Garamond" w:hAnsi="Garamond" w:cs="Calibri"/>
          <w:color w:val="000000"/>
          <w:lang w:val="es-ES_tradnl"/>
        </w:rPr>
        <w:t xml:space="preserve"> de </w:t>
      </w:r>
      <w:r w:rsidR="00BE28AA">
        <w:rPr>
          <w:rFonts w:ascii="Garamond" w:hAnsi="Garamond" w:cs="Calibri"/>
          <w:color w:val="000000"/>
          <w:lang w:val="es-ES_tradnl"/>
        </w:rPr>
        <w:t>202</w:t>
      </w:r>
      <w:r w:rsidR="00C551C7">
        <w:rPr>
          <w:rFonts w:ascii="Garamond" w:hAnsi="Garamond" w:cs="Calibri"/>
          <w:color w:val="000000"/>
          <w:lang w:val="es-ES_tradnl"/>
        </w:rPr>
        <w:t>3</w:t>
      </w:r>
      <w:r w:rsidR="00BE28AA">
        <w:rPr>
          <w:rFonts w:ascii="Garamond" w:hAnsi="Garamond" w:cs="Calibri"/>
          <w:color w:val="000000"/>
          <w:lang w:val="es-ES_tradnl"/>
        </w:rPr>
        <w:t xml:space="preserve"> </w:t>
      </w:r>
      <w:r w:rsidR="00BE28AA" w:rsidRPr="0048643D">
        <w:rPr>
          <w:rFonts w:ascii="Garamond" w:hAnsi="Garamond" w:cs="Calibri"/>
          <w:color w:val="000000"/>
          <w:lang w:val="es-ES_tradnl"/>
        </w:rPr>
        <w:t>dos mil veinti</w:t>
      </w:r>
      <w:r w:rsidR="00C551C7">
        <w:rPr>
          <w:rFonts w:ascii="Garamond" w:hAnsi="Garamond" w:cs="Calibri"/>
          <w:color w:val="000000"/>
          <w:lang w:val="es-ES_tradnl"/>
        </w:rPr>
        <w:t>tré</w:t>
      </w:r>
      <w:r w:rsidR="00BE28AA" w:rsidRPr="0048643D">
        <w:rPr>
          <w:rFonts w:ascii="Garamond" w:hAnsi="Garamond" w:cs="Calibri"/>
          <w:color w:val="000000"/>
          <w:lang w:val="es-ES_tradnl"/>
        </w:rPr>
        <w:t>s</w:t>
      </w:r>
      <w:r w:rsidR="00BE28AA" w:rsidRPr="00D67967">
        <w:rPr>
          <w:rFonts w:ascii="Garamond" w:hAnsi="Garamond" w:cs="Calibri"/>
          <w:color w:val="000000"/>
          <w:lang w:val="es-ES_tradnl"/>
        </w:rPr>
        <w:t xml:space="preserve">. </w:t>
      </w:r>
      <w:r w:rsidR="00BE28AA" w:rsidRPr="00042DE5">
        <w:rPr>
          <w:rFonts w:ascii="Garamond" w:hAnsi="Garamond" w:cs="Calibri"/>
          <w:b/>
          <w:color w:val="000000"/>
          <w:lang w:val="es-ES_tradnl"/>
        </w:rPr>
        <w:t>4</w:t>
      </w:r>
      <w:r w:rsidR="00BE28AA" w:rsidRPr="00D67967">
        <w:rPr>
          <w:rFonts w:ascii="Garamond" w:hAnsi="Garamond" w:cs="Calibri"/>
          <w:b/>
          <w:color w:val="000000"/>
          <w:lang w:val="es-ES_tradnl"/>
        </w:rPr>
        <w:t xml:space="preserve">. </w:t>
      </w:r>
      <w:r w:rsidR="00BE6484" w:rsidRPr="0048643D">
        <w:rPr>
          <w:rFonts w:ascii="Garamond" w:hAnsi="Garamond" w:cs="Calibri"/>
          <w:color w:val="000000"/>
          <w:lang w:val="es-ES_tradnl"/>
        </w:rPr>
        <w:t>Lectura</w:t>
      </w:r>
      <w:r w:rsidR="00BE6484">
        <w:rPr>
          <w:rFonts w:ascii="Garamond" w:hAnsi="Garamond" w:cs="Calibri"/>
          <w:color w:val="000000"/>
          <w:lang w:val="es-ES_tradnl"/>
        </w:rPr>
        <w:t>, discusión</w:t>
      </w:r>
      <w:r w:rsidR="00BE6484" w:rsidRPr="0048643D">
        <w:rPr>
          <w:rFonts w:ascii="Garamond" w:hAnsi="Garamond" w:cs="Calibri"/>
          <w:color w:val="000000"/>
          <w:lang w:val="es-ES_tradnl"/>
        </w:rPr>
        <w:t xml:space="preserve"> y</w:t>
      </w:r>
      <w:r w:rsidR="00BE6484">
        <w:rPr>
          <w:rFonts w:ascii="Garamond" w:hAnsi="Garamond" w:cs="Calibri"/>
          <w:color w:val="000000"/>
          <w:lang w:val="es-ES_tradnl"/>
        </w:rPr>
        <w:t xml:space="preserve"> en su caso</w:t>
      </w:r>
      <w:r w:rsidR="00BE6484" w:rsidRPr="0048643D">
        <w:rPr>
          <w:rFonts w:ascii="Garamond" w:hAnsi="Garamond" w:cs="Calibri"/>
          <w:color w:val="000000"/>
          <w:lang w:val="es-ES_tradnl"/>
        </w:rPr>
        <w:t xml:space="preserve"> aprobación del Acta de la Sesión </w:t>
      </w:r>
      <w:r w:rsidR="00BE6484">
        <w:rPr>
          <w:rFonts w:ascii="Garamond" w:hAnsi="Garamond" w:cs="Calibri"/>
          <w:color w:val="000000"/>
          <w:lang w:val="es-ES_tradnl"/>
        </w:rPr>
        <w:t xml:space="preserve">Ordinaria </w:t>
      </w:r>
      <w:r w:rsidR="00BE6484" w:rsidRPr="0048643D">
        <w:rPr>
          <w:rFonts w:ascii="Garamond" w:hAnsi="Garamond" w:cs="Calibri"/>
          <w:color w:val="000000"/>
          <w:lang w:val="es-ES_tradnl"/>
        </w:rPr>
        <w:t xml:space="preserve">de Ayuntamiento celebrada el día </w:t>
      </w:r>
      <w:r w:rsidR="00BE6484">
        <w:rPr>
          <w:rFonts w:ascii="Garamond" w:hAnsi="Garamond" w:cs="Calibri"/>
          <w:color w:val="000000"/>
          <w:lang w:val="es-ES_tradnl"/>
        </w:rPr>
        <w:t>31 treinta y uno de Marzo</w:t>
      </w:r>
      <w:r w:rsidR="00BE6484" w:rsidRPr="0048643D">
        <w:rPr>
          <w:rFonts w:ascii="Garamond" w:hAnsi="Garamond" w:cs="Calibri"/>
          <w:color w:val="000000"/>
          <w:lang w:val="es-ES_tradnl"/>
        </w:rPr>
        <w:t xml:space="preserve"> de </w:t>
      </w:r>
      <w:r w:rsidR="00BE6484">
        <w:rPr>
          <w:rFonts w:ascii="Garamond" w:hAnsi="Garamond" w:cs="Calibri"/>
          <w:color w:val="000000"/>
          <w:lang w:val="es-ES_tradnl"/>
        </w:rPr>
        <w:t xml:space="preserve">2023 </w:t>
      </w:r>
      <w:r w:rsidR="00BE6484" w:rsidRPr="0048643D">
        <w:rPr>
          <w:rFonts w:ascii="Garamond" w:hAnsi="Garamond" w:cs="Calibri"/>
          <w:color w:val="000000"/>
          <w:lang w:val="es-ES_tradnl"/>
        </w:rPr>
        <w:t>dos mil veinti</w:t>
      </w:r>
      <w:r w:rsidR="00BE6484">
        <w:rPr>
          <w:rFonts w:ascii="Garamond" w:hAnsi="Garamond" w:cs="Calibri"/>
          <w:color w:val="000000"/>
          <w:lang w:val="es-ES_tradnl"/>
        </w:rPr>
        <w:t>tré</w:t>
      </w:r>
      <w:r w:rsidR="00BE6484" w:rsidRPr="0048643D">
        <w:rPr>
          <w:rFonts w:ascii="Garamond" w:hAnsi="Garamond" w:cs="Calibri"/>
          <w:color w:val="000000"/>
          <w:lang w:val="es-ES_tradnl"/>
        </w:rPr>
        <w:t>s</w:t>
      </w:r>
      <w:r w:rsidR="00BE6484">
        <w:rPr>
          <w:rFonts w:ascii="Garamond" w:hAnsi="Garamond" w:cs="Calibri"/>
          <w:color w:val="000000"/>
          <w:lang w:val="es-ES_tradnl"/>
        </w:rPr>
        <w:t xml:space="preserve">. </w:t>
      </w:r>
      <w:r w:rsidR="00BE6484" w:rsidRPr="00BE6484">
        <w:rPr>
          <w:rFonts w:ascii="Garamond" w:hAnsi="Garamond" w:cs="Calibri"/>
          <w:b/>
          <w:color w:val="000000"/>
          <w:lang w:val="es-ES_tradnl"/>
        </w:rPr>
        <w:t>5.</w:t>
      </w:r>
      <w:r w:rsidR="00BE6484" w:rsidRPr="0048643D">
        <w:rPr>
          <w:rFonts w:ascii="Garamond" w:hAnsi="Garamond" w:cs="Calibri"/>
          <w:color w:val="000000"/>
          <w:lang w:val="es-ES_tradnl"/>
        </w:rPr>
        <w:t xml:space="preserve"> </w:t>
      </w:r>
      <w:r w:rsidR="00BE28AA" w:rsidRPr="0048643D">
        <w:rPr>
          <w:rFonts w:ascii="Garamond" w:hAnsi="Garamond" w:cs="Calibri"/>
          <w:color w:val="000000"/>
          <w:lang w:val="es-ES_tradnl"/>
        </w:rPr>
        <w:t>L</w:t>
      </w:r>
      <w:r w:rsidR="00BE28AA" w:rsidRPr="00D67967">
        <w:rPr>
          <w:rFonts w:ascii="Garamond" w:hAnsi="Garamond" w:cs="Calibri"/>
          <w:color w:val="000000"/>
          <w:shd w:val="clear" w:color="auto" w:fill="FFFFFF"/>
          <w:lang w:val="es-ES_tradnl"/>
        </w:rPr>
        <w:t>ectura</w:t>
      </w:r>
      <w:r w:rsidR="009E3506">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color w:val="000000"/>
          <w:lang w:val="es-ES_tradnl"/>
        </w:rPr>
        <w:t>discusión y en su caso apro</w:t>
      </w:r>
      <w:r w:rsidR="00BE28AA">
        <w:rPr>
          <w:rFonts w:ascii="Garamond" w:hAnsi="Garamond" w:cs="Calibri"/>
          <w:color w:val="000000"/>
          <w:lang w:val="es-ES_tradnl"/>
        </w:rPr>
        <w:t>bación de iniciativas agendadas</w:t>
      </w:r>
      <w:r w:rsidR="00BE28AA" w:rsidRPr="00D67967">
        <w:rPr>
          <w:rFonts w:ascii="Garamond" w:hAnsi="Garamond" w:cs="Calibri"/>
          <w:color w:val="000000"/>
          <w:lang w:val="es-ES_tradnl"/>
        </w:rPr>
        <w:t>.</w:t>
      </w:r>
      <w:r w:rsidR="005A072C">
        <w:rPr>
          <w:rFonts w:ascii="Garamond" w:hAnsi="Garamond" w:cs="Calibri"/>
          <w:color w:val="000000"/>
          <w:lang w:val="es-ES_tradnl"/>
        </w:rPr>
        <w:t xml:space="preserve"> </w:t>
      </w:r>
      <w:r w:rsidR="00BE6484">
        <w:rPr>
          <w:rFonts w:ascii="Garamond" w:hAnsi="Garamond" w:cs="Calibri"/>
          <w:b/>
          <w:color w:val="000000"/>
          <w:lang w:val="es-ES_tradnl"/>
        </w:rPr>
        <w:t>5</w:t>
      </w:r>
      <w:r w:rsidR="00BE28AA" w:rsidRPr="00987D80">
        <w:rPr>
          <w:rFonts w:ascii="Garamond" w:hAnsi="Garamond" w:cs="Calibri"/>
          <w:b/>
          <w:color w:val="000000"/>
          <w:lang w:val="es-ES_tradnl"/>
        </w:rPr>
        <w:t>.1</w:t>
      </w:r>
      <w:r w:rsidR="00C551C7">
        <w:rPr>
          <w:rFonts w:ascii="Garamond" w:hAnsi="Garamond" w:cs="Calibri"/>
          <w:b/>
          <w:color w:val="000000"/>
        </w:rPr>
        <w:t>.</w:t>
      </w:r>
      <w:r w:rsidR="00815F07" w:rsidRPr="00815F07">
        <w:rPr>
          <w:rFonts w:ascii="Garamond" w:hAnsi="Garamond" w:cs="Calibri"/>
          <w:bCs/>
          <w:color w:val="000000"/>
        </w:rPr>
        <w:t xml:space="preserve"> </w:t>
      </w:r>
      <w:r w:rsidR="00DF71CE">
        <w:rPr>
          <w:rFonts w:ascii="Garamond" w:hAnsi="Garamond" w:cs="Calibri"/>
          <w:bCs/>
          <w:color w:val="000000"/>
        </w:rPr>
        <w:t>I</w:t>
      </w:r>
      <w:r w:rsidR="00DF71CE" w:rsidRPr="00DF71CE">
        <w:rPr>
          <w:rFonts w:ascii="Garamond" w:hAnsi="Garamond" w:cs="Calibri"/>
          <w:bCs/>
          <w:color w:val="000000"/>
        </w:rPr>
        <w:t xml:space="preserve">niciativa de acuerdo edilicio presentada por el Presidente Municipal, L.A.E. Luis Alberto Michel Rodríguez, mediante el cual informa a los integrantes del Ayuntamiento la integración del Comité de Ciudades Hermanas Puerto Vallarta-Aguascalientes, derivado del Acuerdo de </w:t>
      </w:r>
      <w:r w:rsidR="00294D02" w:rsidRPr="00294D02">
        <w:rPr>
          <w:rFonts w:ascii="Garamond" w:hAnsi="Garamond" w:cs="Calibri"/>
          <w:bCs/>
          <w:color w:val="000000"/>
        </w:rPr>
        <w:t xml:space="preserve">Ayuntamiento 0289/2020 aprobado el 30 de Abril de 2020 para </w:t>
      </w:r>
      <w:r w:rsidR="00DF71CE" w:rsidRPr="00DF71CE">
        <w:rPr>
          <w:rFonts w:ascii="Garamond" w:hAnsi="Garamond" w:cs="Calibri"/>
          <w:bCs/>
          <w:color w:val="000000"/>
        </w:rPr>
        <w:t>su reconocimiento de conformidad al artículo 18 del Reglamento de Ciudades Hermanas del Municipio de Puerto Vallarta, Jalisco</w:t>
      </w:r>
      <w:r w:rsidR="00915F80">
        <w:rPr>
          <w:rFonts w:ascii="Garamond" w:hAnsi="Garamond" w:cs="Calibri"/>
          <w:bCs/>
          <w:color w:val="000000"/>
        </w:rPr>
        <w:t xml:space="preserve">. </w:t>
      </w:r>
      <w:r w:rsidR="00BE6484">
        <w:rPr>
          <w:rFonts w:ascii="Garamond" w:hAnsi="Garamond" w:cs="Calibri"/>
          <w:b/>
          <w:color w:val="000000"/>
          <w:lang w:val="es-ES_tradnl"/>
        </w:rPr>
        <w:t>5</w:t>
      </w:r>
      <w:r w:rsidR="00BE6484" w:rsidRPr="00987D80">
        <w:rPr>
          <w:rFonts w:ascii="Garamond" w:hAnsi="Garamond" w:cs="Calibri"/>
          <w:b/>
          <w:color w:val="000000"/>
          <w:lang w:val="es-ES_tradnl"/>
        </w:rPr>
        <w:t>.</w:t>
      </w:r>
      <w:r w:rsidR="00BE6484">
        <w:rPr>
          <w:rFonts w:ascii="Garamond" w:hAnsi="Garamond" w:cs="Calibri"/>
          <w:b/>
          <w:color w:val="000000"/>
          <w:lang w:val="es-ES_tradnl"/>
        </w:rPr>
        <w:t>2</w:t>
      </w:r>
      <w:r w:rsidR="00BE6484">
        <w:rPr>
          <w:rFonts w:ascii="Garamond" w:hAnsi="Garamond" w:cs="Calibri"/>
          <w:b/>
          <w:color w:val="000000"/>
        </w:rPr>
        <w:t>.</w:t>
      </w:r>
      <w:r w:rsidR="00BE6484" w:rsidRPr="00815F07">
        <w:rPr>
          <w:rFonts w:ascii="Garamond" w:hAnsi="Garamond" w:cs="Calibri"/>
          <w:bCs/>
          <w:color w:val="000000"/>
        </w:rPr>
        <w:t xml:space="preserve"> </w:t>
      </w:r>
      <w:r w:rsidR="00DF71CE" w:rsidRPr="00DF71CE">
        <w:rPr>
          <w:rFonts w:ascii="Garamond" w:hAnsi="Garamond" w:cs="Calibri"/>
          <w:bCs/>
          <w:color w:val="000000"/>
        </w:rPr>
        <w:t>Iniciativa de Acuerdo Edilicio presentada por el C. Presidente Municipal, L.A.E. Luis Alberto Michel Rodríguez, mediante el cual somete a la consideración de los integrantes del Ayuntamiento para su aprobación, declarar como recinto oficial alterno el Patio Central de la Presidencia Municipal y el Teatro al aire libre Aquiles Serdán (Los Arcos del Malecón), así como el protocolo para la celebración de la Sesión Solemne de Ayuntamiento el próximo 31 de Mayo del pr</w:t>
      </w:r>
      <w:r w:rsidR="00824E07">
        <w:rPr>
          <w:rFonts w:ascii="Garamond" w:hAnsi="Garamond" w:cs="Calibri"/>
          <w:bCs/>
          <w:color w:val="000000"/>
        </w:rPr>
        <w:t>esente año, en el marco de los a</w:t>
      </w:r>
      <w:r w:rsidR="00DF71CE" w:rsidRPr="00DF71CE">
        <w:rPr>
          <w:rFonts w:ascii="Garamond" w:hAnsi="Garamond" w:cs="Calibri"/>
          <w:bCs/>
          <w:color w:val="000000"/>
        </w:rPr>
        <w:t>niversarios números 55 y 105 de Puerto Vallarta de su elevación política como Ciudad y Municipio respectivamente</w:t>
      </w:r>
      <w:r w:rsidR="00DF71CE">
        <w:rPr>
          <w:rFonts w:ascii="Garamond" w:hAnsi="Garamond" w:cs="Calibri"/>
          <w:bCs/>
          <w:color w:val="000000"/>
        </w:rPr>
        <w:t>.</w:t>
      </w:r>
      <w:r w:rsidR="00915F80">
        <w:rPr>
          <w:rFonts w:ascii="Garamond" w:hAnsi="Garamond" w:cs="Calibri"/>
          <w:bCs/>
          <w:color w:val="000000"/>
        </w:rPr>
        <w:t xml:space="preserve"> </w:t>
      </w:r>
      <w:r w:rsidR="00BE6484" w:rsidRPr="00BE6484">
        <w:rPr>
          <w:rFonts w:ascii="Garamond" w:hAnsi="Garamond" w:cs="Calibri"/>
          <w:b/>
          <w:color w:val="000000"/>
          <w:lang w:val="es-ES_tradnl"/>
        </w:rPr>
        <w:t>5</w:t>
      </w:r>
      <w:r w:rsidR="00BE6484" w:rsidRPr="00987D80">
        <w:rPr>
          <w:rFonts w:ascii="Garamond" w:hAnsi="Garamond" w:cs="Calibri"/>
          <w:b/>
          <w:color w:val="000000"/>
          <w:lang w:val="es-ES_tradnl"/>
        </w:rPr>
        <w:t>.</w:t>
      </w:r>
      <w:r w:rsidR="00BE6484">
        <w:rPr>
          <w:rFonts w:ascii="Garamond" w:hAnsi="Garamond" w:cs="Calibri"/>
          <w:b/>
          <w:color w:val="000000"/>
          <w:lang w:val="es-ES_tradnl"/>
        </w:rPr>
        <w:t>3</w:t>
      </w:r>
      <w:r w:rsidR="00BE6484">
        <w:rPr>
          <w:rFonts w:ascii="Garamond" w:hAnsi="Garamond" w:cs="Calibri"/>
          <w:b/>
          <w:color w:val="000000"/>
        </w:rPr>
        <w:t>.</w:t>
      </w:r>
      <w:r w:rsidR="00BE6484" w:rsidRPr="00815F07">
        <w:rPr>
          <w:rFonts w:ascii="Garamond" w:hAnsi="Garamond" w:cs="Calibri"/>
          <w:bCs/>
          <w:color w:val="000000"/>
        </w:rPr>
        <w:t xml:space="preserve"> </w:t>
      </w:r>
      <w:r w:rsidR="00DF71CE" w:rsidRPr="00DF71CE">
        <w:rPr>
          <w:rFonts w:ascii="Garamond" w:hAnsi="Garamond" w:cs="Calibri"/>
          <w:bCs/>
          <w:color w:val="000000"/>
        </w:rPr>
        <w:t>Iniciativa de Acuerdo Edilicio presentada por el Presidente Municipal, L.A.E. Luis Alberto Michel Rodríguez, mediante el cual somete a la consideración de los Integrantes del Ayuntamiento, aprobar la inscripción de la C. María Virginia Rivas Hernández, para que funja como perito traductor en los idiomas Inglés-Español y viceversa en los actos celebrados ante el Registro Civil de Puerto Vallarta, Jalisco</w:t>
      </w:r>
      <w:r w:rsidR="00DF71CE">
        <w:rPr>
          <w:rFonts w:ascii="Garamond" w:hAnsi="Garamond" w:cs="Calibri"/>
          <w:bCs/>
          <w:color w:val="000000"/>
        </w:rPr>
        <w:t>.</w:t>
      </w:r>
      <w:r w:rsidR="00915F80">
        <w:rPr>
          <w:rFonts w:ascii="Garamond" w:hAnsi="Garamond" w:cs="Calibri"/>
          <w:bCs/>
          <w:color w:val="000000"/>
        </w:rPr>
        <w:t xml:space="preserve"> </w:t>
      </w:r>
      <w:r w:rsidR="00BE6484" w:rsidRPr="00BE6484">
        <w:rPr>
          <w:rFonts w:ascii="Garamond" w:hAnsi="Garamond" w:cs="Calibri"/>
          <w:b/>
          <w:bCs/>
          <w:color w:val="000000"/>
        </w:rPr>
        <w:t>6</w:t>
      </w:r>
      <w:r w:rsidR="00BE28AA">
        <w:rPr>
          <w:rFonts w:ascii="Garamond" w:hAnsi="Garamond" w:cs="Calibri"/>
          <w:b/>
          <w:color w:val="000000"/>
        </w:rPr>
        <w:t xml:space="preserve">. </w:t>
      </w:r>
      <w:r w:rsidR="00BE28AA">
        <w:rPr>
          <w:rFonts w:ascii="Garamond" w:hAnsi="Garamond" w:cs="Calibri"/>
          <w:color w:val="000000"/>
        </w:rPr>
        <w:t>Análisis, discusión y en su caso aprobación de dictámenes emitidos por las Comisiones Edilicias.</w:t>
      </w:r>
      <w:r w:rsidR="00915F80">
        <w:rPr>
          <w:rFonts w:ascii="Garamond" w:hAnsi="Garamond" w:cs="Calibri"/>
          <w:color w:val="000000"/>
        </w:rPr>
        <w:t xml:space="preserve"> </w:t>
      </w:r>
      <w:r w:rsidR="00BE6484" w:rsidRPr="00BE6484">
        <w:rPr>
          <w:rFonts w:ascii="Garamond" w:hAnsi="Garamond" w:cs="Calibri"/>
          <w:b/>
          <w:color w:val="000000"/>
        </w:rPr>
        <w:t>6</w:t>
      </w:r>
      <w:r w:rsidR="009E3506">
        <w:rPr>
          <w:rFonts w:ascii="Garamond" w:hAnsi="Garamond" w:cs="Calibri"/>
          <w:b/>
          <w:color w:val="000000"/>
        </w:rPr>
        <w:t>.1</w:t>
      </w:r>
      <w:r w:rsidR="00BE28AA">
        <w:rPr>
          <w:rFonts w:ascii="Garamond" w:hAnsi="Garamond" w:cs="Calibri"/>
          <w:b/>
          <w:color w:val="000000"/>
        </w:rPr>
        <w:t xml:space="preserve"> </w:t>
      </w:r>
      <w:r w:rsidR="00DF71CE" w:rsidRPr="00DF71CE">
        <w:rPr>
          <w:rFonts w:ascii="Garamond" w:hAnsi="Garamond" w:cs="Calibri"/>
          <w:color w:val="000000"/>
        </w:rPr>
        <w:t xml:space="preserve">Dictamen emitido por las </w:t>
      </w:r>
      <w:r w:rsidR="00824E07">
        <w:rPr>
          <w:rFonts w:ascii="Garamond" w:hAnsi="Garamond" w:cs="Calibri"/>
          <w:color w:val="000000"/>
        </w:rPr>
        <w:t>Comisiones E</w:t>
      </w:r>
      <w:r w:rsidR="00DF71CE" w:rsidRPr="00DF71CE">
        <w:rPr>
          <w:rFonts w:ascii="Garamond" w:hAnsi="Garamond" w:cs="Calibri"/>
          <w:color w:val="000000"/>
        </w:rPr>
        <w:t xml:space="preserve">dilicias </w:t>
      </w:r>
      <w:r w:rsidR="00FD22F5">
        <w:rPr>
          <w:rFonts w:ascii="Garamond" w:hAnsi="Garamond" w:cs="Calibri"/>
          <w:color w:val="000000"/>
        </w:rPr>
        <w:t xml:space="preserve">de </w:t>
      </w:r>
      <w:r w:rsidR="00DF71CE" w:rsidRPr="00DF71CE">
        <w:rPr>
          <w:rFonts w:ascii="Garamond" w:hAnsi="Garamond" w:cs="Calibri"/>
          <w:color w:val="000000"/>
        </w:rPr>
        <w:t>Reglamentos y Puntos Constitucionales; Medio Ambiente y; Hacienda; que resuelve la iniciativa presentada por los Regidores, Luis Ernesto Munguía González, Francisco Sánchez Gaeta y Carla Helena Castro López, mediante la cual proponen la adición de un artículo a los reglamentos correspondientes en el cual se establezca la prohibición de realizar un cobro o impuesto por tenencia de mascotas así como cuotas de registro.</w:t>
      </w:r>
      <w:r w:rsidR="00915F80">
        <w:rPr>
          <w:rFonts w:ascii="Garamond" w:hAnsi="Garamond" w:cs="Calibri"/>
          <w:color w:val="000000"/>
        </w:rPr>
        <w:t xml:space="preserve"> </w:t>
      </w:r>
      <w:r w:rsidR="00BE6484">
        <w:rPr>
          <w:rFonts w:ascii="Garamond" w:hAnsi="Garamond" w:cs="Calibri"/>
          <w:b/>
          <w:color w:val="000000"/>
          <w:lang w:val="es-ES_tradnl"/>
        </w:rPr>
        <w:t>7</w:t>
      </w:r>
      <w:r w:rsidR="00BE28AA" w:rsidRPr="00D67967">
        <w:rPr>
          <w:rFonts w:ascii="Garamond" w:hAnsi="Garamond" w:cs="Calibri"/>
          <w:b/>
          <w:color w:val="000000"/>
          <w:lang w:val="es-ES_tradnl"/>
        </w:rPr>
        <w:t xml:space="preserve">. </w:t>
      </w:r>
      <w:r w:rsidR="00BE28AA" w:rsidRPr="00816C44">
        <w:rPr>
          <w:rFonts w:ascii="Garamond" w:hAnsi="Garamond" w:cs="Calibri"/>
          <w:color w:val="000000"/>
          <w:lang w:val="es-ES_tradnl"/>
        </w:rPr>
        <w:t>I</w:t>
      </w:r>
      <w:r w:rsidR="00BE28AA" w:rsidRPr="00D67967">
        <w:rPr>
          <w:rFonts w:ascii="Garamond" w:hAnsi="Garamond" w:cs="Calibri"/>
          <w:color w:val="000000"/>
          <w:lang w:val="es-ES_tradnl"/>
        </w:rPr>
        <w:t xml:space="preserve">niciativas </w:t>
      </w:r>
      <w:r w:rsidR="00BE28AA">
        <w:rPr>
          <w:rFonts w:ascii="Garamond" w:hAnsi="Garamond" w:cs="Calibri"/>
          <w:color w:val="000000"/>
          <w:lang w:val="es-ES_tradnl"/>
        </w:rPr>
        <w:t xml:space="preserve">presentadas </w:t>
      </w:r>
      <w:r w:rsidR="00BE28AA" w:rsidRPr="00D67967">
        <w:rPr>
          <w:rFonts w:ascii="Garamond" w:hAnsi="Garamond" w:cs="Calibri"/>
          <w:color w:val="000000"/>
          <w:lang w:val="es-ES_tradnl"/>
        </w:rPr>
        <w:t>por</w:t>
      </w:r>
      <w:r w:rsidR="00BE28AA">
        <w:rPr>
          <w:rFonts w:ascii="Garamond" w:hAnsi="Garamond" w:cs="Calibri"/>
          <w:color w:val="000000"/>
          <w:lang w:val="es-ES_tradnl"/>
        </w:rPr>
        <w:t xml:space="preserve"> </w:t>
      </w:r>
      <w:r w:rsidR="00BE28AA" w:rsidRPr="00D67967">
        <w:rPr>
          <w:rFonts w:ascii="Garamond" w:hAnsi="Garamond" w:cs="Calibri"/>
          <w:color w:val="000000"/>
          <w:lang w:val="es-ES_tradnl"/>
        </w:rPr>
        <w:t>los</w:t>
      </w:r>
      <w:r w:rsidR="00BE28AA">
        <w:rPr>
          <w:rFonts w:ascii="Garamond" w:hAnsi="Garamond" w:cs="Calibri"/>
          <w:color w:val="000000"/>
          <w:lang w:val="es-ES_tradnl"/>
        </w:rPr>
        <w:t xml:space="preserve"> Ciudadanos </w:t>
      </w:r>
      <w:r w:rsidR="00BE28AA" w:rsidRPr="00D67967">
        <w:rPr>
          <w:rFonts w:ascii="Garamond" w:hAnsi="Garamond" w:cs="Calibri"/>
          <w:color w:val="000000"/>
          <w:lang w:val="es-ES_tradnl"/>
        </w:rPr>
        <w:t>integrantes del Ayuntamiento.</w:t>
      </w:r>
      <w:r w:rsidR="005A072C">
        <w:rPr>
          <w:rFonts w:ascii="Garamond" w:hAnsi="Garamond" w:cs="Calibri"/>
          <w:color w:val="000000"/>
          <w:lang w:val="es-ES_tradnl"/>
        </w:rPr>
        <w:t xml:space="preserve"> </w:t>
      </w:r>
      <w:r w:rsidR="00BE6484" w:rsidRPr="00DF71CE">
        <w:rPr>
          <w:rFonts w:ascii="Garamond" w:hAnsi="Garamond" w:cs="Calibri"/>
          <w:b/>
          <w:color w:val="000000"/>
          <w:lang w:val="es-ES_tradnl"/>
        </w:rPr>
        <w:t>7</w:t>
      </w:r>
      <w:r w:rsidR="00BE28AA" w:rsidRPr="00DF71CE">
        <w:rPr>
          <w:rFonts w:ascii="Garamond" w:hAnsi="Garamond" w:cs="Calibri"/>
          <w:b/>
          <w:color w:val="000000"/>
          <w:lang w:val="es-ES_tradnl"/>
        </w:rPr>
        <w:t>.1</w:t>
      </w:r>
      <w:r w:rsidR="00470B1A" w:rsidRPr="00DF71CE">
        <w:rPr>
          <w:rFonts w:ascii="Garamond" w:hAnsi="Garamond" w:cs="Calibri"/>
          <w:b/>
          <w:color w:val="000000"/>
          <w:lang w:val="es-ES_tradnl"/>
        </w:rPr>
        <w:t xml:space="preserve"> </w:t>
      </w:r>
      <w:r w:rsidR="00DF71CE" w:rsidRPr="00DF71CE">
        <w:rPr>
          <w:rFonts w:ascii="Garamond" w:hAnsi="Garamond"/>
        </w:rPr>
        <w:t>Iniciativa de Acuerdo Edilicio presentada por el Regidor C. Christian Eduardo Alonso Robles, la cual tiene por objeto que el Pleno del Ayuntamiento de Puerto Vallarta, Jalisco, autorice el plan de acción estratégico de medidas inmediatas para incidir en la disminución de violaciones de los derechos humanos de las presuntas víctimas de trata de personas.</w:t>
      </w:r>
      <w:r w:rsidR="00915F80">
        <w:rPr>
          <w:rFonts w:ascii="Garamond" w:hAnsi="Garamond"/>
        </w:rPr>
        <w:t xml:space="preserve"> </w:t>
      </w:r>
      <w:r w:rsidR="00BE6484">
        <w:rPr>
          <w:rFonts w:ascii="Garamond" w:hAnsi="Garamond" w:cs="Calibri"/>
          <w:b/>
          <w:color w:val="000000"/>
          <w:lang w:val="es-ES_tradnl"/>
        </w:rPr>
        <w:t>7</w:t>
      </w:r>
      <w:r w:rsidR="00BE28AA" w:rsidRPr="00C977A7">
        <w:rPr>
          <w:rFonts w:ascii="Garamond" w:hAnsi="Garamond" w:cs="Calibri"/>
          <w:b/>
          <w:color w:val="000000"/>
          <w:lang w:val="es-ES_tradnl"/>
        </w:rPr>
        <w:t>.2</w:t>
      </w:r>
      <w:r w:rsidR="009E3506">
        <w:rPr>
          <w:rFonts w:ascii="Garamond" w:hAnsi="Garamond" w:cs="Calibri"/>
          <w:b/>
          <w:color w:val="000000"/>
          <w:lang w:val="es-ES_tradnl"/>
        </w:rPr>
        <w:t xml:space="preserve"> </w:t>
      </w:r>
      <w:r w:rsidR="00DF71CE" w:rsidRPr="00DF71CE">
        <w:rPr>
          <w:rFonts w:ascii="Garamond" w:hAnsi="Garamond" w:cs="Calibri"/>
          <w:color w:val="000000"/>
        </w:rPr>
        <w:t>Iniciativa de Acuerdo Edilicio presentada por la C. Regidora Eva Griselda González Castellanos, la cual tiene por objeto que el H. Ayuntamiento de Puerto Vallarta, Jalisco, autorice que la Jefatura de Patrimonio Municipal se eleve a Dirección en la estructura organizacional de las dependencias que integran la administración centralizada del Municipio; asimismo se actualice el Reglamento de Patrimonio de Puerto Vallarta, Jalisco, el Reglamento Orgánico del Gobierno y la Administración Pública del Municipio de Puerto Vallarta, Jalisco y las demás que le confiera a otros ordenamientos municipales</w:t>
      </w:r>
      <w:r w:rsidR="00C27103">
        <w:rPr>
          <w:rFonts w:ascii="Garamond" w:hAnsi="Garamond" w:cs="Calibri"/>
          <w:color w:val="000000"/>
        </w:rPr>
        <w:t>.</w:t>
      </w:r>
      <w:r w:rsidR="00915F80">
        <w:rPr>
          <w:rFonts w:ascii="Garamond" w:hAnsi="Garamond" w:cs="Calibri"/>
          <w:color w:val="000000"/>
        </w:rPr>
        <w:t xml:space="preserve"> </w:t>
      </w:r>
      <w:r w:rsidR="00BE6484" w:rsidRPr="00BE6484">
        <w:rPr>
          <w:rFonts w:ascii="Garamond" w:hAnsi="Garamond" w:cs="Calibri"/>
          <w:b/>
          <w:color w:val="000000"/>
        </w:rPr>
        <w:t>7</w:t>
      </w:r>
      <w:r w:rsidR="00BE28AA" w:rsidRPr="00C977A7">
        <w:rPr>
          <w:rFonts w:ascii="Garamond" w:hAnsi="Garamond" w:cs="Calibri"/>
          <w:b/>
          <w:color w:val="000000"/>
        </w:rPr>
        <w:t>.3</w:t>
      </w:r>
      <w:r w:rsidR="00DF71CE">
        <w:rPr>
          <w:rFonts w:ascii="Garamond" w:hAnsi="Garamond" w:cs="Calibri"/>
          <w:b/>
          <w:color w:val="000000"/>
        </w:rPr>
        <w:t xml:space="preserve"> </w:t>
      </w:r>
      <w:r w:rsidR="00DF71CE" w:rsidRPr="00DF71CE">
        <w:rPr>
          <w:rFonts w:ascii="Garamond" w:hAnsi="Garamond" w:cs="Calibri"/>
          <w:color w:val="000000"/>
        </w:rPr>
        <w:t xml:space="preserve">Iniciativa de Acuerdo Edilicio presentada por el C. Presidente Municipal, L.A.E. Luis Alberto Michel Rodríguez, el Síndico Municipal, Mtro. Juan Carlos Hernández Salazar y la C. Regidora Lic. Sara Mosqueda Torres, mediante la cual proponen a este Ayuntamiento otorgar una gratificación económica a todos los trabajadores operativos encargados de la recolección de la basura adscritos a la Jefatura </w:t>
      </w:r>
      <w:r w:rsidR="00DF71CE" w:rsidRPr="00DF71CE">
        <w:rPr>
          <w:rFonts w:ascii="Garamond" w:hAnsi="Garamond" w:cs="Calibri"/>
          <w:color w:val="000000"/>
        </w:rPr>
        <w:lastRenderedPageBreak/>
        <w:t>de Aseo Público Municipal, con motivo de las jornadas y horarios extraordinarios laborados en el periodo vacacional del mes de abril, con opción a que se incorpore de manera permanente a las condiciones generales de trabajo.</w:t>
      </w:r>
      <w:r w:rsidR="00915F80">
        <w:rPr>
          <w:rFonts w:ascii="Garamond" w:hAnsi="Garamond" w:cs="Calibri"/>
          <w:color w:val="000000"/>
        </w:rPr>
        <w:t xml:space="preserve"> </w:t>
      </w:r>
      <w:r w:rsidR="00BE6484">
        <w:rPr>
          <w:rFonts w:ascii="Garamond" w:hAnsi="Garamond" w:cs="Calibri"/>
          <w:b/>
          <w:color w:val="000000"/>
        </w:rPr>
        <w:t>7</w:t>
      </w:r>
      <w:r w:rsidR="00BE28AA" w:rsidRPr="00C977A7">
        <w:rPr>
          <w:rFonts w:ascii="Garamond" w:hAnsi="Garamond" w:cs="Calibri"/>
          <w:b/>
          <w:color w:val="000000"/>
        </w:rPr>
        <w:t>.4</w:t>
      </w:r>
      <w:r w:rsidR="00BE28AA">
        <w:rPr>
          <w:rFonts w:ascii="Garamond" w:hAnsi="Garamond" w:cs="Calibri"/>
          <w:b/>
          <w:color w:val="000000"/>
        </w:rPr>
        <w:t xml:space="preserve"> </w:t>
      </w:r>
      <w:r w:rsidR="00DF71CE" w:rsidRPr="00DF71CE">
        <w:rPr>
          <w:rFonts w:ascii="Garamond" w:hAnsi="Garamond" w:cs="Calibri"/>
          <w:color w:val="000000"/>
        </w:rPr>
        <w:t>Iniciativa de Acuerdo Edilicio presentada por la C. Regidora Lic. María Guadalupe Guerrero Carvajal, mediante la cual propone a este Ayuntamiento la reforma a diversos artículos del Reglamento de Participación Ciudadana y Popular para la Gobernanza del Municipio de Puerto Vallarta, Jalisco, con el objeto de designar al Sistema Municipal de Protección Integral de Niñas, Niños y Adolescentes como la instancia responsable de promover y garantizar el ejercicio de los Cabildos Infantil y Juvenil.</w:t>
      </w:r>
      <w:r w:rsidR="00915F80">
        <w:rPr>
          <w:rFonts w:ascii="Garamond" w:hAnsi="Garamond" w:cs="Calibri"/>
          <w:color w:val="000000"/>
        </w:rPr>
        <w:t xml:space="preserve"> </w:t>
      </w:r>
      <w:r w:rsidR="00BE6484">
        <w:rPr>
          <w:rFonts w:ascii="Garamond" w:hAnsi="Garamond" w:cs="Calibri"/>
          <w:b/>
          <w:color w:val="000000"/>
        </w:rPr>
        <w:t>7</w:t>
      </w:r>
      <w:r w:rsidR="00BE28AA">
        <w:rPr>
          <w:rFonts w:ascii="Garamond" w:hAnsi="Garamond" w:cs="Calibri"/>
          <w:b/>
          <w:color w:val="000000"/>
        </w:rPr>
        <w:t>.5</w:t>
      </w:r>
      <w:r w:rsidR="006D6BBC">
        <w:rPr>
          <w:rFonts w:ascii="Garamond" w:hAnsi="Garamond" w:cs="Calibri"/>
          <w:b/>
          <w:color w:val="000000"/>
        </w:rPr>
        <w:t xml:space="preserve"> </w:t>
      </w:r>
      <w:r w:rsidR="00DF71CE" w:rsidRPr="00DF71CE">
        <w:rPr>
          <w:rFonts w:ascii="Garamond" w:hAnsi="Garamond" w:cs="Calibri"/>
          <w:color w:val="000000"/>
        </w:rPr>
        <w:t xml:space="preserve">Iniciativa de Acuerdo Edilicio presentada por la Regidora Mtra. Candelaria Tovar Hernández, la cual tiene por objeto que este H. Ayuntamiento Constitucional de Puerto Vallarta apruebe de manera directa la búsqueda para la localización o en su caso la reposición del busto de bronce instalado en reconocimiento a la trayectoria y conmemoración al trabajo de la </w:t>
      </w:r>
      <w:proofErr w:type="spellStart"/>
      <w:r w:rsidR="00DF71CE" w:rsidRPr="00DF71CE">
        <w:rPr>
          <w:rFonts w:ascii="Garamond" w:hAnsi="Garamond" w:cs="Calibri"/>
          <w:color w:val="000000"/>
        </w:rPr>
        <w:t>Vallartense</w:t>
      </w:r>
      <w:proofErr w:type="spellEnd"/>
      <w:r w:rsidR="00DF71CE" w:rsidRPr="00DF71CE">
        <w:rPr>
          <w:rFonts w:ascii="Garamond" w:hAnsi="Garamond" w:cs="Calibri"/>
          <w:color w:val="000000"/>
        </w:rPr>
        <w:t xml:space="preserve"> por vida, </w:t>
      </w:r>
      <w:proofErr w:type="spellStart"/>
      <w:r w:rsidR="00DF71CE" w:rsidRPr="00DF71CE">
        <w:rPr>
          <w:rFonts w:ascii="Garamond" w:hAnsi="Garamond" w:cs="Calibri"/>
          <w:color w:val="000000"/>
        </w:rPr>
        <w:t>exregidora</w:t>
      </w:r>
      <w:proofErr w:type="spellEnd"/>
      <w:r w:rsidR="00DF71CE" w:rsidRPr="00DF71CE">
        <w:rPr>
          <w:rFonts w:ascii="Garamond" w:hAnsi="Garamond" w:cs="Calibri"/>
          <w:color w:val="000000"/>
        </w:rPr>
        <w:t xml:space="preserve"> municipal, exdiputada local y federal, y exdirectora del Instituto Nacional de las Mujeres, María del Roció García Gaytán.</w:t>
      </w:r>
      <w:r w:rsidR="00517B19">
        <w:rPr>
          <w:rFonts w:ascii="Garamond" w:hAnsi="Garamond" w:cs="Calibri"/>
          <w:color w:val="000000"/>
        </w:rPr>
        <w:t xml:space="preserve"> </w:t>
      </w:r>
      <w:r w:rsidR="00BE6484">
        <w:rPr>
          <w:rFonts w:ascii="Garamond" w:hAnsi="Garamond" w:cs="Calibri"/>
          <w:b/>
          <w:color w:val="000000"/>
        </w:rPr>
        <w:t>7</w:t>
      </w:r>
      <w:r w:rsidR="00BE28AA">
        <w:rPr>
          <w:rFonts w:ascii="Garamond" w:hAnsi="Garamond" w:cs="Calibri"/>
          <w:b/>
          <w:color w:val="000000"/>
        </w:rPr>
        <w:t xml:space="preserve">.6 </w:t>
      </w:r>
      <w:r w:rsidR="00DF71CE" w:rsidRPr="00DF71CE">
        <w:rPr>
          <w:rFonts w:ascii="Garamond" w:hAnsi="Garamond" w:cs="Calibri"/>
          <w:color w:val="000000"/>
        </w:rPr>
        <w:t xml:space="preserve">Iniciativa de Ordenamiento Municipal presentada por el C. Regidor </w:t>
      </w:r>
      <w:proofErr w:type="spellStart"/>
      <w:r w:rsidR="00DF71CE" w:rsidRPr="00DF71CE">
        <w:rPr>
          <w:rFonts w:ascii="Garamond" w:hAnsi="Garamond" w:cs="Calibri"/>
          <w:color w:val="000000"/>
        </w:rPr>
        <w:t>Méd</w:t>
      </w:r>
      <w:proofErr w:type="spellEnd"/>
      <w:r w:rsidR="00DF71CE" w:rsidRPr="00DF71CE">
        <w:rPr>
          <w:rFonts w:ascii="Garamond" w:hAnsi="Garamond" w:cs="Calibri"/>
          <w:color w:val="000000"/>
        </w:rPr>
        <w:t>. Francisco Sánchez Gaeta, la cual tiene por objeto que el Pleno del Ayuntamiento Constitucional de Puerto Vallarta, Jalisco, autorice el pago de los laudos definitivos de los juicios laborales 637/2015-C1, 1616/2012-B1, 2323/2013-E1, 1304/2013-C1, 1296/2012-F1, 168/2008-D1, 212/2007-B1, 1022/2012-F1, 1176/2015-C1, 1198/2013-D2, 2461/2010-B1, 2564/2010-C1, 2106/2016-B1, 2636/2012-B1, 1298/2012-D, 1488/2012-E1, 2603/2012-B1, 1472/2013-C1, 2458/2013-C1-SND, 1979/2012-A1, 2320/2013-A2, 133/2007-C1, 2509/2012-C1, 2683/2015-C1, 3180/2015-C1, radicados ante el Tribunal de Arbitraje y Escalafón del Estado de Jalisco, en los términos solicitados por dicha autoridad.</w:t>
      </w:r>
      <w:r w:rsidR="00517B19">
        <w:rPr>
          <w:rFonts w:ascii="Garamond" w:hAnsi="Garamond" w:cs="Calibri"/>
          <w:color w:val="000000"/>
        </w:rPr>
        <w:t xml:space="preserve"> </w:t>
      </w:r>
      <w:r w:rsidR="00BE6484">
        <w:rPr>
          <w:rFonts w:ascii="Garamond" w:hAnsi="Garamond" w:cs="Calibri"/>
          <w:b/>
          <w:color w:val="000000"/>
        </w:rPr>
        <w:t>7</w:t>
      </w:r>
      <w:r w:rsidR="00BE28AA" w:rsidRPr="00C977A7">
        <w:rPr>
          <w:rFonts w:ascii="Garamond" w:hAnsi="Garamond" w:cs="Calibri"/>
          <w:b/>
          <w:color w:val="000000"/>
        </w:rPr>
        <w:t>.7</w:t>
      </w:r>
      <w:r w:rsidR="00BE28AA">
        <w:rPr>
          <w:rFonts w:ascii="Garamond" w:hAnsi="Garamond" w:cs="Calibri"/>
          <w:b/>
          <w:color w:val="000000"/>
        </w:rPr>
        <w:t xml:space="preserve"> </w:t>
      </w:r>
      <w:r w:rsidR="00DF71CE" w:rsidRPr="00DF71CE">
        <w:rPr>
          <w:rFonts w:ascii="Garamond" w:hAnsi="Garamond" w:cs="Calibri"/>
          <w:color w:val="000000"/>
        </w:rPr>
        <w:t>Iniciativa de Acuerdo Edilicio presentada por la Regidora C. Carla Helena Castro López, que tiene por objeto solicitar a la Oficialía Mayor Administrativa que se impartan cursos de lenguaje de señas mexicanas a aquellos servidores públicos que dentro de sus funciones tengan la atención directa a usuarios.</w:t>
      </w:r>
      <w:r w:rsidR="00517B19">
        <w:rPr>
          <w:rFonts w:ascii="Garamond" w:hAnsi="Garamond" w:cs="Calibri"/>
          <w:color w:val="000000"/>
        </w:rPr>
        <w:t xml:space="preserve"> </w:t>
      </w:r>
      <w:r w:rsidR="00BE6484">
        <w:rPr>
          <w:rFonts w:ascii="Garamond" w:hAnsi="Garamond" w:cs="Calibri"/>
          <w:b/>
          <w:color w:val="000000"/>
        </w:rPr>
        <w:t>7</w:t>
      </w:r>
      <w:r w:rsidR="00BE28AA" w:rsidRPr="00C977A7">
        <w:rPr>
          <w:rFonts w:ascii="Garamond" w:hAnsi="Garamond" w:cs="Calibri"/>
          <w:b/>
          <w:color w:val="000000"/>
        </w:rPr>
        <w:t>.8</w:t>
      </w:r>
      <w:r w:rsidR="00BE28AA">
        <w:rPr>
          <w:rFonts w:ascii="Garamond" w:hAnsi="Garamond" w:cs="Calibri"/>
          <w:b/>
          <w:color w:val="000000"/>
        </w:rPr>
        <w:t xml:space="preserve"> </w:t>
      </w:r>
      <w:r w:rsidR="00DF71CE" w:rsidRPr="00DF71CE">
        <w:rPr>
          <w:rFonts w:ascii="Garamond" w:hAnsi="Garamond" w:cs="Calibri"/>
          <w:color w:val="000000"/>
        </w:rPr>
        <w:t>Iniciativa de Acuerdo Edilicio presentada por la Regidora C. Carla Helena Castro López, que tiene por objeto solicitar la adquisición de impresoras braille para beneficio de personas con discapacidad visual que soliciten constancias y/o trámites administrativos en las distintas dependencias de este Ayuntamiento.</w:t>
      </w:r>
      <w:r w:rsidR="00517B19">
        <w:rPr>
          <w:rFonts w:ascii="Garamond" w:hAnsi="Garamond" w:cs="Calibri"/>
          <w:color w:val="000000"/>
        </w:rPr>
        <w:t xml:space="preserve"> </w:t>
      </w:r>
      <w:r w:rsidR="00BE6484">
        <w:rPr>
          <w:rFonts w:ascii="Garamond" w:hAnsi="Garamond" w:cs="Calibri"/>
          <w:b/>
          <w:color w:val="000000"/>
        </w:rPr>
        <w:t>7</w:t>
      </w:r>
      <w:r w:rsidR="00BE28AA" w:rsidRPr="00BB30F8">
        <w:rPr>
          <w:rFonts w:ascii="Garamond" w:hAnsi="Garamond" w:cs="Calibri"/>
          <w:b/>
          <w:color w:val="000000"/>
        </w:rPr>
        <w:t>.9</w:t>
      </w:r>
      <w:r w:rsidR="00DF71CE">
        <w:rPr>
          <w:rFonts w:ascii="Garamond" w:hAnsi="Garamond" w:cs="Calibri"/>
          <w:b/>
          <w:color w:val="000000"/>
        </w:rPr>
        <w:t xml:space="preserve"> </w:t>
      </w:r>
      <w:r w:rsidR="00DF71CE" w:rsidRPr="00DF71CE">
        <w:rPr>
          <w:rFonts w:ascii="Garamond" w:hAnsi="Garamond" w:cs="Calibri"/>
          <w:color w:val="000000"/>
        </w:rPr>
        <w:t>Iniciativa de Acuerdo Edilicio presentada por la Regidora C. Carla Helena Castro López, que tiene por objeto exhortar al Director de Servicios Públicos Municipales para que dicha dependencia lleve a cabo trabajos de mantenimi</w:t>
      </w:r>
      <w:r w:rsidR="00EE0B19">
        <w:rPr>
          <w:rFonts w:ascii="Garamond" w:hAnsi="Garamond" w:cs="Calibri"/>
          <w:color w:val="000000"/>
        </w:rPr>
        <w:t>ento correctivo al mirador del Parque L</w:t>
      </w:r>
      <w:r w:rsidR="00DF71CE" w:rsidRPr="00DF71CE">
        <w:rPr>
          <w:rFonts w:ascii="Garamond" w:hAnsi="Garamond" w:cs="Calibri"/>
          <w:color w:val="000000"/>
        </w:rPr>
        <w:t>ineal de la Ribera del Río Pitillal, en este Municipio.</w:t>
      </w:r>
      <w:r w:rsidR="00517B19">
        <w:rPr>
          <w:rFonts w:ascii="Garamond" w:hAnsi="Garamond" w:cs="Calibri"/>
          <w:color w:val="000000"/>
        </w:rPr>
        <w:t xml:space="preserve"> </w:t>
      </w:r>
      <w:r w:rsidR="00BE6484">
        <w:rPr>
          <w:rFonts w:ascii="Garamond" w:hAnsi="Garamond" w:cs="Calibri"/>
          <w:b/>
          <w:color w:val="000000"/>
        </w:rPr>
        <w:t>7</w:t>
      </w:r>
      <w:r w:rsidR="00BE28AA">
        <w:rPr>
          <w:rFonts w:ascii="Garamond" w:hAnsi="Garamond" w:cs="Calibri"/>
          <w:b/>
          <w:color w:val="000000"/>
        </w:rPr>
        <w:t xml:space="preserve">.10 </w:t>
      </w:r>
      <w:r w:rsidR="00DF71CE" w:rsidRPr="00DF71CE">
        <w:rPr>
          <w:rFonts w:ascii="Garamond" w:hAnsi="Garamond" w:cs="Calibri"/>
          <w:color w:val="000000"/>
        </w:rPr>
        <w:t>Iniciativa de Ordenamiento Municipal presentada por el C. Presidente Municipal, L.A.E. Luis Alberto Michel Rodríguez, que tiene por objeto la adición del artículo 8 bis al Reglamento para el Ejercicio del Comercio, Funcionamiento de Giros de Prestación de Servicios, Tianguis, Eventos y Espectáculos en el Municipio de Puerto Vallarta, Jalisco, y regular los requisitos que deberán de cumplir los giros de bajo impacto que conforman el sistema de apertura rápida de empresas (S.A.R.E.) e impulsar la creación de nuevos comercios en el Municipio de Puerto Vallarta, Jalisco.</w:t>
      </w:r>
      <w:r w:rsidR="00517B19">
        <w:rPr>
          <w:rFonts w:ascii="Garamond" w:hAnsi="Garamond" w:cs="Calibri"/>
          <w:color w:val="000000"/>
        </w:rPr>
        <w:t xml:space="preserve"> </w:t>
      </w:r>
      <w:r w:rsidR="00143D92">
        <w:rPr>
          <w:rFonts w:ascii="Garamond" w:hAnsi="Garamond" w:cs="Calibri"/>
          <w:b/>
          <w:color w:val="000000"/>
          <w:lang w:val="es-ES_tradnl"/>
        </w:rPr>
        <w:t>8</w:t>
      </w:r>
      <w:r w:rsidR="00BE28AA" w:rsidRPr="00D67967">
        <w:rPr>
          <w:rFonts w:ascii="Garamond" w:hAnsi="Garamond" w:cs="Calibri"/>
          <w:b/>
          <w:color w:val="000000"/>
          <w:lang w:val="es-ES_tradnl"/>
        </w:rPr>
        <w:t xml:space="preserve">. </w:t>
      </w:r>
      <w:r w:rsidR="00BE28AA" w:rsidRPr="00816C44">
        <w:rPr>
          <w:rFonts w:ascii="Garamond" w:hAnsi="Garamond" w:cs="Calibri"/>
          <w:color w:val="000000"/>
          <w:lang w:val="es-ES_tradnl"/>
        </w:rPr>
        <w:t>Asuntos Generales.</w:t>
      </w:r>
      <w:r w:rsidR="00BE28AA">
        <w:rPr>
          <w:rFonts w:ascii="Garamond" w:hAnsi="Garamond" w:cs="Calibri"/>
          <w:color w:val="000000"/>
          <w:lang w:val="es-ES_tradnl"/>
        </w:rPr>
        <w:t xml:space="preserve"> </w:t>
      </w:r>
      <w:r w:rsidR="00143D92">
        <w:rPr>
          <w:rFonts w:ascii="Garamond" w:hAnsi="Garamond" w:cs="Calibri"/>
          <w:b/>
          <w:color w:val="000000"/>
          <w:lang w:val="es-ES_tradnl"/>
        </w:rPr>
        <w:t>8</w:t>
      </w:r>
      <w:r w:rsidR="00BE28AA" w:rsidRPr="004C00F6">
        <w:rPr>
          <w:rFonts w:ascii="Garamond" w:hAnsi="Garamond" w:cs="Calibri"/>
          <w:b/>
          <w:color w:val="000000"/>
          <w:lang w:val="es-ES_tradnl"/>
        </w:rPr>
        <w:t>.1.</w:t>
      </w:r>
      <w:r w:rsidR="00BE28AA">
        <w:rPr>
          <w:rFonts w:ascii="Garamond" w:hAnsi="Garamond" w:cs="Calibri"/>
          <w:color w:val="000000"/>
          <w:lang w:val="es-ES_tradnl"/>
        </w:rPr>
        <w:t xml:space="preserve"> </w:t>
      </w:r>
      <w:r w:rsidR="00E1500F" w:rsidRPr="004C00F6">
        <w:rPr>
          <w:rFonts w:ascii="Garamond" w:hAnsi="Garamond" w:cs="Calibri"/>
          <w:color w:val="000000"/>
          <w:lang w:val="es-ES_tradnl"/>
        </w:rPr>
        <w:t xml:space="preserve">Uso de la </w:t>
      </w:r>
      <w:r w:rsidR="00E1500F">
        <w:rPr>
          <w:rFonts w:ascii="Garamond" w:hAnsi="Garamond" w:cs="Calibri"/>
          <w:color w:val="000000"/>
          <w:lang w:val="es-ES_tradnl"/>
        </w:rPr>
        <w:t xml:space="preserve">voz por parte </w:t>
      </w:r>
      <w:r w:rsidR="00E1500F" w:rsidRPr="004C00F6">
        <w:rPr>
          <w:rFonts w:ascii="Garamond" w:hAnsi="Garamond" w:cs="Calibri"/>
          <w:color w:val="000000"/>
          <w:lang w:val="es-ES_tradnl"/>
        </w:rPr>
        <w:t>de</w:t>
      </w:r>
      <w:r w:rsidR="00E1500F">
        <w:rPr>
          <w:rFonts w:ascii="Garamond" w:hAnsi="Garamond" w:cs="Calibri"/>
          <w:color w:val="000000"/>
          <w:lang w:val="es-ES_tradnl"/>
        </w:rPr>
        <w:t xml:space="preserve"> la</w:t>
      </w:r>
      <w:r w:rsidR="00E1500F" w:rsidRPr="004C00F6">
        <w:rPr>
          <w:rFonts w:ascii="Garamond" w:hAnsi="Garamond" w:cs="Calibri"/>
          <w:color w:val="000000"/>
          <w:lang w:val="es-ES_tradnl"/>
        </w:rPr>
        <w:t xml:space="preserve"> C. Regidor</w:t>
      </w:r>
      <w:r w:rsidR="00E1500F">
        <w:rPr>
          <w:rFonts w:ascii="Garamond" w:hAnsi="Garamond" w:cs="Calibri"/>
          <w:color w:val="000000"/>
          <w:lang w:val="es-ES_tradnl"/>
        </w:rPr>
        <w:t xml:space="preserve">a, </w:t>
      </w:r>
      <w:r w:rsidR="00571690">
        <w:rPr>
          <w:rFonts w:ascii="Garamond" w:hAnsi="Garamond" w:cs="Calibri"/>
          <w:color w:val="000000"/>
          <w:lang w:val="es-ES_tradnl"/>
        </w:rPr>
        <w:t>L.E.P. María Elena Curiel Preciado.</w:t>
      </w:r>
      <w:r w:rsidR="00517B19">
        <w:rPr>
          <w:rFonts w:ascii="Garamond" w:hAnsi="Garamond" w:cs="Calibri"/>
          <w:color w:val="000000"/>
          <w:lang w:val="es-ES_tradnl"/>
        </w:rPr>
        <w:t xml:space="preserve"> </w:t>
      </w:r>
      <w:r w:rsidR="00143D92">
        <w:rPr>
          <w:rFonts w:ascii="Garamond" w:hAnsi="Garamond" w:cs="Calibri"/>
          <w:b/>
          <w:color w:val="000000"/>
          <w:lang w:val="es-ES_tradnl"/>
        </w:rPr>
        <w:t>8</w:t>
      </w:r>
      <w:r w:rsidR="00BE28AA" w:rsidRPr="004C00F6">
        <w:rPr>
          <w:rFonts w:ascii="Garamond" w:hAnsi="Garamond" w:cs="Calibri"/>
          <w:b/>
          <w:color w:val="000000"/>
          <w:lang w:val="es-ES_tradnl"/>
        </w:rPr>
        <w:t>.2</w:t>
      </w:r>
      <w:r w:rsidR="00BE28AA">
        <w:rPr>
          <w:rFonts w:ascii="Garamond" w:hAnsi="Garamond" w:cs="Calibri"/>
          <w:b/>
          <w:color w:val="000000"/>
          <w:lang w:val="es-ES_tradnl"/>
        </w:rPr>
        <w:t xml:space="preserve">. </w:t>
      </w:r>
      <w:r w:rsidR="00BE28AA" w:rsidRPr="004C00F6">
        <w:rPr>
          <w:rFonts w:ascii="Garamond" w:hAnsi="Garamond" w:cs="Calibri"/>
          <w:color w:val="000000"/>
          <w:lang w:val="es-ES_tradnl"/>
        </w:rPr>
        <w:t xml:space="preserve">Uso de la voz por parte del </w:t>
      </w:r>
      <w:r w:rsidR="00632152" w:rsidRPr="004C00F6">
        <w:rPr>
          <w:rFonts w:ascii="Garamond" w:hAnsi="Garamond" w:cs="Calibri"/>
          <w:color w:val="000000"/>
          <w:lang w:val="es-ES_tradnl"/>
        </w:rPr>
        <w:t>C. Regidor</w:t>
      </w:r>
      <w:r w:rsidR="00632152">
        <w:rPr>
          <w:rFonts w:ascii="Garamond" w:hAnsi="Garamond" w:cs="Calibri"/>
          <w:color w:val="000000"/>
          <w:lang w:val="es-ES_tradnl"/>
        </w:rPr>
        <w:t xml:space="preserve">, </w:t>
      </w:r>
      <w:r w:rsidR="00571690">
        <w:rPr>
          <w:rFonts w:ascii="Garamond" w:hAnsi="Garamond" w:cs="Calibri"/>
          <w:color w:val="000000"/>
          <w:lang w:val="es-ES_tradnl"/>
        </w:rPr>
        <w:t xml:space="preserve">Méd. Francisco Sánchez </w:t>
      </w:r>
      <w:r w:rsidR="006475B5">
        <w:rPr>
          <w:rFonts w:ascii="Garamond" w:hAnsi="Garamond" w:cs="Calibri"/>
          <w:color w:val="000000"/>
          <w:lang w:val="es-ES_tradnl"/>
        </w:rPr>
        <w:t>Gaeta</w:t>
      </w:r>
      <w:r w:rsidR="00517B19">
        <w:rPr>
          <w:rFonts w:ascii="Garamond" w:hAnsi="Garamond" w:cs="Calibri"/>
          <w:color w:val="000000"/>
          <w:lang w:val="es-ES_tradnl"/>
        </w:rPr>
        <w:t xml:space="preserve">. </w:t>
      </w:r>
      <w:r w:rsidR="00571690" w:rsidRPr="00571690">
        <w:rPr>
          <w:rFonts w:ascii="Garamond" w:hAnsi="Garamond" w:cs="Calibri"/>
          <w:b/>
          <w:color w:val="000000"/>
          <w:lang w:val="es-ES_tradnl"/>
        </w:rPr>
        <w:t>8.3</w:t>
      </w:r>
      <w:r w:rsidR="00571690">
        <w:rPr>
          <w:rFonts w:ascii="Garamond" w:hAnsi="Garamond" w:cs="Calibri"/>
          <w:b/>
          <w:color w:val="000000"/>
          <w:lang w:val="es-ES_tradnl"/>
        </w:rPr>
        <w:t xml:space="preserve"> </w:t>
      </w:r>
      <w:r w:rsidR="00571690" w:rsidRPr="004C00F6">
        <w:rPr>
          <w:rFonts w:ascii="Garamond" w:hAnsi="Garamond" w:cs="Calibri"/>
          <w:color w:val="000000"/>
          <w:lang w:val="es-ES_tradnl"/>
        </w:rPr>
        <w:t>Uso de la voz por parte del C. Regidor</w:t>
      </w:r>
      <w:r w:rsidR="00571690">
        <w:rPr>
          <w:rFonts w:ascii="Garamond" w:hAnsi="Garamond" w:cs="Calibri"/>
          <w:color w:val="000000"/>
          <w:lang w:val="es-ES_tradnl"/>
        </w:rPr>
        <w:t>, Arq. Luis Ernesto Munguía González</w:t>
      </w:r>
      <w:r w:rsidR="00602AD8">
        <w:rPr>
          <w:rFonts w:ascii="Garamond" w:hAnsi="Garamond" w:cs="Calibri"/>
          <w:color w:val="000000"/>
          <w:lang w:val="es-ES_tradnl"/>
        </w:rPr>
        <w:t>.</w:t>
      </w:r>
      <w:r w:rsidR="00571690">
        <w:rPr>
          <w:rFonts w:ascii="Garamond" w:hAnsi="Garamond" w:cs="Calibri"/>
          <w:color w:val="000000"/>
          <w:lang w:val="es-ES_tradnl"/>
        </w:rPr>
        <w:t xml:space="preserve"> </w:t>
      </w:r>
      <w:r w:rsidR="00571690" w:rsidRPr="00571690">
        <w:rPr>
          <w:rFonts w:ascii="Garamond" w:hAnsi="Garamond" w:cs="Calibri"/>
          <w:b/>
          <w:color w:val="000000"/>
          <w:lang w:val="es-ES_tradnl"/>
        </w:rPr>
        <w:t>8.4</w:t>
      </w:r>
      <w:r w:rsidR="00571690">
        <w:rPr>
          <w:rFonts w:ascii="Garamond" w:hAnsi="Garamond" w:cs="Calibri"/>
          <w:color w:val="000000"/>
          <w:lang w:val="es-ES_tradnl"/>
        </w:rPr>
        <w:t xml:space="preserve"> </w:t>
      </w:r>
      <w:r w:rsidR="00602AD8" w:rsidRPr="00602AD8">
        <w:rPr>
          <w:rFonts w:ascii="Garamond" w:hAnsi="Garamond" w:cs="Calibri"/>
          <w:color w:val="000000"/>
          <w:shd w:val="clear" w:color="auto" w:fill="FFFFFF"/>
          <w:lang w:val="es-ES_tradnl"/>
        </w:rPr>
        <w:t>Uso de la voz por parte de la Regidora, C. Carla Helena Castro López</w:t>
      </w:r>
      <w:r w:rsidR="00602AD8">
        <w:rPr>
          <w:rFonts w:ascii="Garamond" w:hAnsi="Garamond" w:cs="Calibri"/>
          <w:color w:val="000000"/>
          <w:shd w:val="clear" w:color="auto" w:fill="FFFFFF"/>
          <w:lang w:val="es-ES_tradnl"/>
        </w:rPr>
        <w:t>.</w:t>
      </w:r>
      <w:r w:rsidR="00602AD8" w:rsidRPr="004C00F6">
        <w:rPr>
          <w:rFonts w:ascii="Garamond" w:hAnsi="Garamond" w:cs="Calibri"/>
          <w:color w:val="000000"/>
          <w:lang w:val="es-ES_tradnl"/>
        </w:rPr>
        <w:t xml:space="preserve"> </w:t>
      </w:r>
      <w:r w:rsidR="00602AD8" w:rsidRPr="00602AD8">
        <w:rPr>
          <w:rFonts w:ascii="Garamond" w:hAnsi="Garamond" w:cs="Calibri"/>
          <w:b/>
          <w:color w:val="000000"/>
          <w:lang w:val="es-ES_tradnl"/>
        </w:rPr>
        <w:t>8.5</w:t>
      </w:r>
      <w:r w:rsidR="00602AD8">
        <w:rPr>
          <w:rFonts w:ascii="Garamond" w:hAnsi="Garamond" w:cs="Calibri"/>
          <w:color w:val="000000"/>
          <w:lang w:val="es-ES_tradnl"/>
        </w:rPr>
        <w:t xml:space="preserve"> </w:t>
      </w:r>
      <w:r w:rsidR="00571690" w:rsidRPr="004C00F6">
        <w:rPr>
          <w:rFonts w:ascii="Garamond" w:hAnsi="Garamond" w:cs="Calibri"/>
          <w:color w:val="000000"/>
          <w:lang w:val="es-ES_tradnl"/>
        </w:rPr>
        <w:t>Uso de la voz por parte del Regidor</w:t>
      </w:r>
      <w:r w:rsidR="00571690">
        <w:rPr>
          <w:rFonts w:ascii="Garamond" w:hAnsi="Garamond" w:cs="Calibri"/>
          <w:color w:val="000000"/>
          <w:lang w:val="es-ES_tradnl"/>
        </w:rPr>
        <w:t xml:space="preserve">, </w:t>
      </w:r>
      <w:r w:rsidR="00571690" w:rsidRPr="004C00F6">
        <w:rPr>
          <w:rFonts w:ascii="Garamond" w:hAnsi="Garamond" w:cs="Calibri"/>
          <w:color w:val="000000"/>
          <w:lang w:val="es-ES_tradnl"/>
        </w:rPr>
        <w:t>C.</w:t>
      </w:r>
      <w:r w:rsidR="00571690">
        <w:rPr>
          <w:rFonts w:ascii="Garamond" w:hAnsi="Garamond" w:cs="Calibri"/>
          <w:color w:val="000000"/>
          <w:lang w:val="es-ES_tradnl"/>
        </w:rPr>
        <w:t xml:space="preserve"> José Rodríguez González</w:t>
      </w:r>
      <w:r w:rsidR="00602AD8">
        <w:rPr>
          <w:rFonts w:ascii="Garamond" w:hAnsi="Garamond" w:cs="Calibri"/>
          <w:color w:val="000000"/>
          <w:lang w:val="es-ES_tradnl"/>
        </w:rPr>
        <w:t>.</w:t>
      </w:r>
      <w:r w:rsidR="00715587">
        <w:rPr>
          <w:rFonts w:ascii="Garamond" w:hAnsi="Garamond" w:cs="Calibri"/>
          <w:color w:val="000000"/>
          <w:lang w:val="es-ES_tradnl"/>
        </w:rPr>
        <w:t xml:space="preserve"> </w:t>
      </w:r>
      <w:r w:rsidR="00602AD8">
        <w:rPr>
          <w:rFonts w:ascii="Garamond" w:hAnsi="Garamond" w:cs="Calibri"/>
          <w:b/>
          <w:color w:val="000000"/>
          <w:lang w:val="es-ES_tradnl"/>
        </w:rPr>
        <w:t>8.6</w:t>
      </w:r>
      <w:r w:rsidR="00571690">
        <w:rPr>
          <w:rFonts w:ascii="Garamond" w:hAnsi="Garamond" w:cs="Calibri"/>
          <w:b/>
          <w:color w:val="000000"/>
          <w:lang w:val="es-ES_tradnl"/>
        </w:rPr>
        <w:t xml:space="preserve"> </w:t>
      </w:r>
      <w:r w:rsidR="00571690" w:rsidRPr="004C00F6">
        <w:rPr>
          <w:rFonts w:ascii="Garamond" w:hAnsi="Garamond" w:cs="Calibri"/>
          <w:color w:val="000000"/>
          <w:lang w:val="es-ES_tradnl"/>
        </w:rPr>
        <w:t>Uso de la voz por parte del C. Regidor</w:t>
      </w:r>
      <w:r w:rsidR="00571690">
        <w:rPr>
          <w:rFonts w:ascii="Garamond" w:hAnsi="Garamond" w:cs="Calibri"/>
          <w:color w:val="000000"/>
          <w:lang w:val="es-ES_tradnl"/>
        </w:rPr>
        <w:t>, Lic. Diego Franco Jiménez.</w:t>
      </w:r>
      <w:r w:rsidR="00715587">
        <w:rPr>
          <w:rFonts w:ascii="Garamond" w:hAnsi="Garamond" w:cs="Calibri"/>
          <w:color w:val="000000"/>
          <w:lang w:val="es-ES_tradnl"/>
        </w:rPr>
        <w:t xml:space="preserve"> </w:t>
      </w:r>
      <w:r w:rsidR="00715587" w:rsidRPr="00715587">
        <w:rPr>
          <w:rFonts w:ascii="Garamond" w:hAnsi="Garamond" w:cs="Calibri"/>
          <w:b/>
          <w:color w:val="000000"/>
          <w:lang w:val="es-ES_tradnl"/>
        </w:rPr>
        <w:t>8.7</w:t>
      </w:r>
      <w:r w:rsidR="00715587">
        <w:rPr>
          <w:rFonts w:ascii="Garamond" w:hAnsi="Garamond" w:cs="Calibri"/>
          <w:color w:val="000000"/>
          <w:lang w:val="es-ES_tradnl"/>
        </w:rPr>
        <w:t xml:space="preserve"> </w:t>
      </w:r>
      <w:r w:rsidR="00715587" w:rsidRPr="00715587">
        <w:rPr>
          <w:rFonts w:ascii="Garamond" w:hAnsi="Garamond" w:cs="Calibri"/>
          <w:color w:val="000000"/>
          <w:shd w:val="clear" w:color="auto" w:fill="FFFFFF"/>
          <w:lang w:val="es-ES_tradnl"/>
        </w:rPr>
        <w:t>Uso de la voz por parte del Regidor, C. Christian Eduardo Alonso Robles.</w:t>
      </w:r>
      <w:r w:rsidR="00715587">
        <w:rPr>
          <w:rFonts w:ascii="Garamond" w:hAnsi="Garamond" w:cs="Calibri"/>
          <w:color w:val="000000"/>
          <w:shd w:val="clear" w:color="auto" w:fill="FFFFFF"/>
          <w:lang w:val="es-ES_tradnl"/>
        </w:rPr>
        <w:t xml:space="preserve"> </w:t>
      </w:r>
      <w:r w:rsidR="00715587">
        <w:rPr>
          <w:rFonts w:ascii="Garamond" w:hAnsi="Garamond" w:cs="Calibri"/>
          <w:b/>
          <w:color w:val="000000"/>
          <w:lang w:val="es-ES_tradnl"/>
        </w:rPr>
        <w:t>8.8</w:t>
      </w:r>
      <w:r w:rsidR="00571690">
        <w:rPr>
          <w:rFonts w:ascii="Garamond" w:hAnsi="Garamond" w:cs="Calibri"/>
          <w:b/>
          <w:color w:val="000000"/>
          <w:lang w:val="es-ES_tradnl"/>
        </w:rPr>
        <w:t xml:space="preserve"> </w:t>
      </w:r>
      <w:r w:rsidR="00571690" w:rsidRPr="004C00F6">
        <w:rPr>
          <w:rFonts w:ascii="Garamond" w:hAnsi="Garamond" w:cs="Calibri"/>
          <w:color w:val="000000"/>
          <w:lang w:val="es-ES_tradnl"/>
        </w:rPr>
        <w:t>Uso de la voz por parte del C. Regidor</w:t>
      </w:r>
      <w:r w:rsidR="00571690">
        <w:rPr>
          <w:rFonts w:ascii="Garamond" w:hAnsi="Garamond" w:cs="Calibri"/>
          <w:color w:val="000000"/>
          <w:lang w:val="es-ES_tradnl"/>
        </w:rPr>
        <w:t xml:space="preserve">, </w:t>
      </w:r>
      <w:r w:rsidR="00632152">
        <w:rPr>
          <w:rFonts w:ascii="Garamond" w:hAnsi="Garamond" w:cs="Calibri"/>
          <w:color w:val="000000"/>
          <w:lang w:val="es-ES_tradnl"/>
        </w:rPr>
        <w:t>Prof. Pablo Ruperto Gómez Andrade.</w:t>
      </w:r>
      <w:r w:rsidR="005A072C">
        <w:rPr>
          <w:rFonts w:ascii="Garamond" w:hAnsi="Garamond" w:cs="Calibri"/>
          <w:color w:val="000000"/>
          <w:lang w:val="es-ES_tradnl"/>
        </w:rPr>
        <w:t xml:space="preserve"> </w:t>
      </w:r>
      <w:r w:rsidR="00143D92">
        <w:rPr>
          <w:rFonts w:ascii="Garamond" w:hAnsi="Garamond" w:cs="Calibri"/>
          <w:b/>
          <w:color w:val="000000"/>
          <w:lang w:val="es-ES_tradnl"/>
        </w:rPr>
        <w:t>9</w:t>
      </w:r>
      <w:r w:rsidR="00BE28AA">
        <w:rPr>
          <w:rFonts w:ascii="Garamond" w:hAnsi="Garamond" w:cs="Calibri"/>
          <w:b/>
          <w:color w:val="000000"/>
          <w:lang w:val="es-ES_tradnl"/>
        </w:rPr>
        <w:t xml:space="preserve">. </w:t>
      </w:r>
      <w:r w:rsidR="00BE28AA" w:rsidRPr="00D67967">
        <w:rPr>
          <w:rFonts w:ascii="Garamond" w:hAnsi="Garamond" w:cs="Calibri"/>
          <w:color w:val="000000"/>
          <w:lang w:val="es-ES_tradnl"/>
        </w:rPr>
        <w:t>Cierre de la Sesión. ---------------------------------------------------------------------------------------------</w:t>
      </w:r>
      <w:r w:rsidR="005A072C">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561855">
        <w:rPr>
          <w:rFonts w:ascii="Garamond" w:hAnsi="Garamond" w:cs="Calibri"/>
          <w:color w:val="000000"/>
          <w:lang w:val="es-ES_tradnl"/>
        </w:rPr>
        <w:t>----------</w:t>
      </w:r>
      <w:r w:rsidR="00561855">
        <w:rPr>
          <w:rFonts w:ascii="Garamond" w:hAnsi="Garamond" w:cs="Calibri"/>
          <w:color w:val="000000"/>
          <w:lang w:val="es-ES_tradnl"/>
        </w:rPr>
        <w:lastRenderedPageBreak/>
        <w:t>--------------------------------</w:t>
      </w:r>
      <w:r w:rsidR="00143D92">
        <w:rPr>
          <w:rFonts w:ascii="Garamond" w:hAnsi="Garamond" w:cs="Calibri"/>
          <w:color w:val="000000"/>
          <w:lang w:val="es-ES_tradnl"/>
        </w:rPr>
        <w:t>--------------------------------------------</w:t>
      </w:r>
      <w:r w:rsidR="00517B19">
        <w:rPr>
          <w:rFonts w:ascii="Garamond" w:hAnsi="Garamond" w:cs="Calibri"/>
          <w:color w:val="000000"/>
          <w:lang w:val="es-ES_tradnl"/>
        </w:rPr>
        <w:t>-------------------</w:t>
      </w:r>
      <w:r w:rsidR="00143D92">
        <w:rPr>
          <w:rFonts w:ascii="Garamond" w:hAnsi="Garamond" w:cs="Calibri"/>
          <w:color w:val="000000"/>
          <w:lang w:val="es-ES_tradnl"/>
        </w:rPr>
        <w:t>----</w:t>
      </w:r>
      <w:r w:rsidR="00561855">
        <w:rPr>
          <w:rFonts w:ascii="Garamond" w:hAnsi="Garamond" w:cs="Calibri"/>
          <w:color w:val="000000"/>
          <w:lang w:val="es-ES_tradnl"/>
        </w:rPr>
        <w:t>-------------------------</w:t>
      </w:r>
      <w:r w:rsidR="00BE28AA" w:rsidRPr="00D67967">
        <w:rPr>
          <w:rFonts w:ascii="Garamond" w:hAnsi="Garamond"/>
          <w:lang w:val="es-ES_tradnl"/>
        </w:rPr>
        <w:t xml:space="preserve"> </w:t>
      </w:r>
      <w:r w:rsidR="00BE28AA" w:rsidRPr="00BD0B2D">
        <w:rPr>
          <w:rFonts w:ascii="Garamond" w:hAnsi="Garamond"/>
          <w:b/>
          <w:lang w:val="es-ES_tradnl"/>
        </w:rPr>
        <w:t xml:space="preserve">3. </w:t>
      </w:r>
      <w:r w:rsidR="00632152" w:rsidRPr="00632152">
        <w:rPr>
          <w:rFonts w:ascii="Garamond" w:hAnsi="Garamond"/>
          <w:b/>
          <w:lang w:val="es-ES_tradnl"/>
        </w:rPr>
        <w:t xml:space="preserve">Lectura y aprobación del Acta de la Sesión </w:t>
      </w:r>
      <w:r w:rsidR="00CD5926">
        <w:rPr>
          <w:rFonts w:ascii="Garamond" w:hAnsi="Garamond"/>
          <w:b/>
          <w:lang w:val="es-ES_tradnl"/>
        </w:rPr>
        <w:t>Extrao</w:t>
      </w:r>
      <w:r w:rsidR="00632152" w:rsidRPr="00632152">
        <w:rPr>
          <w:rFonts w:ascii="Garamond" w:hAnsi="Garamond"/>
          <w:b/>
          <w:lang w:val="es-ES_tradnl"/>
        </w:rPr>
        <w:t xml:space="preserve">rdinaria de Ayuntamiento celebrada el día </w:t>
      </w:r>
      <w:r w:rsidR="00561855">
        <w:rPr>
          <w:rFonts w:ascii="Garamond" w:hAnsi="Garamond"/>
          <w:b/>
          <w:lang w:val="es-ES_tradnl"/>
        </w:rPr>
        <w:t>2</w:t>
      </w:r>
      <w:r w:rsidR="00CD5926">
        <w:rPr>
          <w:rFonts w:ascii="Garamond" w:hAnsi="Garamond"/>
          <w:b/>
          <w:lang w:val="es-ES_tradnl"/>
        </w:rPr>
        <w:t>9</w:t>
      </w:r>
      <w:r w:rsidR="00632152" w:rsidRPr="00632152">
        <w:rPr>
          <w:rFonts w:ascii="Garamond" w:hAnsi="Garamond"/>
          <w:b/>
          <w:lang w:val="es-ES_tradnl"/>
        </w:rPr>
        <w:t xml:space="preserve"> </w:t>
      </w:r>
      <w:r w:rsidR="00CD5926">
        <w:rPr>
          <w:rFonts w:ascii="Garamond" w:hAnsi="Garamond"/>
          <w:b/>
          <w:lang w:val="es-ES_tradnl"/>
        </w:rPr>
        <w:t xml:space="preserve">veintinueve </w:t>
      </w:r>
      <w:r w:rsidR="00632152" w:rsidRPr="00632152">
        <w:rPr>
          <w:rFonts w:ascii="Garamond" w:hAnsi="Garamond"/>
          <w:b/>
          <w:lang w:val="es-ES_tradnl"/>
        </w:rPr>
        <w:t xml:space="preserve">de </w:t>
      </w:r>
      <w:r w:rsidR="00CD5926">
        <w:rPr>
          <w:rFonts w:ascii="Garamond" w:hAnsi="Garamond"/>
          <w:b/>
          <w:lang w:val="es-ES_tradnl"/>
        </w:rPr>
        <w:t>Marz</w:t>
      </w:r>
      <w:r w:rsidR="00C551C7">
        <w:rPr>
          <w:rFonts w:ascii="Garamond" w:hAnsi="Garamond"/>
          <w:b/>
          <w:lang w:val="es-ES_tradnl"/>
        </w:rPr>
        <w:t>o de 2023</w:t>
      </w:r>
      <w:r w:rsidR="00632152" w:rsidRPr="00632152">
        <w:rPr>
          <w:rFonts w:ascii="Garamond" w:hAnsi="Garamond"/>
          <w:b/>
          <w:lang w:val="es-ES_tradnl"/>
        </w:rPr>
        <w:t xml:space="preserve"> dos mil veinti</w:t>
      </w:r>
      <w:r w:rsidR="00C551C7">
        <w:rPr>
          <w:rFonts w:ascii="Garamond" w:hAnsi="Garamond"/>
          <w:b/>
          <w:lang w:val="es-ES_tradnl"/>
        </w:rPr>
        <w:t>trés</w:t>
      </w:r>
      <w:r w:rsidR="00632152" w:rsidRPr="00632152">
        <w:rPr>
          <w:rFonts w:ascii="Garamond" w:hAnsi="Garamond"/>
          <w:b/>
          <w:lang w:val="es-ES_tradnl"/>
        </w:rPr>
        <w:t>.</w:t>
      </w:r>
      <w:r w:rsidR="005A072C">
        <w:rPr>
          <w:rFonts w:ascii="Garamond" w:hAnsi="Garamond"/>
          <w:b/>
          <w:lang w:val="es-ES_tradnl"/>
        </w:rPr>
        <w:t xml:space="preserve"> </w:t>
      </w:r>
      <w:r w:rsidR="00BE28AA" w:rsidRPr="00D67967">
        <w:rPr>
          <w:rFonts w:ascii="Garamond" w:hAnsi="Garamond"/>
          <w:lang w:val="es-ES_tradnl"/>
        </w:rPr>
        <w:t>El C. Presidente Municipal, L.A.E. Luis Alberto Michel Rodríguez: “</w:t>
      </w:r>
      <w:r w:rsidR="00BE28AA">
        <w:rPr>
          <w:rFonts w:ascii="Garamond" w:hAnsi="Garamond"/>
          <w:lang w:val="es-ES_tradnl"/>
        </w:rPr>
        <w:t xml:space="preserve">Como </w:t>
      </w:r>
      <w:r w:rsidR="00BE28AA" w:rsidRPr="00D67967">
        <w:rPr>
          <w:rFonts w:ascii="Garamond" w:hAnsi="Garamond"/>
          <w:lang w:val="es-ES_tradnl"/>
        </w:rPr>
        <w:t>siguiente punto</w:t>
      </w:r>
      <w:r w:rsidR="00561855">
        <w:rPr>
          <w:rFonts w:ascii="Garamond" w:hAnsi="Garamond"/>
          <w:lang w:val="es-ES_tradnl"/>
        </w:rPr>
        <w:t xml:space="preserve"> </w:t>
      </w:r>
      <w:r w:rsidR="00BE28AA">
        <w:rPr>
          <w:rFonts w:ascii="Garamond" w:hAnsi="Garamond"/>
          <w:lang w:val="es-ES_tradnl"/>
        </w:rPr>
        <w:t xml:space="preserve">tenemos </w:t>
      </w:r>
      <w:r w:rsidR="004849FC">
        <w:rPr>
          <w:rFonts w:ascii="Garamond" w:hAnsi="Garamond"/>
          <w:lang w:val="es-ES_tradnl"/>
        </w:rPr>
        <w:t>la lectura y aprobación del A</w:t>
      </w:r>
      <w:r w:rsidR="00BE28AA" w:rsidRPr="00D67967">
        <w:rPr>
          <w:rFonts w:ascii="Garamond" w:hAnsi="Garamond"/>
          <w:lang w:val="es-ES_tradnl"/>
        </w:rPr>
        <w:t xml:space="preserve">cta de </w:t>
      </w:r>
      <w:r w:rsidR="00861647">
        <w:rPr>
          <w:rFonts w:ascii="Garamond" w:hAnsi="Garamond"/>
          <w:lang w:val="es-ES_tradnl"/>
        </w:rPr>
        <w:t xml:space="preserve">la </w:t>
      </w:r>
      <w:r w:rsidR="00BE28AA">
        <w:rPr>
          <w:rFonts w:ascii="Garamond" w:hAnsi="Garamond"/>
          <w:lang w:val="es-ES_tradnl"/>
        </w:rPr>
        <w:t>S</w:t>
      </w:r>
      <w:r w:rsidR="00BE28AA" w:rsidRPr="00D67967">
        <w:rPr>
          <w:rFonts w:ascii="Garamond" w:hAnsi="Garamond"/>
          <w:lang w:val="es-ES_tradnl"/>
        </w:rPr>
        <w:t xml:space="preserve">esión </w:t>
      </w:r>
      <w:r w:rsidR="00B515D6">
        <w:rPr>
          <w:rFonts w:ascii="Garamond" w:hAnsi="Garamond"/>
          <w:lang w:val="es-ES_tradnl"/>
        </w:rPr>
        <w:t>Extrao</w:t>
      </w:r>
      <w:r w:rsidR="00BE28AA">
        <w:rPr>
          <w:rFonts w:ascii="Garamond" w:hAnsi="Garamond"/>
          <w:lang w:val="es-ES_tradnl"/>
        </w:rPr>
        <w:t>rdinaria</w:t>
      </w:r>
      <w:r w:rsidR="00BE28AA" w:rsidRPr="00D67967">
        <w:rPr>
          <w:rFonts w:ascii="Garamond" w:hAnsi="Garamond"/>
          <w:lang w:val="es-ES_tradnl"/>
        </w:rPr>
        <w:t xml:space="preserve"> de</w:t>
      </w:r>
      <w:r w:rsidR="00BE28AA">
        <w:rPr>
          <w:rFonts w:ascii="Garamond" w:hAnsi="Garamond"/>
          <w:lang w:val="es-ES_tradnl"/>
        </w:rPr>
        <w:t xml:space="preserve"> A</w:t>
      </w:r>
      <w:r w:rsidR="00BE28AA" w:rsidRPr="00D67967">
        <w:rPr>
          <w:rFonts w:ascii="Garamond" w:hAnsi="Garamond"/>
          <w:lang w:val="es-ES_tradnl"/>
        </w:rPr>
        <w:t xml:space="preserve">yuntamiento celebrada el pasado </w:t>
      </w:r>
      <w:r w:rsidR="00561855">
        <w:rPr>
          <w:rFonts w:ascii="Garamond" w:hAnsi="Garamond"/>
          <w:lang w:val="es-ES_tradnl"/>
        </w:rPr>
        <w:t>veinti</w:t>
      </w:r>
      <w:r w:rsidR="00B515D6">
        <w:rPr>
          <w:rFonts w:ascii="Garamond" w:hAnsi="Garamond"/>
          <w:lang w:val="es-ES_tradnl"/>
        </w:rPr>
        <w:t>nueve</w:t>
      </w:r>
      <w:r w:rsidR="00F50D06">
        <w:rPr>
          <w:rFonts w:ascii="Garamond" w:hAnsi="Garamond"/>
          <w:lang w:val="es-ES_tradnl"/>
        </w:rPr>
        <w:t xml:space="preserve"> </w:t>
      </w:r>
      <w:r w:rsidR="00BE28AA" w:rsidRPr="00D67967">
        <w:rPr>
          <w:rFonts w:ascii="Garamond" w:hAnsi="Garamond"/>
          <w:lang w:val="es-ES_tradnl"/>
        </w:rPr>
        <w:t xml:space="preserve">de </w:t>
      </w:r>
      <w:r w:rsidR="00B515D6">
        <w:rPr>
          <w:rFonts w:ascii="Garamond" w:hAnsi="Garamond"/>
          <w:lang w:val="es-ES_tradnl"/>
        </w:rPr>
        <w:t>marz</w:t>
      </w:r>
      <w:r w:rsidR="00561855">
        <w:rPr>
          <w:rFonts w:ascii="Garamond" w:hAnsi="Garamond"/>
          <w:lang w:val="es-ES_tradnl"/>
        </w:rPr>
        <w:t>o</w:t>
      </w:r>
      <w:r w:rsidR="00BE28AA">
        <w:rPr>
          <w:rFonts w:ascii="Garamond" w:hAnsi="Garamond"/>
          <w:lang w:val="es-ES_tradnl"/>
        </w:rPr>
        <w:t xml:space="preserve"> </w:t>
      </w:r>
      <w:r w:rsidR="00F50D06">
        <w:rPr>
          <w:rFonts w:ascii="Garamond" w:hAnsi="Garamond"/>
          <w:lang w:val="es-ES_tradnl"/>
        </w:rPr>
        <w:t>de dos mil veintitré</w:t>
      </w:r>
      <w:r w:rsidR="00BE28AA" w:rsidRPr="00D67967">
        <w:rPr>
          <w:rFonts w:ascii="Garamond" w:hAnsi="Garamond"/>
          <w:lang w:val="es-ES_tradnl"/>
        </w:rPr>
        <w:t>s. Por lo que</w:t>
      </w:r>
      <w:r w:rsidR="00BE28AA">
        <w:rPr>
          <w:rFonts w:ascii="Garamond" w:hAnsi="Garamond"/>
          <w:lang w:val="es-ES_tradnl"/>
        </w:rPr>
        <w:t xml:space="preserve"> de conformidad a lo señalado </w:t>
      </w:r>
      <w:r w:rsidR="00C33AAF">
        <w:rPr>
          <w:rFonts w:ascii="Garamond" w:hAnsi="Garamond"/>
          <w:lang w:val="es-ES_tradnl"/>
        </w:rPr>
        <w:t>por</w:t>
      </w:r>
      <w:r w:rsidR="00BE28AA" w:rsidRPr="00D67967">
        <w:rPr>
          <w:rFonts w:ascii="Garamond" w:hAnsi="Garamond"/>
          <w:lang w:val="es-ES_tradnl"/>
        </w:rPr>
        <w:t xml:space="preserve"> el artículo cuarenta y dos</w:t>
      </w:r>
      <w:r w:rsidR="00BE28AA">
        <w:rPr>
          <w:rFonts w:ascii="Garamond" w:hAnsi="Garamond"/>
          <w:lang w:val="es-ES_tradnl"/>
        </w:rPr>
        <w:t>,</w:t>
      </w:r>
      <w:r w:rsidR="00BE28AA" w:rsidRPr="00D67967">
        <w:rPr>
          <w:rFonts w:ascii="Garamond" w:hAnsi="Garamond"/>
          <w:lang w:val="es-ES_tradnl"/>
        </w:rPr>
        <w:t xml:space="preserve"> fracción </w:t>
      </w:r>
      <w:r w:rsidR="00BE28AA">
        <w:rPr>
          <w:rFonts w:ascii="Garamond" w:hAnsi="Garamond"/>
          <w:lang w:val="es-ES_tradnl"/>
        </w:rPr>
        <w:t>segunda</w:t>
      </w:r>
      <w:r w:rsidR="00BE28AA" w:rsidRPr="00D67967">
        <w:rPr>
          <w:rFonts w:ascii="Garamond" w:hAnsi="Garamond"/>
          <w:lang w:val="es-ES_tradnl"/>
        </w:rPr>
        <w:t>, del Reglamento Orgánico del Gobierno y la Administración Pública del Municipio de Puerto Vallarta, Jalisco, someto a su consideración la omisión de la lectura, toda vez que la misma les fue enviada con anterioridad</w:t>
      </w:r>
      <w:r w:rsidR="00561855">
        <w:rPr>
          <w:rFonts w:ascii="Garamond" w:hAnsi="Garamond"/>
          <w:lang w:val="es-ES_tradnl"/>
        </w:rPr>
        <w:t>. Q</w:t>
      </w:r>
      <w:r w:rsidR="00BE28AA" w:rsidRPr="00D67967">
        <w:rPr>
          <w:rFonts w:ascii="Garamond" w:hAnsi="Garamond"/>
          <w:lang w:val="es-ES_tradnl"/>
        </w:rPr>
        <w:t xml:space="preserve">uienes estén a favor de aprobar la omisión de la lectura del acta de la </w:t>
      </w:r>
      <w:r w:rsidR="00BE28AA">
        <w:rPr>
          <w:rFonts w:ascii="Garamond" w:hAnsi="Garamond"/>
          <w:lang w:val="es-ES_tradnl"/>
        </w:rPr>
        <w:t>S</w:t>
      </w:r>
      <w:r w:rsidR="00BE28AA" w:rsidRPr="00D67967">
        <w:rPr>
          <w:rFonts w:ascii="Garamond" w:hAnsi="Garamond"/>
          <w:lang w:val="es-ES_tradnl"/>
        </w:rPr>
        <w:t xml:space="preserve">esión </w:t>
      </w:r>
      <w:r w:rsidR="00B515D6">
        <w:rPr>
          <w:rFonts w:ascii="Garamond" w:hAnsi="Garamond"/>
          <w:lang w:val="es-ES_tradnl"/>
        </w:rPr>
        <w:t>Extrao</w:t>
      </w:r>
      <w:r w:rsidR="00BE28AA">
        <w:rPr>
          <w:rFonts w:ascii="Garamond" w:hAnsi="Garamond"/>
          <w:lang w:val="es-ES_tradnl"/>
        </w:rPr>
        <w:t>rdinaria</w:t>
      </w:r>
      <w:r w:rsidR="00861647">
        <w:rPr>
          <w:rFonts w:ascii="Garamond" w:hAnsi="Garamond"/>
          <w:lang w:val="es-ES_tradnl"/>
        </w:rPr>
        <w:t xml:space="preserve"> de</w:t>
      </w:r>
      <w:r w:rsidR="00561855">
        <w:rPr>
          <w:rFonts w:ascii="Garamond" w:hAnsi="Garamond"/>
          <w:lang w:val="es-ES_tradnl"/>
        </w:rPr>
        <w:t>l</w:t>
      </w:r>
      <w:r w:rsidR="00861647">
        <w:rPr>
          <w:rFonts w:ascii="Garamond" w:hAnsi="Garamond"/>
          <w:lang w:val="es-ES_tradnl"/>
        </w:rPr>
        <w:t xml:space="preserve"> Ayuntamiento</w:t>
      </w:r>
      <w:r w:rsidR="00BE28AA" w:rsidRPr="00D67967">
        <w:rPr>
          <w:rFonts w:ascii="Garamond" w:hAnsi="Garamond"/>
          <w:lang w:val="es-ES_tradnl"/>
        </w:rPr>
        <w:t xml:space="preserve"> </w:t>
      </w:r>
      <w:r w:rsidR="00BE28AA">
        <w:rPr>
          <w:rFonts w:ascii="Garamond" w:hAnsi="Garamond"/>
          <w:lang w:val="es-ES_tradnl"/>
        </w:rPr>
        <w:t>celebrada el</w:t>
      </w:r>
      <w:r w:rsidR="00BE28AA" w:rsidRPr="00D67967">
        <w:rPr>
          <w:rFonts w:ascii="Garamond" w:hAnsi="Garamond"/>
          <w:lang w:val="es-ES_tradnl"/>
        </w:rPr>
        <w:t xml:space="preserve"> </w:t>
      </w:r>
      <w:r w:rsidR="00B515D6">
        <w:rPr>
          <w:rFonts w:ascii="Garamond" w:hAnsi="Garamond"/>
          <w:lang w:val="es-ES_tradnl"/>
        </w:rPr>
        <w:t>veintinueve</w:t>
      </w:r>
      <w:r w:rsidR="00561855">
        <w:rPr>
          <w:rFonts w:ascii="Garamond" w:hAnsi="Garamond"/>
          <w:lang w:val="es-ES_tradnl"/>
        </w:rPr>
        <w:t xml:space="preserve"> de</w:t>
      </w:r>
      <w:r w:rsidR="005A072C" w:rsidRPr="00D67967">
        <w:rPr>
          <w:rFonts w:ascii="Garamond" w:hAnsi="Garamond"/>
          <w:lang w:val="es-ES_tradnl"/>
        </w:rPr>
        <w:t xml:space="preserve"> </w:t>
      </w:r>
      <w:r w:rsidR="00B515D6">
        <w:rPr>
          <w:rFonts w:ascii="Garamond" w:hAnsi="Garamond"/>
          <w:lang w:val="es-ES_tradnl"/>
        </w:rPr>
        <w:t>marz</w:t>
      </w:r>
      <w:r w:rsidR="00115B1E">
        <w:rPr>
          <w:rFonts w:ascii="Garamond" w:hAnsi="Garamond"/>
          <w:lang w:val="es-ES_tradnl"/>
        </w:rPr>
        <w:t>o</w:t>
      </w:r>
      <w:r w:rsidR="005A072C">
        <w:rPr>
          <w:rFonts w:ascii="Garamond" w:hAnsi="Garamond"/>
          <w:lang w:val="es-ES_tradnl"/>
        </w:rPr>
        <w:t xml:space="preserve"> </w:t>
      </w:r>
      <w:r w:rsidR="00BE28AA" w:rsidRPr="00D67967">
        <w:rPr>
          <w:rFonts w:ascii="Garamond" w:hAnsi="Garamond"/>
          <w:lang w:val="es-ES_tradnl"/>
        </w:rPr>
        <w:t>de</w:t>
      </w:r>
      <w:r w:rsidR="00861647">
        <w:rPr>
          <w:rFonts w:ascii="Garamond" w:hAnsi="Garamond"/>
          <w:lang w:val="es-ES_tradnl"/>
        </w:rPr>
        <w:t xml:space="preserve">l </w:t>
      </w:r>
      <w:r w:rsidR="00BE28AA" w:rsidRPr="00D67967">
        <w:rPr>
          <w:rFonts w:ascii="Garamond" w:hAnsi="Garamond"/>
          <w:lang w:val="es-ES_tradnl"/>
        </w:rPr>
        <w:t>dos mil veinti</w:t>
      </w:r>
      <w:r w:rsidR="00115B1E">
        <w:rPr>
          <w:rFonts w:ascii="Garamond" w:hAnsi="Garamond"/>
          <w:lang w:val="es-ES_tradnl"/>
        </w:rPr>
        <w:t>tré</w:t>
      </w:r>
      <w:r w:rsidR="00BE28AA" w:rsidRPr="00D67967">
        <w:rPr>
          <w:rFonts w:ascii="Garamond" w:hAnsi="Garamond"/>
          <w:lang w:val="es-ES_tradnl"/>
        </w:rPr>
        <w:t xml:space="preserve">s, </w:t>
      </w:r>
      <w:r w:rsidR="00B515D6">
        <w:rPr>
          <w:rFonts w:ascii="Garamond" w:hAnsi="Garamond"/>
          <w:lang w:val="es-ES_tradnl"/>
        </w:rPr>
        <w:t xml:space="preserve">quienes estén a favor </w:t>
      </w:r>
      <w:r w:rsidR="00BE28AA" w:rsidRPr="00D67967">
        <w:rPr>
          <w:rFonts w:ascii="Garamond" w:hAnsi="Garamond"/>
          <w:lang w:val="es-ES_tradnl"/>
        </w:rPr>
        <w:t>levanta</w:t>
      </w:r>
      <w:r w:rsidR="00561855">
        <w:rPr>
          <w:rFonts w:ascii="Garamond" w:hAnsi="Garamond"/>
          <w:lang w:val="es-ES_tradnl"/>
        </w:rPr>
        <w:t>r</w:t>
      </w:r>
      <w:r w:rsidR="00BE28AA" w:rsidRPr="00D67967">
        <w:rPr>
          <w:rFonts w:ascii="Garamond" w:hAnsi="Garamond"/>
          <w:lang w:val="es-ES_tradnl"/>
        </w:rPr>
        <w:t xml:space="preserve"> </w:t>
      </w:r>
      <w:r w:rsidR="00BE28AA">
        <w:rPr>
          <w:rFonts w:ascii="Garamond" w:hAnsi="Garamond"/>
          <w:lang w:val="es-ES_tradnl"/>
        </w:rPr>
        <w:t>su</w:t>
      </w:r>
      <w:r w:rsidR="00BE28AA" w:rsidRPr="00D67967">
        <w:rPr>
          <w:rFonts w:ascii="Garamond" w:hAnsi="Garamond"/>
          <w:lang w:val="es-ES_tradnl"/>
        </w:rPr>
        <w:t xml:space="preserve"> mano.</w:t>
      </w:r>
      <w:r w:rsidR="00B515D6">
        <w:rPr>
          <w:rFonts w:ascii="Garamond" w:hAnsi="Garamond"/>
          <w:lang w:val="es-ES_tradnl"/>
        </w:rPr>
        <w:t xml:space="preserve"> </w:t>
      </w:r>
      <w:r w:rsidR="004849FC">
        <w:rPr>
          <w:rFonts w:ascii="Garamond" w:hAnsi="Garamond"/>
          <w:lang w:val="es-ES_tradnl"/>
        </w:rPr>
        <w:t>¿En contra?</w:t>
      </w:r>
      <w:r w:rsidR="00740486">
        <w:rPr>
          <w:rFonts w:ascii="Garamond" w:hAnsi="Garamond"/>
          <w:lang w:val="es-ES_tradnl"/>
        </w:rPr>
        <w:t xml:space="preserve"> </w:t>
      </w:r>
      <w:proofErr w:type="gramStart"/>
      <w:r w:rsidR="00BE28AA">
        <w:rPr>
          <w:rFonts w:ascii="Garamond" w:hAnsi="Garamond"/>
          <w:lang w:val="es-ES_tradnl"/>
        </w:rPr>
        <w:t>¿</w:t>
      </w:r>
      <w:proofErr w:type="gramEnd"/>
      <w:r w:rsidR="00BE28AA">
        <w:rPr>
          <w:rFonts w:ascii="Garamond" w:hAnsi="Garamond"/>
          <w:lang w:val="es-ES_tradnl"/>
        </w:rPr>
        <w:t>Abstención? Secretario</w:t>
      </w:r>
      <w:r w:rsidR="00BE28AA" w:rsidRPr="00D67967">
        <w:rPr>
          <w:rFonts w:ascii="Garamond" w:hAnsi="Garamond"/>
          <w:lang w:val="es-ES_tradnl"/>
        </w:rPr>
        <w:t xml:space="preserve"> dé cuenta de la votación”. </w:t>
      </w:r>
      <w:r w:rsidR="00BE28AA" w:rsidRPr="00D67967">
        <w:rPr>
          <w:rFonts w:ascii="Garamond" w:hAnsi="Garamond"/>
          <w:shd w:val="clear" w:color="auto" w:fill="FFFFFF"/>
          <w:lang w:val="es-ES_tradnl"/>
        </w:rPr>
        <w:t>El C. Secretario General, Lic. Felipe de Jesús Rocha Reyes: “</w:t>
      </w:r>
      <w:r w:rsidR="00BE28AA">
        <w:rPr>
          <w:rFonts w:ascii="Garamond" w:hAnsi="Garamond"/>
          <w:shd w:val="clear" w:color="auto" w:fill="FFFFFF"/>
          <w:lang w:val="es-ES_tradnl"/>
        </w:rPr>
        <w:t>Como lo in</w:t>
      </w:r>
      <w:r w:rsidR="00B515D6">
        <w:rPr>
          <w:rFonts w:ascii="Garamond" w:hAnsi="Garamond"/>
          <w:shd w:val="clear" w:color="auto" w:fill="FFFFFF"/>
          <w:lang w:val="es-ES_tradnl"/>
        </w:rPr>
        <w:t>struye</w:t>
      </w:r>
      <w:r w:rsidR="00BE28AA">
        <w:rPr>
          <w:rFonts w:ascii="Garamond" w:hAnsi="Garamond"/>
          <w:shd w:val="clear" w:color="auto" w:fill="FFFFFF"/>
          <w:lang w:val="es-ES_tradnl"/>
        </w:rPr>
        <w:t xml:space="preserve"> señor presidente</w:t>
      </w:r>
      <w:r w:rsidR="00B515D6">
        <w:rPr>
          <w:rFonts w:ascii="Garamond" w:hAnsi="Garamond"/>
          <w:shd w:val="clear" w:color="auto" w:fill="FFFFFF"/>
          <w:lang w:val="es-ES_tradnl"/>
        </w:rPr>
        <w:t>, en lo que se refiere a la</w:t>
      </w:r>
      <w:r w:rsidR="00115B1E">
        <w:rPr>
          <w:rFonts w:ascii="Garamond" w:hAnsi="Garamond"/>
          <w:shd w:val="clear" w:color="auto" w:fill="FFFFFF"/>
          <w:lang w:val="es-ES_tradnl"/>
        </w:rPr>
        <w:t xml:space="preserve"> omisión de la lectura </w:t>
      </w:r>
      <w:r w:rsidR="00BE28AA">
        <w:rPr>
          <w:rFonts w:ascii="Garamond" w:hAnsi="Garamond"/>
          <w:lang w:val="es-ES_tradnl"/>
        </w:rPr>
        <w:t xml:space="preserve">se </w:t>
      </w:r>
      <w:r w:rsidR="00BE28AA" w:rsidRPr="00D67967">
        <w:rPr>
          <w:rFonts w:ascii="Garamond" w:hAnsi="Garamond"/>
          <w:lang w:val="es-ES_tradnl"/>
        </w:rPr>
        <w:t>t</w:t>
      </w:r>
      <w:r w:rsidR="00BE28AA">
        <w:rPr>
          <w:rFonts w:ascii="Garamond" w:hAnsi="Garamond"/>
          <w:lang w:val="es-ES_tradnl"/>
        </w:rPr>
        <w:t>i</w:t>
      </w:r>
      <w:r w:rsidR="00BE28AA" w:rsidRPr="00D67967">
        <w:rPr>
          <w:rFonts w:ascii="Garamond" w:hAnsi="Garamond"/>
          <w:lang w:val="es-ES_tradnl"/>
        </w:rPr>
        <w:t>ene</w:t>
      </w:r>
      <w:r w:rsidR="00BE28AA">
        <w:rPr>
          <w:rFonts w:ascii="Garamond" w:hAnsi="Garamond"/>
          <w:lang w:val="es-ES_tradnl"/>
        </w:rPr>
        <w:t>n</w:t>
      </w:r>
      <w:r w:rsidR="00BE28AA" w:rsidRPr="00D67967">
        <w:rPr>
          <w:rFonts w:ascii="Garamond" w:hAnsi="Garamond"/>
          <w:lang w:val="es-ES_tradnl"/>
        </w:rPr>
        <w:t xml:space="preserve"> </w:t>
      </w:r>
      <w:r w:rsidR="00B515D6">
        <w:rPr>
          <w:rFonts w:ascii="Garamond" w:hAnsi="Garamond"/>
          <w:lang w:val="es-ES_tradnl"/>
        </w:rPr>
        <w:t>quince</w:t>
      </w:r>
      <w:r w:rsidR="00BE28AA" w:rsidRPr="00D67967">
        <w:rPr>
          <w:rFonts w:ascii="Garamond" w:hAnsi="Garamond"/>
          <w:shd w:val="clear" w:color="auto" w:fill="FFFFFF"/>
          <w:lang w:val="es-ES_tradnl"/>
        </w:rPr>
        <w:t xml:space="preserve"> votos a favor, cero</w:t>
      </w:r>
      <w:r w:rsidR="00BE28AA">
        <w:rPr>
          <w:rFonts w:ascii="Garamond" w:hAnsi="Garamond"/>
          <w:shd w:val="clear" w:color="auto" w:fill="FFFFFF"/>
          <w:lang w:val="es-ES_tradnl"/>
        </w:rPr>
        <w:t xml:space="preserve"> </w:t>
      </w:r>
      <w:r w:rsidR="00B515D6">
        <w:rPr>
          <w:rFonts w:ascii="Garamond" w:hAnsi="Garamond"/>
          <w:shd w:val="clear" w:color="auto" w:fill="FFFFFF"/>
          <w:lang w:val="es-ES_tradnl"/>
        </w:rPr>
        <w:t xml:space="preserve">votos </w:t>
      </w:r>
      <w:r w:rsidR="00BE28AA" w:rsidRPr="00D67967">
        <w:rPr>
          <w:rFonts w:ascii="Garamond" w:hAnsi="Garamond"/>
          <w:shd w:val="clear" w:color="auto" w:fill="FFFFFF"/>
          <w:lang w:val="es-ES_tradnl"/>
        </w:rPr>
        <w:t xml:space="preserve">en contra y cero abstenciones”. </w:t>
      </w:r>
      <w:r w:rsidR="00BE28AA" w:rsidRPr="00D67967">
        <w:rPr>
          <w:rFonts w:ascii="Garamond" w:hAnsi="Garamond"/>
          <w:lang w:val="es-ES_tradnl"/>
        </w:rPr>
        <w:t xml:space="preserve">El C. Presidente Municipal, L.A.E. Luis Alberto Michel Rodríguez: “Aprobado por mayoría simple”. </w:t>
      </w:r>
      <w:r w:rsidR="00BE28AA" w:rsidRPr="00D67967">
        <w:rPr>
          <w:rFonts w:ascii="Garamond" w:hAnsi="Garamond" w:cs="Calibri"/>
          <w:b/>
          <w:color w:val="000000"/>
          <w:lang w:val="es-ES_tradnl"/>
        </w:rPr>
        <w:t>Aprobado por Mayoría Simple</w:t>
      </w:r>
      <w:r w:rsidR="00BE28AA" w:rsidRPr="00D67967">
        <w:rPr>
          <w:rFonts w:ascii="Garamond" w:hAnsi="Garamond" w:cs="Calibri"/>
          <w:color w:val="000000"/>
          <w:lang w:val="es-ES_tradnl"/>
        </w:rPr>
        <w:t xml:space="preserve"> de votos, por 1</w:t>
      </w:r>
      <w:r w:rsidR="00CD5926">
        <w:rPr>
          <w:rFonts w:ascii="Garamond" w:hAnsi="Garamond" w:cs="Calibri"/>
          <w:color w:val="000000"/>
          <w:lang w:val="es-ES_tradnl"/>
        </w:rPr>
        <w:t>5</w:t>
      </w:r>
      <w:r w:rsidR="00BE28AA" w:rsidRPr="00D67967">
        <w:rPr>
          <w:rFonts w:ascii="Garamond" w:hAnsi="Garamond" w:cs="Calibri"/>
          <w:color w:val="000000"/>
          <w:lang w:val="es-ES_tradnl"/>
        </w:rPr>
        <w:t xml:space="preserve"> </w:t>
      </w:r>
      <w:r w:rsidR="00CD5926">
        <w:rPr>
          <w:rFonts w:ascii="Garamond" w:hAnsi="Garamond" w:cs="Calibri"/>
          <w:color w:val="000000"/>
          <w:lang w:val="es-ES_tradnl"/>
        </w:rPr>
        <w:t>quince</w:t>
      </w:r>
      <w:r w:rsidR="00BE28AA" w:rsidRPr="00D67967">
        <w:rPr>
          <w:rFonts w:ascii="Garamond" w:hAnsi="Garamond" w:cs="Calibri"/>
          <w:color w:val="000000"/>
          <w:lang w:val="es-ES_tradnl"/>
        </w:rPr>
        <w:t xml:space="preserve"> a favor, 0 cero en contra y 0 cero abstenciones. </w:t>
      </w:r>
      <w:r w:rsidR="0062010C">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561855">
        <w:rPr>
          <w:rFonts w:ascii="Garamond" w:hAnsi="Garamond" w:cs="Calibri"/>
          <w:color w:val="000000"/>
          <w:lang w:val="es-ES_tradnl"/>
        </w:rPr>
        <w:t xml:space="preserve"> </w:t>
      </w:r>
      <w:r w:rsidR="00BE28AA" w:rsidRPr="00D67967">
        <w:rPr>
          <w:rFonts w:ascii="Garamond" w:hAnsi="Garamond"/>
          <w:lang w:val="es-ES_tradnl"/>
        </w:rPr>
        <w:t xml:space="preserve">El C. Presidente Municipal, L.A.E. Luis Alberto Michel Rodríguez: “Una vez aprobada la omisión de la lectura, someto a su </w:t>
      </w:r>
      <w:r w:rsidR="00115B1E">
        <w:rPr>
          <w:rFonts w:ascii="Garamond" w:hAnsi="Garamond"/>
          <w:lang w:val="es-ES_tradnl"/>
        </w:rPr>
        <w:t>aprobac</w:t>
      </w:r>
      <w:r w:rsidR="00861647">
        <w:rPr>
          <w:rFonts w:ascii="Garamond" w:hAnsi="Garamond"/>
          <w:lang w:val="es-ES_tradnl"/>
        </w:rPr>
        <w:t>i</w:t>
      </w:r>
      <w:r w:rsidR="004849FC">
        <w:rPr>
          <w:rFonts w:ascii="Garamond" w:hAnsi="Garamond"/>
          <w:lang w:val="es-ES_tradnl"/>
        </w:rPr>
        <w:t>ón el A</w:t>
      </w:r>
      <w:r w:rsidR="00BE28AA" w:rsidRPr="00D67967">
        <w:rPr>
          <w:rFonts w:ascii="Garamond" w:hAnsi="Garamond"/>
          <w:lang w:val="es-ES_tradnl"/>
        </w:rPr>
        <w:t xml:space="preserve">cta de la </w:t>
      </w:r>
      <w:r w:rsidR="0062010C" w:rsidRPr="00471393">
        <w:rPr>
          <w:rFonts w:ascii="Garamond" w:hAnsi="Garamond"/>
          <w:lang w:val="es-ES_tradnl"/>
        </w:rPr>
        <w:t xml:space="preserve">Sesión </w:t>
      </w:r>
      <w:r w:rsidR="00B515D6">
        <w:rPr>
          <w:rFonts w:ascii="Garamond" w:hAnsi="Garamond"/>
          <w:lang w:val="es-ES_tradnl"/>
        </w:rPr>
        <w:t>Extrao</w:t>
      </w:r>
      <w:r w:rsidR="0062010C" w:rsidRPr="00471393">
        <w:rPr>
          <w:rFonts w:ascii="Garamond" w:hAnsi="Garamond"/>
          <w:lang w:val="es-ES_tradnl"/>
        </w:rPr>
        <w:t xml:space="preserve">rdinaria </w:t>
      </w:r>
      <w:r w:rsidR="00BE28AA" w:rsidRPr="00471393">
        <w:rPr>
          <w:rFonts w:ascii="Garamond" w:hAnsi="Garamond"/>
          <w:lang w:val="es-ES_tradnl"/>
        </w:rPr>
        <w:t xml:space="preserve">celebrada el </w:t>
      </w:r>
      <w:r w:rsidR="00B515D6">
        <w:rPr>
          <w:rFonts w:ascii="Garamond" w:hAnsi="Garamond"/>
          <w:lang w:val="es-ES_tradnl"/>
        </w:rPr>
        <w:t>veintinueve</w:t>
      </w:r>
      <w:r w:rsidR="00115B1E">
        <w:rPr>
          <w:rFonts w:ascii="Garamond" w:hAnsi="Garamond"/>
          <w:lang w:val="es-ES_tradnl"/>
        </w:rPr>
        <w:t xml:space="preserve"> </w:t>
      </w:r>
      <w:r w:rsidR="005A072C" w:rsidRPr="00D67967">
        <w:rPr>
          <w:rFonts w:ascii="Garamond" w:hAnsi="Garamond"/>
          <w:lang w:val="es-ES_tradnl"/>
        </w:rPr>
        <w:t xml:space="preserve">de </w:t>
      </w:r>
      <w:r w:rsidR="00B515D6">
        <w:rPr>
          <w:rFonts w:ascii="Garamond" w:hAnsi="Garamond"/>
          <w:lang w:val="es-ES_tradnl"/>
        </w:rPr>
        <w:t>marz</w:t>
      </w:r>
      <w:r w:rsidR="00115B1E">
        <w:rPr>
          <w:rFonts w:ascii="Garamond" w:hAnsi="Garamond"/>
          <w:lang w:val="es-ES_tradnl"/>
        </w:rPr>
        <w:t>o</w:t>
      </w:r>
      <w:r w:rsidR="00BE28AA" w:rsidRPr="00471393">
        <w:rPr>
          <w:rFonts w:ascii="Garamond" w:hAnsi="Garamond"/>
          <w:lang w:val="es-ES_tradnl"/>
        </w:rPr>
        <w:t xml:space="preserve"> de dos mil veinti</w:t>
      </w:r>
      <w:r w:rsidR="00115B1E">
        <w:rPr>
          <w:rFonts w:ascii="Garamond" w:hAnsi="Garamond"/>
          <w:lang w:val="es-ES_tradnl"/>
        </w:rPr>
        <w:t>tré</w:t>
      </w:r>
      <w:r w:rsidR="00BE28AA" w:rsidRPr="00471393">
        <w:rPr>
          <w:rFonts w:ascii="Garamond" w:hAnsi="Garamond"/>
          <w:lang w:val="es-ES_tradnl"/>
        </w:rPr>
        <w:t>s</w:t>
      </w:r>
      <w:r w:rsidR="00BE28AA" w:rsidRPr="00D67967">
        <w:rPr>
          <w:rFonts w:ascii="Garamond" w:hAnsi="Garamond"/>
          <w:lang w:val="es-ES_tradnl"/>
        </w:rPr>
        <w:t xml:space="preserve">. Quienes estén de acuerdo en su aprobación, favor de </w:t>
      </w:r>
      <w:r w:rsidR="00BE28AA">
        <w:rPr>
          <w:rFonts w:ascii="Garamond" w:hAnsi="Garamond"/>
          <w:lang w:val="es-ES_tradnl"/>
        </w:rPr>
        <w:t xml:space="preserve">manifestarlo </w:t>
      </w:r>
      <w:r w:rsidR="00BE28AA" w:rsidRPr="00D67967">
        <w:rPr>
          <w:rFonts w:ascii="Garamond" w:hAnsi="Garamond"/>
          <w:lang w:val="es-ES_tradnl"/>
        </w:rPr>
        <w:t>levanta</w:t>
      </w:r>
      <w:r w:rsidR="00BE28AA">
        <w:rPr>
          <w:rFonts w:ascii="Garamond" w:hAnsi="Garamond"/>
          <w:lang w:val="es-ES_tradnl"/>
        </w:rPr>
        <w:t>ndo</w:t>
      </w:r>
      <w:r w:rsidR="00BE28AA" w:rsidRPr="00D67967">
        <w:rPr>
          <w:rFonts w:ascii="Garamond" w:hAnsi="Garamond"/>
          <w:lang w:val="es-ES_tradnl"/>
        </w:rPr>
        <w:t xml:space="preserve"> su mano.</w:t>
      </w:r>
      <w:r w:rsidR="00561855">
        <w:rPr>
          <w:rFonts w:ascii="Garamond" w:hAnsi="Garamond"/>
          <w:lang w:val="es-ES_tradnl"/>
        </w:rPr>
        <w:t xml:space="preserve"> </w:t>
      </w:r>
      <w:r w:rsidR="004849FC">
        <w:rPr>
          <w:rFonts w:ascii="Garamond" w:hAnsi="Garamond"/>
          <w:lang w:val="es-ES_tradnl"/>
        </w:rPr>
        <w:t>¿En contra?</w:t>
      </w:r>
      <w:r w:rsidR="00BE28AA" w:rsidRPr="00D67967">
        <w:rPr>
          <w:rFonts w:ascii="Garamond" w:hAnsi="Garamond"/>
          <w:lang w:val="es-ES_tradnl"/>
        </w:rPr>
        <w:t xml:space="preserve"> ¿Abstención? S</w:t>
      </w:r>
      <w:r w:rsidR="00561855">
        <w:rPr>
          <w:rFonts w:ascii="Garamond" w:hAnsi="Garamond"/>
          <w:lang w:val="es-ES_tradnl"/>
        </w:rPr>
        <w:t>e</w:t>
      </w:r>
      <w:r w:rsidR="00BE28AA" w:rsidRPr="00D67967">
        <w:rPr>
          <w:rFonts w:ascii="Garamond" w:hAnsi="Garamond"/>
          <w:lang w:val="es-ES_tradnl"/>
        </w:rPr>
        <w:t>cretario dé cuenta de la votación”.</w:t>
      </w:r>
      <w:r w:rsidR="00BE28AA" w:rsidRPr="00D67967">
        <w:rPr>
          <w:rFonts w:ascii="Garamond" w:hAnsi="Garamond"/>
          <w:shd w:val="clear" w:color="auto" w:fill="FFFFFF"/>
          <w:lang w:val="es-ES_tradnl"/>
        </w:rPr>
        <w:t xml:space="preserve"> El C. Secretario General, Lic. Felipe de Jesús Rocha Reyes: “</w:t>
      </w:r>
      <w:r w:rsidR="00B515D6">
        <w:rPr>
          <w:rFonts w:ascii="Garamond" w:hAnsi="Garamond"/>
          <w:shd w:val="clear" w:color="auto" w:fill="FFFFFF"/>
          <w:lang w:val="es-ES_tradnl"/>
        </w:rPr>
        <w:t>Como lo instruye señor presidente, e</w:t>
      </w:r>
      <w:r w:rsidR="00861647">
        <w:rPr>
          <w:rFonts w:ascii="Garamond" w:hAnsi="Garamond"/>
          <w:shd w:val="clear" w:color="auto" w:fill="FFFFFF"/>
          <w:lang w:val="es-ES_tradnl"/>
        </w:rPr>
        <w:t>n la aprobación del acta</w:t>
      </w:r>
      <w:r w:rsidR="00561855">
        <w:rPr>
          <w:rFonts w:ascii="Garamond" w:hAnsi="Garamond"/>
          <w:shd w:val="clear" w:color="auto" w:fill="FFFFFF"/>
          <w:lang w:val="es-ES_tradnl"/>
        </w:rPr>
        <w:t xml:space="preserve"> </w:t>
      </w:r>
      <w:r w:rsidR="00BE28AA">
        <w:rPr>
          <w:rFonts w:ascii="Garamond" w:hAnsi="Garamond"/>
          <w:shd w:val="clear" w:color="auto" w:fill="FFFFFF"/>
          <w:lang w:val="es-ES_tradnl"/>
        </w:rPr>
        <w:t>se</w:t>
      </w:r>
      <w:r w:rsidR="00BE28AA" w:rsidRPr="00D67967">
        <w:rPr>
          <w:rFonts w:ascii="Garamond" w:hAnsi="Garamond"/>
          <w:shd w:val="clear" w:color="auto" w:fill="FFFFFF"/>
          <w:lang w:val="es-ES_tradnl"/>
        </w:rPr>
        <w:t xml:space="preserve"> tienen </w:t>
      </w:r>
      <w:r w:rsidR="00B515D6">
        <w:rPr>
          <w:rFonts w:ascii="Garamond" w:hAnsi="Garamond"/>
          <w:shd w:val="clear" w:color="auto" w:fill="FFFFFF"/>
          <w:lang w:val="es-ES_tradnl"/>
        </w:rPr>
        <w:t>quince</w:t>
      </w:r>
      <w:r w:rsidR="00861647">
        <w:rPr>
          <w:rFonts w:ascii="Garamond" w:hAnsi="Garamond"/>
          <w:shd w:val="clear" w:color="auto" w:fill="FFFFFF"/>
          <w:lang w:val="es-ES_tradnl"/>
        </w:rPr>
        <w:t xml:space="preserve"> </w:t>
      </w:r>
      <w:r w:rsidR="00BE28AA" w:rsidRPr="00D67967">
        <w:rPr>
          <w:rFonts w:ascii="Garamond" w:hAnsi="Garamond"/>
          <w:shd w:val="clear" w:color="auto" w:fill="FFFFFF"/>
          <w:lang w:val="es-ES_tradnl"/>
        </w:rPr>
        <w:t xml:space="preserve">votos a favor, cero </w:t>
      </w:r>
      <w:r w:rsidR="00B515D6">
        <w:rPr>
          <w:rFonts w:ascii="Garamond" w:hAnsi="Garamond"/>
          <w:shd w:val="clear" w:color="auto" w:fill="FFFFFF"/>
          <w:lang w:val="es-ES_tradnl"/>
        </w:rPr>
        <w:t xml:space="preserve">votos </w:t>
      </w:r>
      <w:r w:rsidR="00BE28AA" w:rsidRPr="00D67967">
        <w:rPr>
          <w:rFonts w:ascii="Garamond" w:hAnsi="Garamond"/>
          <w:shd w:val="clear" w:color="auto" w:fill="FFFFFF"/>
          <w:lang w:val="es-ES_tradnl"/>
        </w:rPr>
        <w:t xml:space="preserve">en contra y cero abstenciones”. </w:t>
      </w:r>
      <w:r w:rsidR="00BE28AA"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BE28AA" w:rsidRPr="00D67967">
        <w:rPr>
          <w:rFonts w:ascii="Garamond" w:hAnsi="Garamond" w:cs="Calibri"/>
          <w:b/>
          <w:color w:val="000000"/>
          <w:lang w:val="es-ES_tradnl"/>
        </w:rPr>
        <w:t>Aprobado por Mayoría Simple</w:t>
      </w:r>
      <w:r w:rsidR="00BE28AA" w:rsidRPr="00D67967">
        <w:rPr>
          <w:rFonts w:ascii="Garamond" w:hAnsi="Garamond" w:cs="Calibri"/>
          <w:color w:val="000000"/>
          <w:lang w:val="es-ES_tradnl"/>
        </w:rPr>
        <w:t xml:space="preserve"> de votos, por 1</w:t>
      </w:r>
      <w:r w:rsidR="00B515D6">
        <w:rPr>
          <w:rFonts w:ascii="Garamond" w:hAnsi="Garamond" w:cs="Calibri"/>
          <w:color w:val="000000"/>
          <w:lang w:val="es-ES_tradnl"/>
        </w:rPr>
        <w:t>5</w:t>
      </w:r>
      <w:r w:rsidR="00BE28AA" w:rsidRPr="00D67967">
        <w:rPr>
          <w:rFonts w:ascii="Garamond" w:hAnsi="Garamond" w:cs="Calibri"/>
          <w:color w:val="000000"/>
          <w:lang w:val="es-ES_tradnl"/>
        </w:rPr>
        <w:t xml:space="preserve"> </w:t>
      </w:r>
      <w:r w:rsidR="00B515D6">
        <w:rPr>
          <w:rFonts w:ascii="Garamond" w:hAnsi="Garamond" w:cs="Calibri"/>
          <w:color w:val="000000"/>
          <w:lang w:val="es-ES_tradnl"/>
        </w:rPr>
        <w:t>quince</w:t>
      </w:r>
      <w:r w:rsidR="00BE28AA" w:rsidRPr="00D67967">
        <w:rPr>
          <w:rFonts w:ascii="Garamond" w:hAnsi="Garamond" w:cs="Calibri"/>
          <w:color w:val="000000"/>
          <w:lang w:val="es-ES_tradnl"/>
        </w:rPr>
        <w:t xml:space="preserve"> a favor, 0 cero en contra y 0 cero abstenciones.</w:t>
      </w:r>
      <w:r w:rsidR="00110B60">
        <w:rPr>
          <w:rFonts w:ascii="Garamond" w:hAnsi="Garamond" w:cs="Calibri"/>
          <w:color w:val="000000"/>
          <w:lang w:val="es-ES_tradnl"/>
        </w:rPr>
        <w:t xml:space="preserve"> ------------------------------------------------------------</w:t>
      </w:r>
      <w:r w:rsidR="00561855">
        <w:rPr>
          <w:rFonts w:ascii="Garamond" w:hAnsi="Garamond" w:cs="Calibri"/>
          <w:color w:val="000000"/>
          <w:lang w:val="es-ES_tradnl"/>
        </w:rPr>
        <w:t>----------------------------------------------------------------</w:t>
      </w:r>
      <w:r w:rsidR="00BE28AA">
        <w:rPr>
          <w:rFonts w:ascii="Garamond" w:hAnsi="Garamond" w:cs="Calibri"/>
          <w:color w:val="000000"/>
          <w:lang w:val="es-ES_tradnl"/>
        </w:rPr>
        <w:t>------------------------------------------------------------------------------------------------------------</w:t>
      </w:r>
      <w:r w:rsidR="00CD5926">
        <w:rPr>
          <w:rFonts w:ascii="Garamond" w:hAnsi="Garamond" w:cs="Calibri"/>
          <w:color w:val="000000"/>
          <w:lang w:val="es-ES_tradnl"/>
        </w:rPr>
        <w:t>-------------------------------</w:t>
      </w:r>
      <w:r w:rsidR="004849FC">
        <w:rPr>
          <w:rFonts w:ascii="Garamond" w:hAnsi="Garamond" w:cs="Calibri"/>
          <w:color w:val="000000"/>
          <w:lang w:val="es-ES_tradnl"/>
        </w:rPr>
        <w:t>-------------</w:t>
      </w:r>
      <w:r w:rsidR="00CD5926">
        <w:rPr>
          <w:rFonts w:ascii="Garamond" w:hAnsi="Garamond" w:cs="Calibri"/>
          <w:color w:val="000000"/>
          <w:lang w:val="es-ES_tradnl"/>
        </w:rPr>
        <w:t>-----------------------------------------------</w:t>
      </w:r>
      <w:r w:rsidR="00BE28AA">
        <w:rPr>
          <w:rFonts w:ascii="Garamond" w:hAnsi="Garamond" w:cs="Calibri"/>
          <w:color w:val="000000"/>
          <w:lang w:val="es-ES_tradnl"/>
        </w:rPr>
        <w:t>-------</w:t>
      </w:r>
      <w:r w:rsidR="00B515D6">
        <w:rPr>
          <w:rFonts w:ascii="Garamond" w:hAnsi="Garamond" w:cs="Calibri"/>
          <w:color w:val="000000"/>
          <w:lang w:val="es-ES_tradnl"/>
        </w:rPr>
        <w:t>-----</w:t>
      </w:r>
      <w:r w:rsidR="00BE28AA">
        <w:rPr>
          <w:rFonts w:ascii="Garamond" w:hAnsi="Garamond" w:cs="Calibri"/>
          <w:color w:val="000000"/>
          <w:lang w:val="es-ES_tradnl"/>
        </w:rPr>
        <w:t>----</w:t>
      </w:r>
      <w:r w:rsidR="00C61458">
        <w:rPr>
          <w:rFonts w:ascii="Garamond" w:hAnsi="Garamond" w:cs="Calibri"/>
          <w:color w:val="000000"/>
          <w:lang w:val="es-ES_tradnl"/>
        </w:rPr>
        <w:t xml:space="preserve"> </w:t>
      </w:r>
      <w:r w:rsidR="00632152" w:rsidRPr="00632152">
        <w:rPr>
          <w:rFonts w:ascii="Garamond" w:hAnsi="Garamond" w:cs="Calibri"/>
          <w:b/>
          <w:color w:val="000000"/>
          <w:lang w:val="es-ES_tradnl"/>
        </w:rPr>
        <w:t xml:space="preserve">4. </w:t>
      </w:r>
      <w:r w:rsidR="00CD5926" w:rsidRPr="00632152">
        <w:rPr>
          <w:rFonts w:ascii="Garamond" w:hAnsi="Garamond"/>
          <w:b/>
          <w:lang w:val="es-ES_tradnl"/>
        </w:rPr>
        <w:t xml:space="preserve">Lectura y aprobación del Acta de la Sesión </w:t>
      </w:r>
      <w:r w:rsidR="00CD5926">
        <w:rPr>
          <w:rFonts w:ascii="Garamond" w:hAnsi="Garamond"/>
          <w:b/>
          <w:lang w:val="es-ES_tradnl"/>
        </w:rPr>
        <w:t>O</w:t>
      </w:r>
      <w:r w:rsidR="00CD5926" w:rsidRPr="00632152">
        <w:rPr>
          <w:rFonts w:ascii="Garamond" w:hAnsi="Garamond"/>
          <w:b/>
          <w:lang w:val="es-ES_tradnl"/>
        </w:rPr>
        <w:t xml:space="preserve">rdinaria de Ayuntamiento celebrada el día </w:t>
      </w:r>
      <w:r w:rsidR="00CD5926">
        <w:rPr>
          <w:rFonts w:ascii="Garamond" w:hAnsi="Garamond"/>
          <w:b/>
          <w:lang w:val="es-ES_tradnl"/>
        </w:rPr>
        <w:t>31</w:t>
      </w:r>
      <w:r w:rsidR="00CD5926" w:rsidRPr="00632152">
        <w:rPr>
          <w:rFonts w:ascii="Garamond" w:hAnsi="Garamond"/>
          <w:b/>
          <w:lang w:val="es-ES_tradnl"/>
        </w:rPr>
        <w:t xml:space="preserve"> </w:t>
      </w:r>
      <w:r w:rsidR="00CD5926">
        <w:rPr>
          <w:rFonts w:ascii="Garamond" w:hAnsi="Garamond"/>
          <w:b/>
          <w:lang w:val="es-ES_tradnl"/>
        </w:rPr>
        <w:t xml:space="preserve">treinta y uno </w:t>
      </w:r>
      <w:r w:rsidR="00CD5926" w:rsidRPr="00632152">
        <w:rPr>
          <w:rFonts w:ascii="Garamond" w:hAnsi="Garamond"/>
          <w:b/>
          <w:lang w:val="es-ES_tradnl"/>
        </w:rPr>
        <w:t xml:space="preserve">de </w:t>
      </w:r>
      <w:r w:rsidR="00CD5926">
        <w:rPr>
          <w:rFonts w:ascii="Garamond" w:hAnsi="Garamond"/>
          <w:b/>
          <w:lang w:val="es-ES_tradnl"/>
        </w:rPr>
        <w:t>Marzo de 2023</w:t>
      </w:r>
      <w:r w:rsidR="00CD5926" w:rsidRPr="00632152">
        <w:rPr>
          <w:rFonts w:ascii="Garamond" w:hAnsi="Garamond"/>
          <w:b/>
          <w:lang w:val="es-ES_tradnl"/>
        </w:rPr>
        <w:t xml:space="preserve"> dos mil veinti</w:t>
      </w:r>
      <w:r w:rsidR="00CD5926">
        <w:rPr>
          <w:rFonts w:ascii="Garamond" w:hAnsi="Garamond"/>
          <w:b/>
          <w:lang w:val="es-ES_tradnl"/>
        </w:rPr>
        <w:t>trés</w:t>
      </w:r>
      <w:r w:rsidR="00CD5926" w:rsidRPr="00632152">
        <w:rPr>
          <w:rFonts w:ascii="Garamond" w:hAnsi="Garamond"/>
          <w:b/>
          <w:lang w:val="es-ES_tradnl"/>
        </w:rPr>
        <w:t>.</w:t>
      </w:r>
      <w:r w:rsidR="00B515D6" w:rsidRPr="00B515D6">
        <w:rPr>
          <w:rFonts w:ascii="Garamond" w:hAnsi="Garamond"/>
          <w:lang w:val="es-ES_tradnl"/>
        </w:rPr>
        <w:t xml:space="preserve"> </w:t>
      </w:r>
      <w:r w:rsidR="00B515D6" w:rsidRPr="00D67967">
        <w:rPr>
          <w:rFonts w:ascii="Garamond" w:hAnsi="Garamond"/>
          <w:lang w:val="es-ES_tradnl"/>
        </w:rPr>
        <w:t>El C. Presidente Municipal, L.A.E. Luis Alberto Michel Rodríguez: “</w:t>
      </w:r>
      <w:r w:rsidR="00B515D6">
        <w:rPr>
          <w:rFonts w:ascii="Garamond" w:hAnsi="Garamond"/>
          <w:lang w:val="es-ES_tradnl"/>
        </w:rPr>
        <w:t xml:space="preserve">El </w:t>
      </w:r>
      <w:r w:rsidR="00B515D6" w:rsidRPr="00D67967">
        <w:rPr>
          <w:rFonts w:ascii="Garamond" w:hAnsi="Garamond"/>
          <w:lang w:val="es-ES_tradnl"/>
        </w:rPr>
        <w:t>siguiente punto</w:t>
      </w:r>
      <w:r w:rsidR="00B515D6">
        <w:rPr>
          <w:rFonts w:ascii="Garamond" w:hAnsi="Garamond"/>
          <w:lang w:val="es-ES_tradnl"/>
        </w:rPr>
        <w:t xml:space="preserve"> es el relativo a </w:t>
      </w:r>
      <w:r w:rsidR="00B515D6" w:rsidRPr="00D67967">
        <w:rPr>
          <w:rFonts w:ascii="Garamond" w:hAnsi="Garamond"/>
          <w:lang w:val="es-ES_tradnl"/>
        </w:rPr>
        <w:t xml:space="preserve">la lectura y aprobación del </w:t>
      </w:r>
      <w:r w:rsidR="004849FC">
        <w:rPr>
          <w:rFonts w:ascii="Garamond" w:hAnsi="Garamond"/>
          <w:lang w:val="es-ES_tradnl"/>
        </w:rPr>
        <w:t>A</w:t>
      </w:r>
      <w:r w:rsidR="00B515D6" w:rsidRPr="00D67967">
        <w:rPr>
          <w:rFonts w:ascii="Garamond" w:hAnsi="Garamond"/>
          <w:lang w:val="es-ES_tradnl"/>
        </w:rPr>
        <w:t xml:space="preserve">cta de </w:t>
      </w:r>
      <w:r w:rsidR="00B515D6">
        <w:rPr>
          <w:rFonts w:ascii="Garamond" w:hAnsi="Garamond"/>
          <w:lang w:val="es-ES_tradnl"/>
        </w:rPr>
        <w:t>la S</w:t>
      </w:r>
      <w:r w:rsidR="00B515D6" w:rsidRPr="00D67967">
        <w:rPr>
          <w:rFonts w:ascii="Garamond" w:hAnsi="Garamond"/>
          <w:lang w:val="es-ES_tradnl"/>
        </w:rPr>
        <w:t xml:space="preserve">esión </w:t>
      </w:r>
      <w:r w:rsidR="00B515D6">
        <w:rPr>
          <w:rFonts w:ascii="Garamond" w:hAnsi="Garamond"/>
          <w:lang w:val="es-ES_tradnl"/>
        </w:rPr>
        <w:t>Ordinaria</w:t>
      </w:r>
      <w:r w:rsidR="00B515D6" w:rsidRPr="00D67967">
        <w:rPr>
          <w:rFonts w:ascii="Garamond" w:hAnsi="Garamond"/>
          <w:lang w:val="es-ES_tradnl"/>
        </w:rPr>
        <w:t xml:space="preserve"> de</w:t>
      </w:r>
      <w:r w:rsidR="00B515D6">
        <w:rPr>
          <w:rFonts w:ascii="Garamond" w:hAnsi="Garamond"/>
          <w:lang w:val="es-ES_tradnl"/>
        </w:rPr>
        <w:t>l A</w:t>
      </w:r>
      <w:r w:rsidR="00B515D6" w:rsidRPr="00D67967">
        <w:rPr>
          <w:rFonts w:ascii="Garamond" w:hAnsi="Garamond"/>
          <w:lang w:val="es-ES_tradnl"/>
        </w:rPr>
        <w:t xml:space="preserve">yuntamiento celebrada el </w:t>
      </w:r>
      <w:r w:rsidR="00B515D6">
        <w:rPr>
          <w:rFonts w:ascii="Garamond" w:hAnsi="Garamond"/>
          <w:lang w:val="es-ES_tradnl"/>
        </w:rPr>
        <w:t xml:space="preserve">treinta y uno </w:t>
      </w:r>
      <w:r w:rsidR="00B515D6" w:rsidRPr="00D67967">
        <w:rPr>
          <w:rFonts w:ascii="Garamond" w:hAnsi="Garamond"/>
          <w:lang w:val="es-ES_tradnl"/>
        </w:rPr>
        <w:t xml:space="preserve">de </w:t>
      </w:r>
      <w:r w:rsidR="00B515D6">
        <w:rPr>
          <w:rFonts w:ascii="Garamond" w:hAnsi="Garamond"/>
          <w:lang w:val="es-ES_tradnl"/>
        </w:rPr>
        <w:t>marzo de dos mil veintitré</w:t>
      </w:r>
      <w:r w:rsidR="00B515D6" w:rsidRPr="00D67967">
        <w:rPr>
          <w:rFonts w:ascii="Garamond" w:hAnsi="Garamond"/>
          <w:lang w:val="es-ES_tradnl"/>
        </w:rPr>
        <w:t>s. Por lo que</w:t>
      </w:r>
      <w:r w:rsidR="00B515D6">
        <w:rPr>
          <w:rFonts w:ascii="Garamond" w:hAnsi="Garamond"/>
          <w:lang w:val="es-ES_tradnl"/>
        </w:rPr>
        <w:t xml:space="preserve"> de conformidad a lo señalado por</w:t>
      </w:r>
      <w:r w:rsidR="00B515D6" w:rsidRPr="00D67967">
        <w:rPr>
          <w:rFonts w:ascii="Garamond" w:hAnsi="Garamond"/>
          <w:lang w:val="es-ES_tradnl"/>
        </w:rPr>
        <w:t xml:space="preserve"> el artículo cuarenta y dos</w:t>
      </w:r>
      <w:r w:rsidR="00B515D6">
        <w:rPr>
          <w:rFonts w:ascii="Garamond" w:hAnsi="Garamond"/>
          <w:lang w:val="es-ES_tradnl"/>
        </w:rPr>
        <w:t>,</w:t>
      </w:r>
      <w:r w:rsidR="00B515D6" w:rsidRPr="00D67967">
        <w:rPr>
          <w:rFonts w:ascii="Garamond" w:hAnsi="Garamond"/>
          <w:lang w:val="es-ES_tradnl"/>
        </w:rPr>
        <w:t xml:space="preserve"> fracción </w:t>
      </w:r>
      <w:r w:rsidR="00B515D6">
        <w:rPr>
          <w:rFonts w:ascii="Garamond" w:hAnsi="Garamond"/>
          <w:lang w:val="es-ES_tradnl"/>
        </w:rPr>
        <w:t>segunda</w:t>
      </w:r>
      <w:r w:rsidR="00B515D6" w:rsidRPr="00D67967">
        <w:rPr>
          <w:rFonts w:ascii="Garamond" w:hAnsi="Garamond"/>
          <w:lang w:val="es-ES_tradnl"/>
        </w:rPr>
        <w:t>, del Reglamento Orgánico del Gobierno y la Administración Pública del Municipio de Puerto Vallarta, Jalisco, someto a su consideración la omisión de la lectura, toda vez que la misma les fue enviada con anterioridad</w:t>
      </w:r>
      <w:r w:rsidR="00B515D6">
        <w:rPr>
          <w:rFonts w:ascii="Garamond" w:hAnsi="Garamond"/>
          <w:lang w:val="es-ES_tradnl"/>
        </w:rPr>
        <w:t>. Q</w:t>
      </w:r>
      <w:r w:rsidR="00B515D6" w:rsidRPr="00D67967">
        <w:rPr>
          <w:rFonts w:ascii="Garamond" w:hAnsi="Garamond"/>
          <w:lang w:val="es-ES_tradnl"/>
        </w:rPr>
        <w:t xml:space="preserve">uienes estén a favor de aprobar la omisión de la lectura del </w:t>
      </w:r>
      <w:r w:rsidR="004849FC">
        <w:rPr>
          <w:rFonts w:ascii="Garamond" w:hAnsi="Garamond"/>
          <w:lang w:val="es-ES_tradnl"/>
        </w:rPr>
        <w:t>A</w:t>
      </w:r>
      <w:r w:rsidR="00B515D6" w:rsidRPr="00D67967">
        <w:rPr>
          <w:rFonts w:ascii="Garamond" w:hAnsi="Garamond"/>
          <w:lang w:val="es-ES_tradnl"/>
        </w:rPr>
        <w:t xml:space="preserve">cta de la </w:t>
      </w:r>
      <w:r w:rsidR="00B515D6">
        <w:rPr>
          <w:rFonts w:ascii="Garamond" w:hAnsi="Garamond"/>
          <w:lang w:val="es-ES_tradnl"/>
        </w:rPr>
        <w:t>S</w:t>
      </w:r>
      <w:r w:rsidR="00B515D6" w:rsidRPr="00D67967">
        <w:rPr>
          <w:rFonts w:ascii="Garamond" w:hAnsi="Garamond"/>
          <w:lang w:val="es-ES_tradnl"/>
        </w:rPr>
        <w:t xml:space="preserve">esión </w:t>
      </w:r>
      <w:r w:rsidR="00B515D6">
        <w:rPr>
          <w:rFonts w:ascii="Garamond" w:hAnsi="Garamond"/>
          <w:lang w:val="es-ES_tradnl"/>
        </w:rPr>
        <w:t>Ordinaria de Ayuntamiento</w:t>
      </w:r>
      <w:r w:rsidR="00B515D6" w:rsidRPr="00D67967">
        <w:rPr>
          <w:rFonts w:ascii="Garamond" w:hAnsi="Garamond"/>
          <w:lang w:val="es-ES_tradnl"/>
        </w:rPr>
        <w:t xml:space="preserve"> </w:t>
      </w:r>
      <w:r w:rsidR="00B515D6">
        <w:rPr>
          <w:rFonts w:ascii="Garamond" w:hAnsi="Garamond"/>
          <w:lang w:val="es-ES_tradnl"/>
        </w:rPr>
        <w:t>celebrada el</w:t>
      </w:r>
      <w:r w:rsidR="00B515D6" w:rsidRPr="00D67967">
        <w:rPr>
          <w:rFonts w:ascii="Garamond" w:hAnsi="Garamond"/>
          <w:lang w:val="es-ES_tradnl"/>
        </w:rPr>
        <w:t xml:space="preserve"> </w:t>
      </w:r>
      <w:r w:rsidR="00B515D6">
        <w:rPr>
          <w:rFonts w:ascii="Garamond" w:hAnsi="Garamond"/>
          <w:lang w:val="es-ES_tradnl"/>
        </w:rPr>
        <w:t>treinta y uno de</w:t>
      </w:r>
      <w:r w:rsidR="00B515D6" w:rsidRPr="00D67967">
        <w:rPr>
          <w:rFonts w:ascii="Garamond" w:hAnsi="Garamond"/>
          <w:lang w:val="es-ES_tradnl"/>
        </w:rPr>
        <w:t xml:space="preserve"> </w:t>
      </w:r>
      <w:r w:rsidR="00B515D6">
        <w:rPr>
          <w:rFonts w:ascii="Garamond" w:hAnsi="Garamond"/>
          <w:lang w:val="es-ES_tradnl"/>
        </w:rPr>
        <w:t xml:space="preserve">marzo </w:t>
      </w:r>
      <w:r w:rsidR="00B515D6" w:rsidRPr="00D67967">
        <w:rPr>
          <w:rFonts w:ascii="Garamond" w:hAnsi="Garamond"/>
          <w:lang w:val="es-ES_tradnl"/>
        </w:rPr>
        <w:t>de</w:t>
      </w:r>
      <w:r w:rsidR="00B515D6">
        <w:rPr>
          <w:rFonts w:ascii="Garamond" w:hAnsi="Garamond"/>
          <w:lang w:val="es-ES_tradnl"/>
        </w:rPr>
        <w:t xml:space="preserve">l </w:t>
      </w:r>
      <w:r w:rsidR="00B515D6" w:rsidRPr="00D67967">
        <w:rPr>
          <w:rFonts w:ascii="Garamond" w:hAnsi="Garamond"/>
          <w:lang w:val="es-ES_tradnl"/>
        </w:rPr>
        <w:t>dos mil veinti</w:t>
      </w:r>
      <w:r w:rsidR="00B515D6">
        <w:rPr>
          <w:rFonts w:ascii="Garamond" w:hAnsi="Garamond"/>
          <w:lang w:val="es-ES_tradnl"/>
        </w:rPr>
        <w:t>tré</w:t>
      </w:r>
      <w:r w:rsidR="00B515D6" w:rsidRPr="00D67967">
        <w:rPr>
          <w:rFonts w:ascii="Garamond" w:hAnsi="Garamond"/>
          <w:lang w:val="es-ES_tradnl"/>
        </w:rPr>
        <w:t>s, favor de</w:t>
      </w:r>
      <w:r w:rsidR="00B515D6">
        <w:rPr>
          <w:rFonts w:ascii="Garamond" w:hAnsi="Garamond"/>
          <w:lang w:val="es-ES_tradnl"/>
        </w:rPr>
        <w:t xml:space="preserve"> manifestarlo </w:t>
      </w:r>
      <w:r w:rsidR="00B515D6" w:rsidRPr="00D67967">
        <w:rPr>
          <w:rFonts w:ascii="Garamond" w:hAnsi="Garamond"/>
          <w:lang w:val="es-ES_tradnl"/>
        </w:rPr>
        <w:t>levanta</w:t>
      </w:r>
      <w:r w:rsidR="00B515D6">
        <w:rPr>
          <w:rFonts w:ascii="Garamond" w:hAnsi="Garamond"/>
          <w:lang w:val="es-ES_tradnl"/>
        </w:rPr>
        <w:t>ndo</w:t>
      </w:r>
      <w:r w:rsidR="00B515D6" w:rsidRPr="00D67967">
        <w:rPr>
          <w:rFonts w:ascii="Garamond" w:hAnsi="Garamond"/>
          <w:lang w:val="es-ES_tradnl"/>
        </w:rPr>
        <w:t xml:space="preserve"> </w:t>
      </w:r>
      <w:r w:rsidR="00B515D6">
        <w:rPr>
          <w:rFonts w:ascii="Garamond" w:hAnsi="Garamond"/>
          <w:lang w:val="es-ES_tradnl"/>
        </w:rPr>
        <w:t>su</w:t>
      </w:r>
      <w:r w:rsidR="00B515D6" w:rsidRPr="00D67967">
        <w:rPr>
          <w:rFonts w:ascii="Garamond" w:hAnsi="Garamond"/>
          <w:lang w:val="es-ES_tradnl"/>
        </w:rPr>
        <w:t xml:space="preserve"> mano.</w:t>
      </w:r>
      <w:r w:rsidR="004849FC">
        <w:rPr>
          <w:rFonts w:ascii="Garamond" w:hAnsi="Garamond"/>
          <w:lang w:val="es-ES_tradnl"/>
        </w:rPr>
        <w:t xml:space="preserve"> ¿En contra?</w:t>
      </w:r>
      <w:r w:rsidR="00740486">
        <w:rPr>
          <w:rFonts w:ascii="Garamond" w:hAnsi="Garamond"/>
          <w:lang w:val="es-ES_tradnl"/>
        </w:rPr>
        <w:t xml:space="preserve"> </w:t>
      </w:r>
      <w:r w:rsidR="00B515D6">
        <w:rPr>
          <w:rFonts w:ascii="Garamond" w:hAnsi="Garamond"/>
          <w:lang w:val="es-ES_tradnl"/>
        </w:rPr>
        <w:t>¿Abstención? Secretario</w:t>
      </w:r>
      <w:r w:rsidR="00B515D6" w:rsidRPr="00D67967">
        <w:rPr>
          <w:rFonts w:ascii="Garamond" w:hAnsi="Garamond"/>
          <w:lang w:val="es-ES_tradnl"/>
        </w:rPr>
        <w:t xml:space="preserve"> dé cuenta de la votación”. </w:t>
      </w:r>
      <w:r w:rsidR="00B515D6" w:rsidRPr="00D67967">
        <w:rPr>
          <w:rFonts w:ascii="Garamond" w:hAnsi="Garamond"/>
          <w:shd w:val="clear" w:color="auto" w:fill="FFFFFF"/>
          <w:lang w:val="es-ES_tradnl"/>
        </w:rPr>
        <w:t>El C. Secretario General, Lic. Felipe de Jesús Rocha Reyes: “</w:t>
      </w:r>
      <w:r w:rsidR="00B515D6">
        <w:rPr>
          <w:rFonts w:ascii="Garamond" w:hAnsi="Garamond"/>
          <w:shd w:val="clear" w:color="auto" w:fill="FFFFFF"/>
          <w:lang w:val="es-ES_tradnl"/>
        </w:rPr>
        <w:t xml:space="preserve">Como lo instruye señor presidente, en lo que respecta a la omisión de la lectura </w:t>
      </w:r>
      <w:r w:rsidR="00B515D6">
        <w:rPr>
          <w:rFonts w:ascii="Garamond" w:hAnsi="Garamond"/>
          <w:lang w:val="es-ES_tradnl"/>
        </w:rPr>
        <w:t xml:space="preserve">se </w:t>
      </w:r>
      <w:r w:rsidR="00B515D6" w:rsidRPr="00D67967">
        <w:rPr>
          <w:rFonts w:ascii="Garamond" w:hAnsi="Garamond"/>
          <w:lang w:val="es-ES_tradnl"/>
        </w:rPr>
        <w:t>t</w:t>
      </w:r>
      <w:r w:rsidR="00B515D6">
        <w:rPr>
          <w:rFonts w:ascii="Garamond" w:hAnsi="Garamond"/>
          <w:lang w:val="es-ES_tradnl"/>
        </w:rPr>
        <w:t>i</w:t>
      </w:r>
      <w:r w:rsidR="00B515D6" w:rsidRPr="00D67967">
        <w:rPr>
          <w:rFonts w:ascii="Garamond" w:hAnsi="Garamond"/>
          <w:lang w:val="es-ES_tradnl"/>
        </w:rPr>
        <w:t>ene</w:t>
      </w:r>
      <w:r w:rsidR="00B515D6">
        <w:rPr>
          <w:rFonts w:ascii="Garamond" w:hAnsi="Garamond"/>
          <w:lang w:val="es-ES_tradnl"/>
        </w:rPr>
        <w:t>n</w:t>
      </w:r>
      <w:r w:rsidR="00B515D6" w:rsidRPr="00D67967">
        <w:rPr>
          <w:rFonts w:ascii="Garamond" w:hAnsi="Garamond"/>
          <w:lang w:val="es-ES_tradnl"/>
        </w:rPr>
        <w:t xml:space="preserve"> </w:t>
      </w:r>
      <w:r w:rsidR="00B515D6">
        <w:rPr>
          <w:rFonts w:ascii="Garamond" w:hAnsi="Garamond"/>
          <w:lang w:val="es-ES_tradnl"/>
        </w:rPr>
        <w:t>quince</w:t>
      </w:r>
      <w:r w:rsidR="00B515D6" w:rsidRPr="00D67967">
        <w:rPr>
          <w:rFonts w:ascii="Garamond" w:hAnsi="Garamond"/>
          <w:shd w:val="clear" w:color="auto" w:fill="FFFFFF"/>
          <w:lang w:val="es-ES_tradnl"/>
        </w:rPr>
        <w:t xml:space="preserve"> votos a favor, cero</w:t>
      </w:r>
      <w:r w:rsidR="00B515D6">
        <w:rPr>
          <w:rFonts w:ascii="Garamond" w:hAnsi="Garamond"/>
          <w:shd w:val="clear" w:color="auto" w:fill="FFFFFF"/>
          <w:lang w:val="es-ES_tradnl"/>
        </w:rPr>
        <w:t xml:space="preserve"> </w:t>
      </w:r>
      <w:r w:rsidR="00B515D6" w:rsidRPr="00D67967">
        <w:rPr>
          <w:rFonts w:ascii="Garamond" w:hAnsi="Garamond"/>
          <w:shd w:val="clear" w:color="auto" w:fill="FFFFFF"/>
          <w:lang w:val="es-ES_tradnl"/>
        </w:rPr>
        <w:t xml:space="preserve">en contra y cero abstenciones”. </w:t>
      </w:r>
      <w:r w:rsidR="00B515D6" w:rsidRPr="00D67967">
        <w:rPr>
          <w:rFonts w:ascii="Garamond" w:hAnsi="Garamond"/>
          <w:lang w:val="es-ES_tradnl"/>
        </w:rPr>
        <w:t xml:space="preserve">El C. Presidente Municipal, L.A.E. Luis Alberto Michel Rodríguez: “Aprobado por mayoría simple”. </w:t>
      </w:r>
      <w:r w:rsidR="00B515D6" w:rsidRPr="00D67967">
        <w:rPr>
          <w:rFonts w:ascii="Garamond" w:hAnsi="Garamond" w:cs="Calibri"/>
          <w:b/>
          <w:color w:val="000000"/>
          <w:lang w:val="es-ES_tradnl"/>
        </w:rPr>
        <w:t>Aprobado por Mayoría Simple</w:t>
      </w:r>
      <w:r w:rsidR="00B515D6" w:rsidRPr="00D67967">
        <w:rPr>
          <w:rFonts w:ascii="Garamond" w:hAnsi="Garamond" w:cs="Calibri"/>
          <w:color w:val="000000"/>
          <w:lang w:val="es-ES_tradnl"/>
        </w:rPr>
        <w:t xml:space="preserve"> de votos, por 1</w:t>
      </w:r>
      <w:r w:rsidR="00B515D6">
        <w:rPr>
          <w:rFonts w:ascii="Garamond" w:hAnsi="Garamond" w:cs="Calibri"/>
          <w:color w:val="000000"/>
          <w:lang w:val="es-ES_tradnl"/>
        </w:rPr>
        <w:t>5</w:t>
      </w:r>
      <w:r w:rsidR="00B515D6" w:rsidRPr="00D67967">
        <w:rPr>
          <w:rFonts w:ascii="Garamond" w:hAnsi="Garamond" w:cs="Calibri"/>
          <w:color w:val="000000"/>
          <w:lang w:val="es-ES_tradnl"/>
        </w:rPr>
        <w:t xml:space="preserve"> </w:t>
      </w:r>
      <w:r w:rsidR="00B515D6">
        <w:rPr>
          <w:rFonts w:ascii="Garamond" w:hAnsi="Garamond" w:cs="Calibri"/>
          <w:color w:val="000000"/>
          <w:lang w:val="es-ES_tradnl"/>
        </w:rPr>
        <w:t>quince</w:t>
      </w:r>
      <w:r w:rsidR="00B515D6" w:rsidRPr="00D67967">
        <w:rPr>
          <w:rFonts w:ascii="Garamond" w:hAnsi="Garamond" w:cs="Calibri"/>
          <w:color w:val="000000"/>
          <w:lang w:val="es-ES_tradnl"/>
        </w:rPr>
        <w:t xml:space="preserve"> a favor, 0 cero en contra y 0 cero abstenciones. </w:t>
      </w:r>
      <w:r w:rsidR="00B515D6">
        <w:rPr>
          <w:rFonts w:ascii="Garamond" w:hAnsi="Garamond" w:cs="Calibri"/>
          <w:color w:val="000000"/>
          <w:lang w:val="es-ES_tradnl"/>
        </w:rPr>
        <w:t>------------------------------------------------</w:t>
      </w:r>
      <w:r w:rsidR="00B515D6" w:rsidRPr="00D67967">
        <w:rPr>
          <w:rFonts w:ascii="Garamond" w:hAnsi="Garamond" w:cs="Calibri"/>
          <w:color w:val="000000"/>
          <w:lang w:val="es-ES_tradnl"/>
        </w:rPr>
        <w:t>-</w:t>
      </w:r>
      <w:r w:rsidR="00B515D6">
        <w:rPr>
          <w:rFonts w:ascii="Garamond" w:hAnsi="Garamond" w:cs="Calibri"/>
          <w:color w:val="000000"/>
          <w:lang w:val="es-ES_tradnl"/>
        </w:rPr>
        <w:t>------</w:t>
      </w:r>
      <w:r w:rsidR="004849FC">
        <w:rPr>
          <w:rFonts w:ascii="Garamond" w:hAnsi="Garamond" w:cs="Calibri"/>
          <w:color w:val="000000"/>
          <w:lang w:val="es-ES_tradnl"/>
        </w:rPr>
        <w:t>-</w:t>
      </w:r>
      <w:r w:rsidR="00B515D6">
        <w:rPr>
          <w:rFonts w:ascii="Garamond" w:hAnsi="Garamond" w:cs="Calibri"/>
          <w:color w:val="000000"/>
          <w:lang w:val="es-ES_tradnl"/>
        </w:rPr>
        <w:t xml:space="preserve"> </w:t>
      </w:r>
      <w:r w:rsidR="00B515D6" w:rsidRPr="00D67967">
        <w:rPr>
          <w:rFonts w:ascii="Garamond" w:hAnsi="Garamond"/>
          <w:lang w:val="es-ES_tradnl"/>
        </w:rPr>
        <w:t xml:space="preserve">El C. Presidente Municipal, L.A.E. Luis Alberto Michel Rodríguez: “Una vez aprobada la omisión de la lectura, someto a su </w:t>
      </w:r>
      <w:r w:rsidR="00B515D6">
        <w:rPr>
          <w:rFonts w:ascii="Garamond" w:hAnsi="Garamond"/>
          <w:lang w:val="es-ES_tradnl"/>
        </w:rPr>
        <w:t>aprobaci</w:t>
      </w:r>
      <w:r w:rsidR="004849FC">
        <w:rPr>
          <w:rFonts w:ascii="Garamond" w:hAnsi="Garamond"/>
          <w:lang w:val="es-ES_tradnl"/>
        </w:rPr>
        <w:t>ón el A</w:t>
      </w:r>
      <w:r w:rsidR="00B515D6" w:rsidRPr="00D67967">
        <w:rPr>
          <w:rFonts w:ascii="Garamond" w:hAnsi="Garamond"/>
          <w:lang w:val="es-ES_tradnl"/>
        </w:rPr>
        <w:t xml:space="preserve">cta de la </w:t>
      </w:r>
      <w:r w:rsidR="00B515D6" w:rsidRPr="00471393">
        <w:rPr>
          <w:rFonts w:ascii="Garamond" w:hAnsi="Garamond"/>
          <w:lang w:val="es-ES_tradnl"/>
        </w:rPr>
        <w:t xml:space="preserve">Sesión Ordinaria celebrada el </w:t>
      </w:r>
      <w:r w:rsidR="00DA76E7">
        <w:rPr>
          <w:rFonts w:ascii="Garamond" w:hAnsi="Garamond"/>
          <w:lang w:val="es-ES_tradnl"/>
        </w:rPr>
        <w:t>treinta y uno</w:t>
      </w:r>
      <w:r w:rsidR="00B515D6">
        <w:rPr>
          <w:rFonts w:ascii="Garamond" w:hAnsi="Garamond"/>
          <w:lang w:val="es-ES_tradnl"/>
        </w:rPr>
        <w:t xml:space="preserve"> </w:t>
      </w:r>
      <w:r w:rsidR="00B515D6" w:rsidRPr="00D67967">
        <w:rPr>
          <w:rFonts w:ascii="Garamond" w:hAnsi="Garamond"/>
          <w:lang w:val="es-ES_tradnl"/>
        </w:rPr>
        <w:t xml:space="preserve">de </w:t>
      </w:r>
      <w:r w:rsidR="00DA76E7">
        <w:rPr>
          <w:rFonts w:ascii="Garamond" w:hAnsi="Garamond"/>
          <w:lang w:val="es-ES_tradnl"/>
        </w:rPr>
        <w:t>marz</w:t>
      </w:r>
      <w:r w:rsidR="00B515D6">
        <w:rPr>
          <w:rFonts w:ascii="Garamond" w:hAnsi="Garamond"/>
          <w:lang w:val="es-ES_tradnl"/>
        </w:rPr>
        <w:t>o</w:t>
      </w:r>
      <w:r w:rsidR="00B515D6" w:rsidRPr="00471393">
        <w:rPr>
          <w:rFonts w:ascii="Garamond" w:hAnsi="Garamond"/>
          <w:lang w:val="es-ES_tradnl"/>
        </w:rPr>
        <w:t xml:space="preserve"> de dos mil veinti</w:t>
      </w:r>
      <w:r w:rsidR="00B515D6">
        <w:rPr>
          <w:rFonts w:ascii="Garamond" w:hAnsi="Garamond"/>
          <w:lang w:val="es-ES_tradnl"/>
        </w:rPr>
        <w:t>tré</w:t>
      </w:r>
      <w:r w:rsidR="00B515D6" w:rsidRPr="00471393">
        <w:rPr>
          <w:rFonts w:ascii="Garamond" w:hAnsi="Garamond"/>
          <w:lang w:val="es-ES_tradnl"/>
        </w:rPr>
        <w:t>s</w:t>
      </w:r>
      <w:r w:rsidR="00B515D6" w:rsidRPr="00D67967">
        <w:rPr>
          <w:rFonts w:ascii="Garamond" w:hAnsi="Garamond"/>
          <w:lang w:val="es-ES_tradnl"/>
        </w:rPr>
        <w:t xml:space="preserve">. Quienes estén de acuerdo en su aprobación, favor de </w:t>
      </w:r>
      <w:r w:rsidR="00B515D6">
        <w:rPr>
          <w:rFonts w:ascii="Garamond" w:hAnsi="Garamond"/>
          <w:lang w:val="es-ES_tradnl"/>
        </w:rPr>
        <w:t xml:space="preserve">manifestarlo </w:t>
      </w:r>
      <w:r w:rsidR="00B515D6" w:rsidRPr="00D67967">
        <w:rPr>
          <w:rFonts w:ascii="Garamond" w:hAnsi="Garamond"/>
          <w:lang w:val="es-ES_tradnl"/>
        </w:rPr>
        <w:t>levanta</w:t>
      </w:r>
      <w:r w:rsidR="00B515D6">
        <w:rPr>
          <w:rFonts w:ascii="Garamond" w:hAnsi="Garamond"/>
          <w:lang w:val="es-ES_tradnl"/>
        </w:rPr>
        <w:t>ndo</w:t>
      </w:r>
      <w:r w:rsidR="00B515D6" w:rsidRPr="00D67967">
        <w:rPr>
          <w:rFonts w:ascii="Garamond" w:hAnsi="Garamond"/>
          <w:lang w:val="es-ES_tradnl"/>
        </w:rPr>
        <w:t xml:space="preserve"> su mano.</w:t>
      </w:r>
      <w:r w:rsidR="00B515D6">
        <w:rPr>
          <w:rFonts w:ascii="Garamond" w:hAnsi="Garamond"/>
          <w:lang w:val="es-ES_tradnl"/>
        </w:rPr>
        <w:t xml:space="preserve"> </w:t>
      </w:r>
      <w:r w:rsidR="004849FC">
        <w:rPr>
          <w:rFonts w:ascii="Garamond" w:hAnsi="Garamond"/>
          <w:lang w:val="es-ES_tradnl"/>
        </w:rPr>
        <w:t>¿En contra?</w:t>
      </w:r>
      <w:r w:rsidR="00B515D6" w:rsidRPr="00D67967">
        <w:rPr>
          <w:rFonts w:ascii="Garamond" w:hAnsi="Garamond"/>
          <w:lang w:val="es-ES_tradnl"/>
        </w:rPr>
        <w:t xml:space="preserve"> ¿Abstención? S</w:t>
      </w:r>
      <w:r w:rsidR="00B515D6">
        <w:rPr>
          <w:rFonts w:ascii="Garamond" w:hAnsi="Garamond"/>
          <w:lang w:val="es-ES_tradnl"/>
        </w:rPr>
        <w:t>e</w:t>
      </w:r>
      <w:r w:rsidR="00B515D6" w:rsidRPr="00D67967">
        <w:rPr>
          <w:rFonts w:ascii="Garamond" w:hAnsi="Garamond"/>
          <w:lang w:val="es-ES_tradnl"/>
        </w:rPr>
        <w:t>cretario dé cuenta de la votación”.</w:t>
      </w:r>
      <w:r w:rsidR="00B515D6" w:rsidRPr="00D67967">
        <w:rPr>
          <w:rFonts w:ascii="Garamond" w:hAnsi="Garamond"/>
          <w:shd w:val="clear" w:color="auto" w:fill="FFFFFF"/>
          <w:lang w:val="es-ES_tradnl"/>
        </w:rPr>
        <w:t xml:space="preserve"> </w:t>
      </w:r>
      <w:r w:rsidR="00B515D6" w:rsidRPr="00D67967">
        <w:rPr>
          <w:rFonts w:ascii="Garamond" w:hAnsi="Garamond"/>
          <w:shd w:val="clear" w:color="auto" w:fill="FFFFFF"/>
          <w:lang w:val="es-ES_tradnl"/>
        </w:rPr>
        <w:lastRenderedPageBreak/>
        <w:t>El C. Secretario General, Lic. Felipe de Jesús Rocha Reyes: “</w:t>
      </w:r>
      <w:r w:rsidR="00DA76E7">
        <w:rPr>
          <w:rFonts w:ascii="Garamond" w:hAnsi="Garamond"/>
          <w:shd w:val="clear" w:color="auto" w:fill="FFFFFF"/>
          <w:lang w:val="es-ES_tradnl"/>
        </w:rPr>
        <w:t>Como lo instruye señor presidente</w:t>
      </w:r>
      <w:r w:rsidR="00B515D6">
        <w:rPr>
          <w:rFonts w:ascii="Garamond" w:hAnsi="Garamond"/>
          <w:shd w:val="clear" w:color="auto" w:fill="FFFFFF"/>
          <w:lang w:val="es-ES_tradnl"/>
        </w:rPr>
        <w:t>, se</w:t>
      </w:r>
      <w:r w:rsidR="00B515D6" w:rsidRPr="00D67967">
        <w:rPr>
          <w:rFonts w:ascii="Garamond" w:hAnsi="Garamond"/>
          <w:shd w:val="clear" w:color="auto" w:fill="FFFFFF"/>
          <w:lang w:val="es-ES_tradnl"/>
        </w:rPr>
        <w:t xml:space="preserve"> tienen </w:t>
      </w:r>
      <w:r w:rsidR="00DA76E7">
        <w:rPr>
          <w:rFonts w:ascii="Garamond" w:hAnsi="Garamond"/>
          <w:shd w:val="clear" w:color="auto" w:fill="FFFFFF"/>
          <w:lang w:val="es-ES_tradnl"/>
        </w:rPr>
        <w:t>quince</w:t>
      </w:r>
      <w:r w:rsidR="00B515D6">
        <w:rPr>
          <w:rFonts w:ascii="Garamond" w:hAnsi="Garamond"/>
          <w:shd w:val="clear" w:color="auto" w:fill="FFFFFF"/>
          <w:lang w:val="es-ES_tradnl"/>
        </w:rPr>
        <w:t xml:space="preserve"> </w:t>
      </w:r>
      <w:r w:rsidR="00B515D6" w:rsidRPr="00D67967">
        <w:rPr>
          <w:rFonts w:ascii="Garamond" w:hAnsi="Garamond"/>
          <w:shd w:val="clear" w:color="auto" w:fill="FFFFFF"/>
          <w:lang w:val="es-ES_tradnl"/>
        </w:rPr>
        <w:t xml:space="preserve">votos a favor, cero en contra y cero abstenciones”. </w:t>
      </w:r>
      <w:r w:rsidR="00B515D6"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B515D6" w:rsidRPr="00D67967">
        <w:rPr>
          <w:rFonts w:ascii="Garamond" w:hAnsi="Garamond" w:cs="Calibri"/>
          <w:b/>
          <w:color w:val="000000"/>
          <w:lang w:val="es-ES_tradnl"/>
        </w:rPr>
        <w:t>Aprobado por Mayoría Simple</w:t>
      </w:r>
      <w:r w:rsidR="00B515D6" w:rsidRPr="00D67967">
        <w:rPr>
          <w:rFonts w:ascii="Garamond" w:hAnsi="Garamond" w:cs="Calibri"/>
          <w:color w:val="000000"/>
          <w:lang w:val="es-ES_tradnl"/>
        </w:rPr>
        <w:t xml:space="preserve"> de votos, por 1</w:t>
      </w:r>
      <w:r w:rsidR="00B515D6">
        <w:rPr>
          <w:rFonts w:ascii="Garamond" w:hAnsi="Garamond" w:cs="Calibri"/>
          <w:color w:val="000000"/>
          <w:lang w:val="es-ES_tradnl"/>
        </w:rPr>
        <w:t>5</w:t>
      </w:r>
      <w:r w:rsidR="00B515D6" w:rsidRPr="00D67967">
        <w:rPr>
          <w:rFonts w:ascii="Garamond" w:hAnsi="Garamond" w:cs="Calibri"/>
          <w:color w:val="000000"/>
          <w:lang w:val="es-ES_tradnl"/>
        </w:rPr>
        <w:t xml:space="preserve"> </w:t>
      </w:r>
      <w:r w:rsidR="00B515D6">
        <w:rPr>
          <w:rFonts w:ascii="Garamond" w:hAnsi="Garamond" w:cs="Calibri"/>
          <w:color w:val="000000"/>
          <w:lang w:val="es-ES_tradnl"/>
        </w:rPr>
        <w:t>quince</w:t>
      </w:r>
      <w:r w:rsidR="00B515D6" w:rsidRPr="00D67967">
        <w:rPr>
          <w:rFonts w:ascii="Garamond" w:hAnsi="Garamond" w:cs="Calibri"/>
          <w:color w:val="000000"/>
          <w:lang w:val="es-ES_tradnl"/>
        </w:rPr>
        <w:t xml:space="preserve"> a favor, 0 cero en contra y 0 cero abstenciones.</w:t>
      </w:r>
      <w:r w:rsidR="00B515D6">
        <w:rPr>
          <w:rFonts w:ascii="Garamond" w:hAnsi="Garamond" w:cs="Calibri"/>
          <w:color w:val="000000"/>
          <w:lang w:val="es-ES_tradnl"/>
        </w:rPr>
        <w:t xml:space="preserve"> ---</w:t>
      </w:r>
      <w:r w:rsidR="00DA76E7">
        <w:rPr>
          <w:rFonts w:ascii="Garamond" w:hAnsi="Garamond" w:cs="Calibri"/>
          <w:color w:val="000000"/>
          <w:lang w:val="es-ES_tradnl"/>
        </w:rPr>
        <w:t>------------------------------------------------------------------------------------------------------------------------------------------------------------------------------------</w:t>
      </w:r>
      <w:r w:rsidR="004849FC">
        <w:rPr>
          <w:rFonts w:ascii="Garamond" w:hAnsi="Garamond" w:cs="Calibri"/>
          <w:color w:val="000000"/>
          <w:lang w:val="es-ES_tradnl"/>
        </w:rPr>
        <w:t>-----------------</w:t>
      </w:r>
      <w:r w:rsidR="00DA76E7">
        <w:rPr>
          <w:rFonts w:ascii="Garamond" w:hAnsi="Garamond" w:cs="Calibri"/>
          <w:color w:val="000000"/>
          <w:lang w:val="es-ES_tradnl"/>
        </w:rPr>
        <w:t xml:space="preserve">--------------------------------------------------------------- </w:t>
      </w:r>
      <w:r w:rsidR="00DA76E7" w:rsidRPr="00DA76E7">
        <w:rPr>
          <w:rFonts w:ascii="Garamond" w:hAnsi="Garamond" w:cs="Calibri"/>
          <w:b/>
          <w:color w:val="000000"/>
          <w:lang w:val="es-ES_tradnl"/>
        </w:rPr>
        <w:t xml:space="preserve">5. </w:t>
      </w:r>
      <w:r w:rsidR="00632152" w:rsidRPr="00632152">
        <w:rPr>
          <w:rFonts w:ascii="Garamond" w:hAnsi="Garamond" w:cs="Calibri"/>
          <w:b/>
          <w:color w:val="000000"/>
          <w:lang w:val="es-ES_tradnl"/>
        </w:rPr>
        <w:t xml:space="preserve">Lectura, discusión y en su caso aprobación de iniciativas agendadas. </w:t>
      </w:r>
      <w:r w:rsidR="005A072C" w:rsidRPr="005A072C">
        <w:rPr>
          <w:rFonts w:ascii="Garamond" w:hAnsi="Garamond" w:cs="Calibri"/>
          <w:color w:val="000000"/>
          <w:lang w:val="es-ES_tradnl"/>
        </w:rPr>
        <w:t>El C. Presidente Municipal, L.A.E. Luis Alberto Michel Rodríguez: “Como sigu</w:t>
      </w:r>
      <w:r w:rsidR="00110B60">
        <w:rPr>
          <w:rFonts w:ascii="Garamond" w:hAnsi="Garamond" w:cs="Calibri"/>
          <w:color w:val="000000"/>
          <w:lang w:val="es-ES_tradnl"/>
        </w:rPr>
        <w:t>iente punto tenemos la lectura</w:t>
      </w:r>
      <w:r w:rsidR="00561855">
        <w:rPr>
          <w:rFonts w:ascii="Garamond" w:hAnsi="Garamond" w:cs="Calibri"/>
          <w:color w:val="000000"/>
          <w:lang w:val="es-ES_tradnl"/>
        </w:rPr>
        <w:t>, discusión</w:t>
      </w:r>
      <w:r w:rsidR="00110B60">
        <w:rPr>
          <w:rFonts w:ascii="Garamond" w:hAnsi="Garamond" w:cs="Calibri"/>
          <w:color w:val="000000"/>
          <w:lang w:val="es-ES_tradnl"/>
        </w:rPr>
        <w:t xml:space="preserve"> </w:t>
      </w:r>
      <w:r w:rsidR="005A072C" w:rsidRPr="005A072C">
        <w:rPr>
          <w:rFonts w:ascii="Garamond" w:hAnsi="Garamond" w:cs="Calibri"/>
          <w:color w:val="000000"/>
          <w:lang w:val="es-ES_tradnl"/>
        </w:rPr>
        <w:t>y en su caso aprobación de iniciativas agendadas</w:t>
      </w:r>
      <w:r w:rsidR="00110B60">
        <w:rPr>
          <w:rFonts w:ascii="Garamond" w:hAnsi="Garamond" w:cs="Calibri"/>
          <w:color w:val="000000"/>
          <w:lang w:val="es-ES_tradnl"/>
        </w:rPr>
        <w:t>. Por lo que solicito</w:t>
      </w:r>
      <w:r w:rsidR="005A072C" w:rsidRPr="005A072C">
        <w:rPr>
          <w:rFonts w:ascii="Garamond" w:hAnsi="Garamond" w:cs="Calibri"/>
          <w:color w:val="000000"/>
          <w:lang w:val="es-ES_tradnl"/>
        </w:rPr>
        <w:t xml:space="preserve"> al </w:t>
      </w:r>
      <w:r w:rsidR="002C40F8">
        <w:rPr>
          <w:rFonts w:ascii="Garamond" w:hAnsi="Garamond" w:cs="Calibri"/>
          <w:color w:val="000000"/>
          <w:lang w:val="es-ES_tradnl"/>
        </w:rPr>
        <w:t>secretario general dé lectura a</w:t>
      </w:r>
      <w:r w:rsidR="005A072C" w:rsidRPr="005A072C">
        <w:rPr>
          <w:rFonts w:ascii="Garamond" w:hAnsi="Garamond" w:cs="Calibri"/>
          <w:color w:val="000000"/>
          <w:lang w:val="es-ES_tradnl"/>
        </w:rPr>
        <w:t xml:space="preserve"> los asuntos que se tienen enlistados en este apartado”.</w:t>
      </w:r>
      <w:r w:rsidR="005A072C">
        <w:rPr>
          <w:rFonts w:ascii="Garamond" w:hAnsi="Garamond" w:cs="Calibri"/>
          <w:color w:val="000000"/>
          <w:lang w:val="es-ES_tradnl"/>
        </w:rPr>
        <w:t xml:space="preserve"> ----</w:t>
      </w:r>
      <w:r w:rsidR="002C02C4">
        <w:rPr>
          <w:rFonts w:ascii="Garamond" w:hAnsi="Garamond" w:cs="Calibri"/>
          <w:color w:val="000000"/>
          <w:lang w:val="es-ES_tradnl"/>
        </w:rPr>
        <w:t>---------------------------------------------------------------------------------------------------------</w:t>
      </w:r>
      <w:r w:rsidR="00110B60">
        <w:rPr>
          <w:rFonts w:ascii="Garamond" w:hAnsi="Garamond" w:cs="Calibri"/>
          <w:color w:val="000000"/>
          <w:lang w:val="es-ES_tradnl"/>
        </w:rPr>
        <w:t>------------------------</w:t>
      </w:r>
      <w:r w:rsidR="002C02C4">
        <w:rPr>
          <w:rFonts w:ascii="Garamond" w:hAnsi="Garamond" w:cs="Calibri"/>
          <w:color w:val="000000"/>
          <w:lang w:val="es-ES_tradnl"/>
        </w:rPr>
        <w:t>----------------</w:t>
      </w:r>
      <w:r w:rsidR="005A072C">
        <w:rPr>
          <w:rFonts w:ascii="Garamond" w:hAnsi="Garamond" w:cs="Calibri"/>
          <w:color w:val="000000"/>
          <w:lang w:val="es-ES_tradnl"/>
        </w:rPr>
        <w:t>-</w:t>
      </w:r>
      <w:r w:rsidR="00561855">
        <w:rPr>
          <w:rFonts w:ascii="Garamond" w:hAnsi="Garamond" w:cs="Calibri"/>
          <w:color w:val="000000"/>
          <w:lang w:val="es-ES_tradnl"/>
        </w:rPr>
        <w:t>-------------------------------------------------------------------------------------</w:t>
      </w:r>
      <w:r w:rsidR="005A072C">
        <w:rPr>
          <w:rFonts w:ascii="Garamond" w:hAnsi="Garamond" w:cs="Calibri"/>
          <w:color w:val="000000"/>
          <w:lang w:val="es-ES_tradnl"/>
        </w:rPr>
        <w:t xml:space="preserve">----------------------------------- </w:t>
      </w:r>
      <w:r w:rsidR="00DA76E7" w:rsidRPr="00DA76E7">
        <w:rPr>
          <w:rFonts w:ascii="Garamond" w:hAnsi="Garamond" w:cs="Calibri"/>
          <w:b/>
          <w:color w:val="000000"/>
          <w:lang w:val="es-ES_tradnl"/>
        </w:rPr>
        <w:t>5.1</w:t>
      </w:r>
      <w:r w:rsidR="00DA76E7" w:rsidRPr="00DA76E7">
        <w:rPr>
          <w:rFonts w:ascii="Garamond" w:hAnsi="Garamond" w:cs="Calibri"/>
          <w:b/>
          <w:color w:val="000000"/>
        </w:rPr>
        <w:t>.</w:t>
      </w:r>
      <w:r w:rsidR="00DA76E7" w:rsidRPr="00DA76E7">
        <w:rPr>
          <w:rFonts w:ascii="Garamond" w:hAnsi="Garamond" w:cs="Calibri"/>
          <w:b/>
          <w:bCs/>
          <w:color w:val="000000"/>
        </w:rPr>
        <w:t xml:space="preserve"> Iniciativa de acuerdo edilicio presentada por el Presidente Municipal, L.A.E. Luis Alberto Michel Rodríguez, mediante el cual informa a los integrantes del Ayuntamiento la integración del Comité de Ciudades Hermanas Puerto Vallarta-Aguascalientes, derivado del Acuerdo de Ayuntamiento </w:t>
      </w:r>
      <w:r w:rsidR="00294D02">
        <w:rPr>
          <w:rFonts w:ascii="Garamond" w:hAnsi="Garamond" w:cs="Calibri"/>
          <w:b/>
          <w:bCs/>
          <w:color w:val="000000"/>
        </w:rPr>
        <w:t xml:space="preserve">0289/2020 aprobado el 30 de Abril de 2020 </w:t>
      </w:r>
      <w:r w:rsidR="00DA76E7" w:rsidRPr="00DA76E7">
        <w:rPr>
          <w:rFonts w:ascii="Garamond" w:hAnsi="Garamond" w:cs="Calibri"/>
          <w:b/>
          <w:bCs/>
          <w:color w:val="000000"/>
        </w:rPr>
        <w:t>para su reconocimiento de conformidad al artículo 18 del Reglamento de Ciudades Hermanas del Municipio de Puerto Vallarta, Jalisco</w:t>
      </w:r>
      <w:r w:rsidR="00DA76E7">
        <w:rPr>
          <w:rFonts w:ascii="Garamond" w:hAnsi="Garamond" w:cs="Calibri"/>
          <w:b/>
          <w:bCs/>
          <w:color w:val="000000"/>
        </w:rPr>
        <w:t>.</w:t>
      </w:r>
      <w:r w:rsidR="00EA1C12">
        <w:rPr>
          <w:rFonts w:ascii="Garamond" w:hAnsi="Garamond" w:cs="Calibri"/>
          <w:b/>
          <w:bCs/>
          <w:color w:val="000000"/>
        </w:rPr>
        <w:t xml:space="preserve"> </w:t>
      </w:r>
      <w:r w:rsidR="00294D02" w:rsidRPr="00D42305">
        <w:rPr>
          <w:rFonts w:ascii="Garamond" w:hAnsi="Garamond" w:cs="Calibri"/>
          <w:color w:val="000000"/>
          <w:lang w:val="es-ES_tradnl"/>
        </w:rPr>
        <w:t>El C. Presidente Municipal, L.A.E. L</w:t>
      </w:r>
      <w:r w:rsidR="00294D02">
        <w:rPr>
          <w:rFonts w:ascii="Garamond" w:hAnsi="Garamond" w:cs="Calibri"/>
          <w:color w:val="000000"/>
          <w:lang w:val="es-ES_tradnl"/>
        </w:rPr>
        <w:t>uis Alberto Michel Rodríguez: “</w:t>
      </w:r>
      <w:r w:rsidR="00294D02" w:rsidRPr="00DF4B93">
        <w:rPr>
          <w:rFonts w:ascii="Garamond" w:hAnsi="Garamond" w:cs="Calibri"/>
          <w:bCs/>
          <w:color w:val="000000"/>
        </w:rPr>
        <w:t xml:space="preserve">Quienes estén a favor de </w:t>
      </w:r>
      <w:r w:rsidR="00294D02">
        <w:rPr>
          <w:rFonts w:ascii="Garamond" w:hAnsi="Garamond" w:cs="Calibri"/>
          <w:bCs/>
          <w:color w:val="000000"/>
        </w:rPr>
        <w:t>esta iniciativa de integración del Comité de Ciu</w:t>
      </w:r>
      <w:r w:rsidR="00FD22F5">
        <w:rPr>
          <w:rFonts w:ascii="Garamond" w:hAnsi="Garamond" w:cs="Calibri"/>
          <w:bCs/>
          <w:color w:val="000000"/>
        </w:rPr>
        <w:t>dades Hermanas Puerto Vallarta-</w:t>
      </w:r>
      <w:r w:rsidR="00294D02">
        <w:rPr>
          <w:rFonts w:ascii="Garamond" w:hAnsi="Garamond" w:cs="Calibri"/>
          <w:bCs/>
          <w:color w:val="000000"/>
        </w:rPr>
        <w:t>Aguascalientes, sírvanse manifestarlo</w:t>
      </w:r>
      <w:r w:rsidR="00294D02" w:rsidRPr="00DF4B93">
        <w:rPr>
          <w:rFonts w:ascii="Garamond" w:hAnsi="Garamond" w:cs="Calibri"/>
          <w:bCs/>
          <w:color w:val="000000"/>
        </w:rPr>
        <w:t xml:space="preserve"> levanta</w:t>
      </w:r>
      <w:r w:rsidR="00294D02">
        <w:rPr>
          <w:rFonts w:ascii="Garamond" w:hAnsi="Garamond" w:cs="Calibri"/>
          <w:bCs/>
          <w:color w:val="000000"/>
        </w:rPr>
        <w:t>ndo</w:t>
      </w:r>
      <w:r w:rsidR="00294D02" w:rsidRPr="00DF4B93">
        <w:rPr>
          <w:rFonts w:ascii="Garamond" w:hAnsi="Garamond" w:cs="Calibri"/>
          <w:bCs/>
          <w:color w:val="000000"/>
        </w:rPr>
        <w:t xml:space="preserve"> su mano.</w:t>
      </w:r>
      <w:r w:rsidR="00294D02">
        <w:rPr>
          <w:rFonts w:ascii="Garamond" w:hAnsi="Garamond" w:cs="Calibri"/>
          <w:bCs/>
          <w:color w:val="000000"/>
        </w:rPr>
        <w:t xml:space="preserve"> Hermanamiento que fuera turnado al análisis de las comisiones edilicias mediante el acuerdo 0289/2020 y aprobado en sesión ordinaria celebrada el treinta de Junio de 2021, por acuerdo 519/2021. ¿Quienes estén a favor? ¿En contra?, ¿A</w:t>
      </w:r>
      <w:r w:rsidR="00294D02" w:rsidRPr="00DF4B93">
        <w:rPr>
          <w:rFonts w:ascii="Garamond" w:hAnsi="Garamond" w:cs="Calibri"/>
          <w:bCs/>
          <w:color w:val="000000"/>
        </w:rPr>
        <w:t>bstención</w:t>
      </w:r>
      <w:proofErr w:type="gramStart"/>
      <w:r w:rsidR="00294D02" w:rsidRPr="00DF4B93">
        <w:rPr>
          <w:rFonts w:ascii="Garamond" w:hAnsi="Garamond" w:cs="Calibri"/>
          <w:bCs/>
          <w:color w:val="000000"/>
        </w:rPr>
        <w:t>?</w:t>
      </w:r>
      <w:r w:rsidR="00D55260" w:rsidRPr="00DF4B93">
        <w:rPr>
          <w:rFonts w:ascii="Garamond" w:hAnsi="Garamond" w:cs="Calibri"/>
          <w:bCs/>
          <w:color w:val="000000"/>
        </w:rPr>
        <w:t>.</w:t>
      </w:r>
      <w:proofErr w:type="gramEnd"/>
      <w:r w:rsidR="00D55260">
        <w:rPr>
          <w:rFonts w:ascii="Garamond" w:hAnsi="Garamond" w:cs="Calibri"/>
          <w:bCs/>
          <w:color w:val="000000"/>
        </w:rPr>
        <w:t xml:space="preserve"> S</w:t>
      </w:r>
      <w:r w:rsidR="00D55260" w:rsidRPr="00DF4B93">
        <w:rPr>
          <w:rFonts w:ascii="Garamond" w:hAnsi="Garamond" w:cs="Calibri"/>
          <w:bCs/>
          <w:color w:val="000000"/>
        </w:rPr>
        <w:t>ec</w:t>
      </w:r>
      <w:r w:rsidR="00D55260">
        <w:rPr>
          <w:rFonts w:ascii="Garamond" w:hAnsi="Garamond" w:cs="Calibri"/>
          <w:bCs/>
          <w:color w:val="000000"/>
        </w:rPr>
        <w:t xml:space="preserve">retario </w:t>
      </w:r>
      <w:r w:rsidR="00D55260" w:rsidRPr="00DF4B93">
        <w:rPr>
          <w:rFonts w:ascii="Garamond" w:hAnsi="Garamond" w:cs="Calibri"/>
          <w:bCs/>
          <w:color w:val="000000"/>
        </w:rPr>
        <w:t>dé cuenta de la votación</w:t>
      </w:r>
      <w:r w:rsidR="00D55260">
        <w:rPr>
          <w:rFonts w:ascii="Garamond" w:hAnsi="Garamond" w:cs="Calibri"/>
          <w:bCs/>
          <w:color w:val="000000"/>
        </w:rPr>
        <w:t>”</w:t>
      </w:r>
      <w:r w:rsidR="00D55260" w:rsidRPr="00DF4B93">
        <w:rPr>
          <w:rFonts w:ascii="Garamond" w:hAnsi="Garamond" w:cs="Calibri"/>
          <w:bCs/>
          <w:color w:val="000000"/>
        </w:rPr>
        <w:t>.</w:t>
      </w:r>
      <w:r w:rsidR="00D55260">
        <w:rPr>
          <w:rFonts w:ascii="Garamond" w:hAnsi="Garamond" w:cs="Calibri"/>
          <w:bCs/>
          <w:color w:val="000000"/>
        </w:rPr>
        <w:t xml:space="preserve"> </w:t>
      </w:r>
      <w:r w:rsidR="00D55260" w:rsidRPr="00D42305">
        <w:rPr>
          <w:rFonts w:ascii="Garamond" w:hAnsi="Garamond"/>
          <w:shd w:val="clear" w:color="auto" w:fill="FFFFFF"/>
          <w:lang w:val="es-ES_tradnl"/>
        </w:rPr>
        <w:t>El C. Secretario General, Lic. Felipe de Jesús Rocha Reyes: “</w:t>
      </w:r>
      <w:r w:rsidR="00D55260">
        <w:rPr>
          <w:rFonts w:ascii="Garamond" w:hAnsi="Garamond"/>
          <w:shd w:val="clear" w:color="auto" w:fill="FFFFFF"/>
          <w:lang w:val="es-ES_tradnl"/>
        </w:rPr>
        <w:t>Como lo in</w:t>
      </w:r>
      <w:r w:rsidR="00E85963">
        <w:rPr>
          <w:rFonts w:ascii="Garamond" w:hAnsi="Garamond"/>
          <w:shd w:val="clear" w:color="auto" w:fill="FFFFFF"/>
          <w:lang w:val="es-ES_tradnl"/>
        </w:rPr>
        <w:t>struye</w:t>
      </w:r>
      <w:r w:rsidR="00D55260">
        <w:rPr>
          <w:rFonts w:ascii="Garamond" w:hAnsi="Garamond"/>
          <w:shd w:val="clear" w:color="auto" w:fill="FFFFFF"/>
          <w:lang w:val="es-ES_tradnl"/>
        </w:rPr>
        <w:t xml:space="preserve"> señor presidente, se</w:t>
      </w:r>
      <w:r w:rsidR="00D55260" w:rsidRPr="00D67967">
        <w:rPr>
          <w:rFonts w:ascii="Garamond" w:hAnsi="Garamond"/>
          <w:shd w:val="clear" w:color="auto" w:fill="FFFFFF"/>
          <w:lang w:val="es-ES_tradnl"/>
        </w:rPr>
        <w:t xml:space="preserve"> tienen </w:t>
      </w:r>
      <w:r w:rsidR="00DA76E7">
        <w:rPr>
          <w:rFonts w:ascii="Garamond" w:hAnsi="Garamond"/>
          <w:shd w:val="clear" w:color="auto" w:fill="FFFFFF"/>
          <w:lang w:val="es-ES_tradnl"/>
        </w:rPr>
        <w:t>quince</w:t>
      </w:r>
      <w:r w:rsidR="00D55260">
        <w:rPr>
          <w:rFonts w:ascii="Garamond" w:hAnsi="Garamond"/>
          <w:shd w:val="clear" w:color="auto" w:fill="FFFFFF"/>
          <w:lang w:val="es-ES_tradnl"/>
        </w:rPr>
        <w:t xml:space="preserve"> </w:t>
      </w:r>
      <w:r w:rsidR="00D55260" w:rsidRPr="00D67967">
        <w:rPr>
          <w:rFonts w:ascii="Garamond" w:hAnsi="Garamond"/>
          <w:shd w:val="clear" w:color="auto" w:fill="FFFFFF"/>
          <w:lang w:val="es-ES_tradnl"/>
        </w:rPr>
        <w:t xml:space="preserve">votos a favor, cero </w:t>
      </w:r>
      <w:r w:rsidR="00362B2B">
        <w:rPr>
          <w:rFonts w:ascii="Garamond" w:hAnsi="Garamond"/>
          <w:shd w:val="clear" w:color="auto" w:fill="FFFFFF"/>
          <w:lang w:val="es-ES_tradnl"/>
        </w:rPr>
        <w:t xml:space="preserve">votos </w:t>
      </w:r>
      <w:r w:rsidR="00D55260" w:rsidRPr="00D67967">
        <w:rPr>
          <w:rFonts w:ascii="Garamond" w:hAnsi="Garamond"/>
          <w:shd w:val="clear" w:color="auto" w:fill="FFFFFF"/>
          <w:lang w:val="es-ES_tradnl"/>
        </w:rPr>
        <w:t xml:space="preserve">en contra y </w:t>
      </w:r>
      <w:r w:rsidR="00362B2B">
        <w:rPr>
          <w:rFonts w:ascii="Garamond" w:hAnsi="Garamond"/>
          <w:shd w:val="clear" w:color="auto" w:fill="FFFFFF"/>
          <w:lang w:val="es-ES_tradnl"/>
        </w:rPr>
        <w:t>ce</w:t>
      </w:r>
      <w:r w:rsidR="00D55260">
        <w:rPr>
          <w:rFonts w:ascii="Garamond" w:hAnsi="Garamond"/>
          <w:shd w:val="clear" w:color="auto" w:fill="FFFFFF"/>
          <w:lang w:val="es-ES_tradnl"/>
        </w:rPr>
        <w:t>r</w:t>
      </w:r>
      <w:r w:rsidR="00D55260" w:rsidRPr="00D67967">
        <w:rPr>
          <w:rFonts w:ascii="Garamond" w:hAnsi="Garamond"/>
          <w:shd w:val="clear" w:color="auto" w:fill="FFFFFF"/>
          <w:lang w:val="es-ES_tradnl"/>
        </w:rPr>
        <w:t xml:space="preserve">o abstenciones”. </w:t>
      </w:r>
      <w:r w:rsidR="00D55260" w:rsidRPr="00D67967">
        <w:rPr>
          <w:rFonts w:ascii="Garamond" w:hAnsi="Garamond" w:cs="Calibri"/>
          <w:color w:val="000000"/>
          <w:shd w:val="clear" w:color="auto" w:fill="FFFFFF"/>
          <w:lang w:val="es-ES_tradnl"/>
        </w:rPr>
        <w:t>El C. Presidente Municipal, L.A.E. Luis Alberto Michel Rodríguez: “Aprobado por mayoría simple</w:t>
      </w:r>
      <w:r w:rsidR="00E85963">
        <w:rPr>
          <w:rFonts w:ascii="Garamond" w:hAnsi="Garamond" w:cs="Calibri"/>
          <w:color w:val="000000"/>
          <w:shd w:val="clear" w:color="auto" w:fill="FFFFFF"/>
          <w:lang w:val="es-ES_tradnl"/>
        </w:rPr>
        <w:t>. Siguiente</w:t>
      </w:r>
      <w:r w:rsidR="00D55260" w:rsidRPr="00D67967">
        <w:rPr>
          <w:rFonts w:ascii="Garamond" w:hAnsi="Garamond" w:cs="Calibri"/>
          <w:color w:val="000000"/>
          <w:shd w:val="clear" w:color="auto" w:fill="FFFFFF"/>
          <w:lang w:val="es-ES_tradnl"/>
        </w:rPr>
        <w:t>”.</w:t>
      </w:r>
      <w:r w:rsidR="00D55260">
        <w:rPr>
          <w:rFonts w:ascii="Garamond" w:hAnsi="Garamond" w:cs="Calibri"/>
          <w:color w:val="000000"/>
          <w:shd w:val="clear" w:color="auto" w:fill="FFFFFF"/>
          <w:lang w:val="es-ES_tradnl"/>
        </w:rPr>
        <w:t xml:space="preserve"> </w:t>
      </w:r>
      <w:r w:rsidR="00DA76E7" w:rsidRPr="00DA76E7">
        <w:rPr>
          <w:rFonts w:ascii="Garamond" w:hAnsi="Garamond"/>
          <w:b/>
        </w:rPr>
        <w:t xml:space="preserve">Aprueba por Mayoría Simple de Votos, </w:t>
      </w:r>
      <w:r w:rsidR="00DA76E7" w:rsidRPr="00DA76E7">
        <w:rPr>
          <w:rFonts w:ascii="Garamond" w:hAnsi="Garamond"/>
        </w:rPr>
        <w:t>por 15 quince votos a favor, 0 cero en contra y 0 cero abstenciones</w:t>
      </w:r>
      <w:r w:rsidR="00D55260" w:rsidRPr="00DA76E7">
        <w:rPr>
          <w:rFonts w:ascii="Garamond" w:hAnsi="Garamond"/>
          <w:b/>
        </w:rPr>
        <w:t>.</w:t>
      </w:r>
      <w:r w:rsidR="00D55260" w:rsidRPr="009341E0">
        <w:rPr>
          <w:rFonts w:ascii="Garamond" w:hAnsi="Garamond"/>
        </w:rPr>
        <w:t xml:space="preserve"> ---------------------------------------------------------</w:t>
      </w:r>
      <w:r w:rsidR="00362B2B" w:rsidRPr="009341E0">
        <w:rPr>
          <w:rFonts w:ascii="Garamond" w:hAnsi="Garamond" w:cs="Calibri"/>
          <w:color w:val="000000"/>
          <w:lang w:val="es-ES_tradnl"/>
        </w:rPr>
        <w:t>----------------------------------------------------------------------------------------------------------------------</w:t>
      </w:r>
      <w:r w:rsidR="00C1041B" w:rsidRPr="009341E0">
        <w:rPr>
          <w:rFonts w:ascii="Garamond" w:hAnsi="Garamond"/>
        </w:rPr>
        <w:t>----------------------------</w:t>
      </w:r>
      <w:r w:rsidR="00EA1C12">
        <w:rPr>
          <w:rFonts w:ascii="Garamond" w:hAnsi="Garamond"/>
        </w:rPr>
        <w:t>-</w:t>
      </w:r>
      <w:r w:rsidR="00C1041B" w:rsidRPr="009341E0">
        <w:rPr>
          <w:rFonts w:ascii="Garamond" w:hAnsi="Garamond"/>
        </w:rPr>
        <w:t>-----</w:t>
      </w:r>
      <w:r w:rsidR="00DA76E7">
        <w:rPr>
          <w:rFonts w:ascii="Garamond" w:hAnsi="Garamond"/>
        </w:rPr>
        <w:t>------------------------</w:t>
      </w:r>
      <w:r w:rsidR="00EA1C12">
        <w:rPr>
          <w:rFonts w:ascii="Garamond" w:hAnsi="Garamond"/>
        </w:rPr>
        <w:t>---------------------------------------</w:t>
      </w:r>
      <w:r w:rsidR="00DA76E7">
        <w:rPr>
          <w:rFonts w:ascii="Garamond" w:hAnsi="Garamond"/>
        </w:rPr>
        <w:t>---</w:t>
      </w:r>
      <w:r w:rsidR="00C1041B" w:rsidRPr="009341E0">
        <w:rPr>
          <w:rFonts w:ascii="Garamond" w:hAnsi="Garamond"/>
        </w:rPr>
        <w:t>---------------------------------------------------</w:t>
      </w:r>
      <w:r w:rsidR="00EE63C1">
        <w:rPr>
          <w:rFonts w:ascii="Garamond" w:hAnsi="Garamond" w:cs="Calibri"/>
          <w:b/>
          <w:color w:val="000000"/>
        </w:rPr>
        <w:t xml:space="preserve"> </w:t>
      </w:r>
      <w:r w:rsidR="00DA76E7" w:rsidRPr="00DA76E7">
        <w:rPr>
          <w:rFonts w:ascii="Garamond" w:hAnsi="Garamond" w:cs="Calibri"/>
          <w:b/>
          <w:color w:val="000000"/>
          <w:lang w:val="es-ES_tradnl"/>
        </w:rPr>
        <w:t>5.2</w:t>
      </w:r>
      <w:r w:rsidR="00DA76E7" w:rsidRPr="00DA76E7">
        <w:rPr>
          <w:rFonts w:ascii="Garamond" w:hAnsi="Garamond" w:cs="Calibri"/>
          <w:b/>
          <w:color w:val="000000"/>
        </w:rPr>
        <w:t>.</w:t>
      </w:r>
      <w:r w:rsidR="00DA76E7" w:rsidRPr="00DA76E7">
        <w:rPr>
          <w:rFonts w:ascii="Garamond" w:hAnsi="Garamond" w:cs="Calibri"/>
          <w:b/>
          <w:bCs/>
          <w:color w:val="000000"/>
        </w:rPr>
        <w:t xml:space="preserve"> Iniciativa de Acuerdo Edilicio presentada por el C. Presidente Municipal, L.A.E. Luis Alberto Michel Rodríguez, mediante el cual somete a la consideración de los integrantes del Ayuntamiento para su aprobación, declarar como recinto oficial alterno el Patio Central de la Presidencia Municipal y el Teatro al aire libre Aquiles Serdán (Los Arcos del Malecón), así como el protocolo para la celebración de la Sesión Solemne de Ayuntamiento el próximo 31 de Mayo del presente año, en el marco de los Aniversarios números 55 y 105 de Puerto Vallarta de su elevación política como Ciudad y Municipio respectivamente.</w:t>
      </w:r>
      <w:r w:rsidR="00EA1C12">
        <w:rPr>
          <w:rFonts w:ascii="Garamond" w:hAnsi="Garamond" w:cs="Calibri"/>
          <w:b/>
          <w:bCs/>
          <w:color w:val="000000"/>
        </w:rPr>
        <w:t xml:space="preserve"> </w:t>
      </w:r>
      <w:r w:rsidR="00DA76E7" w:rsidRPr="00D42305">
        <w:rPr>
          <w:rFonts w:ascii="Garamond" w:hAnsi="Garamond" w:cs="Calibri"/>
          <w:color w:val="000000"/>
          <w:lang w:val="es-ES_tradnl"/>
        </w:rPr>
        <w:t>El C. Presidente Municipal, L.A.E. L</w:t>
      </w:r>
      <w:r w:rsidR="00DA76E7">
        <w:rPr>
          <w:rFonts w:ascii="Garamond" w:hAnsi="Garamond" w:cs="Calibri"/>
          <w:color w:val="000000"/>
          <w:lang w:val="es-ES_tradnl"/>
        </w:rPr>
        <w:t>uis Alberto Michel Rodríguez: “</w:t>
      </w:r>
      <w:r w:rsidR="00EA1C12">
        <w:rPr>
          <w:rFonts w:ascii="Garamond" w:hAnsi="Garamond" w:cs="Calibri"/>
          <w:color w:val="000000"/>
          <w:lang w:val="es-ES_tradnl"/>
        </w:rPr>
        <w:t xml:space="preserve">Antes de someter a su aprobación este punto, solicitaría la modificación a la propuesta del protocolo para la celebración de la sesión solemne del </w:t>
      </w:r>
      <w:r w:rsidR="002B2AEF">
        <w:rPr>
          <w:rFonts w:ascii="Garamond" w:hAnsi="Garamond" w:cs="Calibri"/>
          <w:color w:val="000000"/>
          <w:lang w:val="es-ES_tradnl"/>
        </w:rPr>
        <w:t>próximo</w:t>
      </w:r>
      <w:r w:rsidR="00EA1C12">
        <w:rPr>
          <w:rFonts w:ascii="Garamond" w:hAnsi="Garamond" w:cs="Calibri"/>
          <w:color w:val="000000"/>
          <w:lang w:val="es-ES_tradnl"/>
        </w:rPr>
        <w:t xml:space="preserve"> </w:t>
      </w:r>
      <w:r w:rsidR="002B2AEF">
        <w:rPr>
          <w:rFonts w:ascii="Garamond" w:hAnsi="Garamond" w:cs="Calibri"/>
          <w:color w:val="000000"/>
          <w:lang w:val="es-ES_tradnl"/>
        </w:rPr>
        <w:t xml:space="preserve">treinta y uno </w:t>
      </w:r>
      <w:r w:rsidR="00EA1C12">
        <w:rPr>
          <w:rFonts w:ascii="Garamond" w:hAnsi="Garamond" w:cs="Calibri"/>
          <w:color w:val="000000"/>
          <w:lang w:val="es-ES_tradnl"/>
        </w:rPr>
        <w:t>de mayo en el siguiente sentido: Número uno, precisar en el punto tres que los honores de ordenanza a la Bandera Nacional estarán a cargo de la e</w:t>
      </w:r>
      <w:r w:rsidR="002B2AEF">
        <w:rPr>
          <w:rFonts w:ascii="Garamond" w:hAnsi="Garamond" w:cs="Calibri"/>
          <w:color w:val="000000"/>
          <w:lang w:val="es-ES_tradnl"/>
        </w:rPr>
        <w:t>scolta y banda de guerra de la Décima S</w:t>
      </w:r>
      <w:r w:rsidR="00EA1C12">
        <w:rPr>
          <w:rFonts w:ascii="Garamond" w:hAnsi="Garamond" w:cs="Calibri"/>
          <w:color w:val="000000"/>
          <w:lang w:val="es-ES_tradnl"/>
        </w:rPr>
        <w:t xml:space="preserve">egunda Zona Naval. Número dos, incluir la entonación del Himno del Estado de Jalisco, en virtud de conmemorarse en este año el bicentenario de su nacimiento. Y número tres, la entrega de reconocimientos a ciudadanos ganadores del Premio Puerto Vallarta en todas sus modalidades. </w:t>
      </w:r>
      <w:r w:rsidR="00DA76E7" w:rsidRPr="00DF4B93">
        <w:rPr>
          <w:rFonts w:ascii="Garamond" w:hAnsi="Garamond" w:cs="Calibri"/>
          <w:bCs/>
          <w:color w:val="000000"/>
        </w:rPr>
        <w:t xml:space="preserve">Quienes estén a favor de </w:t>
      </w:r>
      <w:r w:rsidR="00DA76E7">
        <w:rPr>
          <w:rFonts w:ascii="Garamond" w:hAnsi="Garamond" w:cs="Calibri"/>
          <w:bCs/>
          <w:color w:val="000000"/>
        </w:rPr>
        <w:t>esta iniciativa</w:t>
      </w:r>
      <w:r w:rsidR="00EA1C12">
        <w:rPr>
          <w:rFonts w:ascii="Garamond" w:hAnsi="Garamond" w:cs="Calibri"/>
          <w:bCs/>
          <w:color w:val="000000"/>
        </w:rPr>
        <w:t xml:space="preserve"> para de</w:t>
      </w:r>
      <w:r w:rsidR="00CB5ABC">
        <w:rPr>
          <w:rFonts w:ascii="Garamond" w:hAnsi="Garamond" w:cs="Calibri"/>
          <w:bCs/>
          <w:color w:val="000000"/>
        </w:rPr>
        <w:t>clarar recinto oficial alterno a</w:t>
      </w:r>
      <w:r w:rsidR="00EA1C12">
        <w:rPr>
          <w:rFonts w:ascii="Garamond" w:hAnsi="Garamond" w:cs="Calibri"/>
          <w:bCs/>
          <w:color w:val="000000"/>
        </w:rPr>
        <w:t xml:space="preserve">l patio central de la Presidencia Municipal y el Teatro </w:t>
      </w:r>
      <w:r w:rsidR="00EA1C12">
        <w:rPr>
          <w:rFonts w:ascii="Garamond" w:hAnsi="Garamond" w:cs="Calibri"/>
          <w:bCs/>
          <w:color w:val="000000"/>
        </w:rPr>
        <w:lastRenderedPageBreak/>
        <w:t xml:space="preserve">al aire libre Aquiles Serdán (Los Arcos del Malecón), así como el protocolo para la celebración de la sesión solemne a celebrarse el próximo </w:t>
      </w:r>
      <w:r w:rsidR="00CB5ABC">
        <w:rPr>
          <w:rFonts w:ascii="Garamond" w:hAnsi="Garamond" w:cs="Calibri"/>
          <w:bCs/>
          <w:color w:val="000000"/>
        </w:rPr>
        <w:t>treinta y uno</w:t>
      </w:r>
      <w:r w:rsidR="00EA1C12">
        <w:rPr>
          <w:rFonts w:ascii="Garamond" w:hAnsi="Garamond" w:cs="Calibri"/>
          <w:bCs/>
          <w:color w:val="000000"/>
        </w:rPr>
        <w:t xml:space="preserve"> de Mayo del año en curso, con las modificaciones e inclusiones de los asuntos propuestos, sírvanse manifestarlo levantando su mano. </w:t>
      </w:r>
      <w:r w:rsidR="00CB5ABC">
        <w:rPr>
          <w:rFonts w:ascii="Garamond" w:hAnsi="Garamond" w:cs="Calibri"/>
          <w:bCs/>
          <w:color w:val="000000"/>
        </w:rPr>
        <w:t xml:space="preserve">¿A favor? </w:t>
      </w:r>
      <w:r w:rsidR="00DA76E7">
        <w:rPr>
          <w:rFonts w:ascii="Garamond" w:hAnsi="Garamond" w:cs="Calibri"/>
          <w:bCs/>
          <w:color w:val="000000"/>
        </w:rPr>
        <w:t>¿En contra?, ¿A</w:t>
      </w:r>
      <w:r w:rsidR="002B2AEF">
        <w:rPr>
          <w:rFonts w:ascii="Garamond" w:hAnsi="Garamond" w:cs="Calibri"/>
          <w:bCs/>
          <w:color w:val="000000"/>
        </w:rPr>
        <w:t>bstención?</w:t>
      </w:r>
      <w:r w:rsidR="00DA76E7">
        <w:rPr>
          <w:rFonts w:ascii="Garamond" w:hAnsi="Garamond" w:cs="Calibri"/>
          <w:bCs/>
          <w:color w:val="000000"/>
        </w:rPr>
        <w:t xml:space="preserve"> S</w:t>
      </w:r>
      <w:r w:rsidR="00DA76E7" w:rsidRPr="00DF4B93">
        <w:rPr>
          <w:rFonts w:ascii="Garamond" w:hAnsi="Garamond" w:cs="Calibri"/>
          <w:bCs/>
          <w:color w:val="000000"/>
        </w:rPr>
        <w:t>ec</w:t>
      </w:r>
      <w:r w:rsidR="00DA76E7">
        <w:rPr>
          <w:rFonts w:ascii="Garamond" w:hAnsi="Garamond" w:cs="Calibri"/>
          <w:bCs/>
          <w:color w:val="000000"/>
        </w:rPr>
        <w:t xml:space="preserve">retario </w:t>
      </w:r>
      <w:r w:rsidR="00DA76E7" w:rsidRPr="00DF4B93">
        <w:rPr>
          <w:rFonts w:ascii="Garamond" w:hAnsi="Garamond" w:cs="Calibri"/>
          <w:bCs/>
          <w:color w:val="000000"/>
        </w:rPr>
        <w:t>dé cuenta de la votación</w:t>
      </w:r>
      <w:r w:rsidR="00DA76E7">
        <w:rPr>
          <w:rFonts w:ascii="Garamond" w:hAnsi="Garamond" w:cs="Calibri"/>
          <w:bCs/>
          <w:color w:val="000000"/>
        </w:rPr>
        <w:t>”</w:t>
      </w:r>
      <w:r w:rsidR="00DA76E7" w:rsidRPr="00DF4B93">
        <w:rPr>
          <w:rFonts w:ascii="Garamond" w:hAnsi="Garamond" w:cs="Calibri"/>
          <w:bCs/>
          <w:color w:val="000000"/>
        </w:rPr>
        <w:t>.</w:t>
      </w:r>
      <w:r w:rsidR="00DA76E7">
        <w:rPr>
          <w:rFonts w:ascii="Garamond" w:hAnsi="Garamond" w:cs="Calibri"/>
          <w:bCs/>
          <w:color w:val="000000"/>
        </w:rPr>
        <w:t xml:space="preserve"> </w:t>
      </w:r>
      <w:r w:rsidR="00DA76E7" w:rsidRPr="00D42305">
        <w:rPr>
          <w:rFonts w:ascii="Garamond" w:hAnsi="Garamond"/>
          <w:shd w:val="clear" w:color="auto" w:fill="FFFFFF"/>
          <w:lang w:val="es-ES_tradnl"/>
        </w:rPr>
        <w:t>El C. Secretario General, Lic. Felipe de Jesús Rocha Reyes: “</w:t>
      </w:r>
      <w:r w:rsidR="00DA76E7">
        <w:rPr>
          <w:rFonts w:ascii="Garamond" w:hAnsi="Garamond"/>
          <w:shd w:val="clear" w:color="auto" w:fill="FFFFFF"/>
          <w:lang w:val="es-ES_tradnl"/>
        </w:rPr>
        <w:t>Como lo in</w:t>
      </w:r>
      <w:r w:rsidR="00CB5ABC">
        <w:rPr>
          <w:rFonts w:ascii="Garamond" w:hAnsi="Garamond"/>
          <w:shd w:val="clear" w:color="auto" w:fill="FFFFFF"/>
          <w:lang w:val="es-ES_tradnl"/>
        </w:rPr>
        <w:t>struye</w:t>
      </w:r>
      <w:r w:rsidR="00DA76E7">
        <w:rPr>
          <w:rFonts w:ascii="Garamond" w:hAnsi="Garamond"/>
          <w:shd w:val="clear" w:color="auto" w:fill="FFFFFF"/>
          <w:lang w:val="es-ES_tradnl"/>
        </w:rPr>
        <w:t xml:space="preserve"> señor presidente, se</w:t>
      </w:r>
      <w:r w:rsidR="00DA76E7" w:rsidRPr="00D67967">
        <w:rPr>
          <w:rFonts w:ascii="Garamond" w:hAnsi="Garamond"/>
          <w:shd w:val="clear" w:color="auto" w:fill="FFFFFF"/>
          <w:lang w:val="es-ES_tradnl"/>
        </w:rPr>
        <w:t xml:space="preserve"> tienen </w:t>
      </w:r>
      <w:r w:rsidR="00CB5ABC">
        <w:rPr>
          <w:rFonts w:ascii="Garamond" w:hAnsi="Garamond"/>
          <w:shd w:val="clear" w:color="auto" w:fill="FFFFFF"/>
          <w:lang w:val="es-ES_tradnl"/>
        </w:rPr>
        <w:t>quince</w:t>
      </w:r>
      <w:r w:rsidR="00DA76E7">
        <w:rPr>
          <w:rFonts w:ascii="Garamond" w:hAnsi="Garamond"/>
          <w:shd w:val="clear" w:color="auto" w:fill="FFFFFF"/>
          <w:lang w:val="es-ES_tradnl"/>
        </w:rPr>
        <w:t xml:space="preserve"> </w:t>
      </w:r>
      <w:r w:rsidR="00DA76E7" w:rsidRPr="00D67967">
        <w:rPr>
          <w:rFonts w:ascii="Garamond" w:hAnsi="Garamond"/>
          <w:shd w:val="clear" w:color="auto" w:fill="FFFFFF"/>
          <w:lang w:val="es-ES_tradnl"/>
        </w:rPr>
        <w:t xml:space="preserve">votos a favor, cero </w:t>
      </w:r>
      <w:r w:rsidR="00DA76E7">
        <w:rPr>
          <w:rFonts w:ascii="Garamond" w:hAnsi="Garamond"/>
          <w:shd w:val="clear" w:color="auto" w:fill="FFFFFF"/>
          <w:lang w:val="es-ES_tradnl"/>
        </w:rPr>
        <w:t xml:space="preserve">votos </w:t>
      </w:r>
      <w:r w:rsidR="00DA76E7" w:rsidRPr="00D67967">
        <w:rPr>
          <w:rFonts w:ascii="Garamond" w:hAnsi="Garamond"/>
          <w:shd w:val="clear" w:color="auto" w:fill="FFFFFF"/>
          <w:lang w:val="es-ES_tradnl"/>
        </w:rPr>
        <w:t xml:space="preserve">en contra y </w:t>
      </w:r>
      <w:r w:rsidR="00DA76E7">
        <w:rPr>
          <w:rFonts w:ascii="Garamond" w:hAnsi="Garamond"/>
          <w:shd w:val="clear" w:color="auto" w:fill="FFFFFF"/>
          <w:lang w:val="es-ES_tradnl"/>
        </w:rPr>
        <w:t>cer</w:t>
      </w:r>
      <w:r w:rsidR="00DA76E7" w:rsidRPr="00D67967">
        <w:rPr>
          <w:rFonts w:ascii="Garamond" w:hAnsi="Garamond"/>
          <w:shd w:val="clear" w:color="auto" w:fill="FFFFFF"/>
          <w:lang w:val="es-ES_tradnl"/>
        </w:rPr>
        <w:t xml:space="preserve">o abstenciones”. </w:t>
      </w:r>
      <w:r w:rsidR="00DA76E7" w:rsidRPr="00D67967">
        <w:rPr>
          <w:rFonts w:ascii="Garamond" w:hAnsi="Garamond" w:cs="Calibri"/>
          <w:color w:val="000000"/>
          <w:shd w:val="clear" w:color="auto" w:fill="FFFFFF"/>
          <w:lang w:val="es-ES_tradnl"/>
        </w:rPr>
        <w:t>El C. Presidente Municipal, L.A.E. Luis Alberto Michel Rodríguez: “Aprobado por mayoría simple</w:t>
      </w:r>
      <w:r w:rsidR="00CB5ABC">
        <w:rPr>
          <w:rFonts w:ascii="Garamond" w:hAnsi="Garamond" w:cs="Calibri"/>
          <w:color w:val="000000"/>
          <w:shd w:val="clear" w:color="auto" w:fill="FFFFFF"/>
          <w:lang w:val="es-ES_tradnl"/>
        </w:rPr>
        <w:t xml:space="preserve">, cumpliendo con la mayoría absoluta para el caso de la declaratoria de recinto oficial alterno, de conformidad </w:t>
      </w:r>
      <w:r w:rsidR="00CB5ABC" w:rsidRPr="00DA76E7">
        <w:rPr>
          <w:rFonts w:ascii="Garamond" w:hAnsi="Garamond"/>
        </w:rPr>
        <w:t>al artículo 34 del Reglamento Orgánico del Gobierno y la Administración Pública del Municipio de Puerto Vallarta, Jalisco</w:t>
      </w:r>
      <w:r w:rsidR="00CB5ABC">
        <w:rPr>
          <w:rFonts w:ascii="Garamond" w:hAnsi="Garamond"/>
        </w:rPr>
        <w:t>. Siguiente punto secretario</w:t>
      </w:r>
      <w:r w:rsidR="00DA76E7" w:rsidRPr="00D67967">
        <w:rPr>
          <w:rFonts w:ascii="Garamond" w:hAnsi="Garamond" w:cs="Calibri"/>
          <w:color w:val="000000"/>
          <w:shd w:val="clear" w:color="auto" w:fill="FFFFFF"/>
          <w:lang w:val="es-ES_tradnl"/>
        </w:rPr>
        <w:t>”.</w:t>
      </w:r>
      <w:r w:rsidR="00DA76E7">
        <w:rPr>
          <w:rFonts w:ascii="Garamond" w:hAnsi="Garamond" w:cs="Calibri"/>
          <w:color w:val="000000"/>
          <w:shd w:val="clear" w:color="auto" w:fill="FFFFFF"/>
          <w:lang w:val="es-ES_tradnl"/>
        </w:rPr>
        <w:t xml:space="preserve"> </w:t>
      </w:r>
      <w:r w:rsidR="00DA76E7" w:rsidRPr="00DA76E7">
        <w:rPr>
          <w:rFonts w:ascii="Garamond" w:hAnsi="Garamond"/>
          <w:b/>
        </w:rPr>
        <w:t xml:space="preserve">Aprueba por Mayoría Simple cumpliendo con la Mayoría Absoluta de Votos </w:t>
      </w:r>
      <w:r w:rsidR="00DA76E7" w:rsidRPr="00DA76E7">
        <w:rPr>
          <w:rFonts w:ascii="Garamond" w:hAnsi="Garamond"/>
        </w:rPr>
        <w:t>de conformidad al artículo 34 del Reglamento Orgánico del Gobierno y la Administración Pública del Municipio de Puerto Vallarta, Jalisco, por 15 quince votos a favor, 0 cero en contra y 0 cero abstenciones.</w:t>
      </w:r>
      <w:r w:rsidR="00CB5ABC">
        <w:rPr>
          <w:rFonts w:ascii="Garamond" w:hAnsi="Garamond"/>
        </w:rPr>
        <w:t xml:space="preserve"> ----------------------------------------------------------------------------------------------------------------------------------------------------------------------------------------------------------------------------------------------------------------------------------------------------------------------------</w:t>
      </w:r>
      <w:r w:rsidR="00DA76E7">
        <w:rPr>
          <w:rFonts w:ascii="Garamond" w:hAnsi="Garamond" w:cs="Calibri"/>
          <w:b/>
          <w:color w:val="000000"/>
          <w:lang w:val="es-ES_tradnl"/>
        </w:rPr>
        <w:t xml:space="preserve"> </w:t>
      </w:r>
      <w:r w:rsidR="00DA76E7" w:rsidRPr="00DA76E7">
        <w:rPr>
          <w:rFonts w:ascii="Garamond" w:hAnsi="Garamond" w:cs="Calibri"/>
          <w:b/>
          <w:color w:val="000000"/>
          <w:lang w:val="es-ES_tradnl"/>
        </w:rPr>
        <w:t>5.3</w:t>
      </w:r>
      <w:r w:rsidR="00DA76E7" w:rsidRPr="00DA76E7">
        <w:rPr>
          <w:rFonts w:ascii="Garamond" w:hAnsi="Garamond" w:cs="Calibri"/>
          <w:b/>
          <w:color w:val="000000"/>
        </w:rPr>
        <w:t>.</w:t>
      </w:r>
      <w:r w:rsidR="00DA76E7" w:rsidRPr="00DA76E7">
        <w:rPr>
          <w:rFonts w:ascii="Garamond" w:hAnsi="Garamond" w:cs="Calibri"/>
          <w:b/>
          <w:bCs/>
          <w:color w:val="000000"/>
        </w:rPr>
        <w:t xml:space="preserve"> Iniciativa de Acuerdo Edilicio presentada por el Presidente Municipal, L.A.E. Luis Alberto Michel Rodríguez, mediante el cual somete a la consideración de los Integrantes del Ayuntamiento, aprobar la inscripción de la C. María Virginia Rivas Hernández, para que funja como perito traductor en los idiomas Inglés-Español y viceversa en los actos celebrados ante el Registro Civil de Puerto Vallarta, Jalisco.</w:t>
      </w:r>
      <w:r w:rsidR="00CB5ABC">
        <w:rPr>
          <w:rFonts w:ascii="Garamond" w:hAnsi="Garamond" w:cs="Calibri"/>
          <w:b/>
          <w:bCs/>
          <w:color w:val="000000"/>
        </w:rPr>
        <w:t xml:space="preserve"> </w:t>
      </w:r>
      <w:r w:rsidR="00DA76E7" w:rsidRPr="00D42305">
        <w:rPr>
          <w:rFonts w:ascii="Garamond" w:hAnsi="Garamond" w:cs="Calibri"/>
          <w:color w:val="000000"/>
          <w:lang w:val="es-ES_tradnl"/>
        </w:rPr>
        <w:t>El C. Presidente Municipal, L.A.E. L</w:t>
      </w:r>
      <w:r w:rsidR="00DA76E7">
        <w:rPr>
          <w:rFonts w:ascii="Garamond" w:hAnsi="Garamond" w:cs="Calibri"/>
          <w:color w:val="000000"/>
          <w:lang w:val="es-ES_tradnl"/>
        </w:rPr>
        <w:t>uis Alberto Michel Rodríguez: “</w:t>
      </w:r>
      <w:r w:rsidR="00DA76E7" w:rsidRPr="00DF4B93">
        <w:rPr>
          <w:rFonts w:ascii="Garamond" w:hAnsi="Garamond" w:cs="Calibri"/>
          <w:bCs/>
          <w:color w:val="000000"/>
        </w:rPr>
        <w:t xml:space="preserve">Quienes estén a favor de </w:t>
      </w:r>
      <w:r w:rsidR="00DA76E7">
        <w:rPr>
          <w:rFonts w:ascii="Garamond" w:hAnsi="Garamond" w:cs="Calibri"/>
          <w:bCs/>
          <w:color w:val="000000"/>
        </w:rPr>
        <w:t>esta iniciativa</w:t>
      </w:r>
      <w:r w:rsidR="00CB5ABC">
        <w:rPr>
          <w:rFonts w:ascii="Garamond" w:hAnsi="Garamond" w:cs="Calibri"/>
          <w:bCs/>
          <w:color w:val="000000"/>
        </w:rPr>
        <w:t xml:space="preserve"> para autorizar como perito traductor a la ciudadana María Virginia Rivas Hernández</w:t>
      </w:r>
      <w:r w:rsidR="002B2AEF">
        <w:rPr>
          <w:rFonts w:ascii="Garamond" w:hAnsi="Garamond" w:cs="Calibri"/>
          <w:bCs/>
          <w:color w:val="000000"/>
        </w:rPr>
        <w:t>,</w:t>
      </w:r>
      <w:r w:rsidR="00CB5ABC">
        <w:rPr>
          <w:rFonts w:ascii="Garamond" w:hAnsi="Garamond" w:cs="Calibri"/>
          <w:bCs/>
          <w:color w:val="000000"/>
        </w:rPr>
        <w:t xml:space="preserve"> en los actos celebrados ante el registro civil, favor de levantar su mano. </w:t>
      </w:r>
      <w:r w:rsidR="00DA76E7">
        <w:rPr>
          <w:rFonts w:ascii="Garamond" w:hAnsi="Garamond" w:cs="Calibri"/>
          <w:bCs/>
          <w:color w:val="000000"/>
        </w:rPr>
        <w:t>¿En contra?, ¿A</w:t>
      </w:r>
      <w:r w:rsidR="00DA76E7" w:rsidRPr="00DF4B93">
        <w:rPr>
          <w:rFonts w:ascii="Garamond" w:hAnsi="Garamond" w:cs="Calibri"/>
          <w:bCs/>
          <w:color w:val="000000"/>
        </w:rPr>
        <w:t>bstención</w:t>
      </w:r>
      <w:proofErr w:type="gramStart"/>
      <w:r w:rsidR="00DA76E7" w:rsidRPr="00DF4B93">
        <w:rPr>
          <w:rFonts w:ascii="Garamond" w:hAnsi="Garamond" w:cs="Calibri"/>
          <w:bCs/>
          <w:color w:val="000000"/>
        </w:rPr>
        <w:t>?.</w:t>
      </w:r>
      <w:proofErr w:type="gramEnd"/>
      <w:r w:rsidR="00DA76E7">
        <w:rPr>
          <w:rFonts w:ascii="Garamond" w:hAnsi="Garamond" w:cs="Calibri"/>
          <w:bCs/>
          <w:color w:val="000000"/>
        </w:rPr>
        <w:t xml:space="preserve"> S</w:t>
      </w:r>
      <w:r w:rsidR="00DA76E7" w:rsidRPr="00DF4B93">
        <w:rPr>
          <w:rFonts w:ascii="Garamond" w:hAnsi="Garamond" w:cs="Calibri"/>
          <w:bCs/>
          <w:color w:val="000000"/>
        </w:rPr>
        <w:t>ec</w:t>
      </w:r>
      <w:r w:rsidR="00DA76E7">
        <w:rPr>
          <w:rFonts w:ascii="Garamond" w:hAnsi="Garamond" w:cs="Calibri"/>
          <w:bCs/>
          <w:color w:val="000000"/>
        </w:rPr>
        <w:t xml:space="preserve">retario </w:t>
      </w:r>
      <w:r w:rsidR="00DA76E7" w:rsidRPr="00DF4B93">
        <w:rPr>
          <w:rFonts w:ascii="Garamond" w:hAnsi="Garamond" w:cs="Calibri"/>
          <w:bCs/>
          <w:color w:val="000000"/>
        </w:rPr>
        <w:t>dé cuenta de la votación</w:t>
      </w:r>
      <w:r w:rsidR="00DA76E7">
        <w:rPr>
          <w:rFonts w:ascii="Garamond" w:hAnsi="Garamond" w:cs="Calibri"/>
          <w:bCs/>
          <w:color w:val="000000"/>
        </w:rPr>
        <w:t>”</w:t>
      </w:r>
      <w:r w:rsidR="00DA76E7" w:rsidRPr="00DF4B93">
        <w:rPr>
          <w:rFonts w:ascii="Garamond" w:hAnsi="Garamond" w:cs="Calibri"/>
          <w:bCs/>
          <w:color w:val="000000"/>
        </w:rPr>
        <w:t>.</w:t>
      </w:r>
      <w:r w:rsidR="00DA76E7">
        <w:rPr>
          <w:rFonts w:ascii="Garamond" w:hAnsi="Garamond" w:cs="Calibri"/>
          <w:bCs/>
          <w:color w:val="000000"/>
        </w:rPr>
        <w:t xml:space="preserve"> </w:t>
      </w:r>
      <w:r w:rsidR="00DA76E7" w:rsidRPr="00D42305">
        <w:rPr>
          <w:rFonts w:ascii="Garamond" w:hAnsi="Garamond"/>
          <w:shd w:val="clear" w:color="auto" w:fill="FFFFFF"/>
          <w:lang w:val="es-ES_tradnl"/>
        </w:rPr>
        <w:t>El C. Secretario General, Lic. Felipe de Jesús Rocha Reyes: “</w:t>
      </w:r>
      <w:r w:rsidR="00DA76E7">
        <w:rPr>
          <w:rFonts w:ascii="Garamond" w:hAnsi="Garamond"/>
          <w:shd w:val="clear" w:color="auto" w:fill="FFFFFF"/>
          <w:lang w:val="es-ES_tradnl"/>
        </w:rPr>
        <w:t>Como lo indica señor presidente, se</w:t>
      </w:r>
      <w:r w:rsidR="00CB5ABC">
        <w:rPr>
          <w:rFonts w:ascii="Garamond" w:hAnsi="Garamond"/>
          <w:shd w:val="clear" w:color="auto" w:fill="FFFFFF"/>
          <w:lang w:val="es-ES_tradnl"/>
        </w:rPr>
        <w:t xml:space="preserve"> tienen quince</w:t>
      </w:r>
      <w:r w:rsidR="00DA76E7">
        <w:rPr>
          <w:rFonts w:ascii="Garamond" w:hAnsi="Garamond"/>
          <w:shd w:val="clear" w:color="auto" w:fill="FFFFFF"/>
          <w:lang w:val="es-ES_tradnl"/>
        </w:rPr>
        <w:t xml:space="preserve"> </w:t>
      </w:r>
      <w:r w:rsidR="00DA76E7" w:rsidRPr="00D67967">
        <w:rPr>
          <w:rFonts w:ascii="Garamond" w:hAnsi="Garamond"/>
          <w:shd w:val="clear" w:color="auto" w:fill="FFFFFF"/>
          <w:lang w:val="es-ES_tradnl"/>
        </w:rPr>
        <w:t xml:space="preserve">votos a favor, cero </w:t>
      </w:r>
      <w:r w:rsidR="00DA76E7">
        <w:rPr>
          <w:rFonts w:ascii="Garamond" w:hAnsi="Garamond"/>
          <w:shd w:val="clear" w:color="auto" w:fill="FFFFFF"/>
          <w:lang w:val="es-ES_tradnl"/>
        </w:rPr>
        <w:t xml:space="preserve">votos </w:t>
      </w:r>
      <w:r w:rsidR="00DA76E7" w:rsidRPr="00D67967">
        <w:rPr>
          <w:rFonts w:ascii="Garamond" w:hAnsi="Garamond"/>
          <w:shd w:val="clear" w:color="auto" w:fill="FFFFFF"/>
          <w:lang w:val="es-ES_tradnl"/>
        </w:rPr>
        <w:t xml:space="preserve">en contra y </w:t>
      </w:r>
      <w:r w:rsidR="00DA76E7">
        <w:rPr>
          <w:rFonts w:ascii="Garamond" w:hAnsi="Garamond"/>
          <w:shd w:val="clear" w:color="auto" w:fill="FFFFFF"/>
          <w:lang w:val="es-ES_tradnl"/>
        </w:rPr>
        <w:t>cer</w:t>
      </w:r>
      <w:r w:rsidR="00DA76E7" w:rsidRPr="00D67967">
        <w:rPr>
          <w:rFonts w:ascii="Garamond" w:hAnsi="Garamond"/>
          <w:shd w:val="clear" w:color="auto" w:fill="FFFFFF"/>
          <w:lang w:val="es-ES_tradnl"/>
        </w:rPr>
        <w:t xml:space="preserve">o abstenciones”. </w:t>
      </w:r>
      <w:r w:rsidR="00DA76E7" w:rsidRPr="00D67967">
        <w:rPr>
          <w:rFonts w:ascii="Garamond" w:hAnsi="Garamond" w:cs="Calibri"/>
          <w:color w:val="000000"/>
          <w:shd w:val="clear" w:color="auto" w:fill="FFFFFF"/>
          <w:lang w:val="es-ES_tradnl"/>
        </w:rPr>
        <w:t>El C. Presidente Municipal, L.A.E. Luis Alberto Michel Rodríguez: “Aprobado por mayoría simple”.</w:t>
      </w:r>
      <w:r w:rsidR="00DA76E7">
        <w:rPr>
          <w:rFonts w:ascii="Garamond" w:hAnsi="Garamond" w:cs="Calibri"/>
          <w:color w:val="000000"/>
          <w:shd w:val="clear" w:color="auto" w:fill="FFFFFF"/>
          <w:lang w:val="es-ES_tradnl"/>
        </w:rPr>
        <w:t xml:space="preserve"> </w:t>
      </w:r>
      <w:r w:rsidR="00DA76E7" w:rsidRPr="006C363A">
        <w:rPr>
          <w:rFonts w:ascii="Garamond" w:hAnsi="Garamond"/>
          <w:b/>
        </w:rPr>
        <w:t>Aprueba por Mayoría Simple de Votos,</w:t>
      </w:r>
      <w:r w:rsidR="00DA76E7">
        <w:rPr>
          <w:rFonts w:ascii="Garamond" w:hAnsi="Garamond"/>
          <w:b/>
        </w:rPr>
        <w:t xml:space="preserve"> </w:t>
      </w:r>
      <w:r w:rsidR="00DA76E7" w:rsidRPr="00DA76E7">
        <w:rPr>
          <w:rFonts w:ascii="Garamond" w:hAnsi="Garamond"/>
        </w:rPr>
        <w:t>por 15 quince a favor, 0 cero en contra y 0 abstenciones</w:t>
      </w:r>
      <w:r w:rsidR="00DA76E7">
        <w:rPr>
          <w:rFonts w:ascii="Garamond" w:hAnsi="Garamond"/>
        </w:rPr>
        <w:t>.</w:t>
      </w:r>
      <w:r w:rsidR="00CB5ABC">
        <w:rPr>
          <w:rFonts w:ascii="Garamond" w:hAnsi="Garamond"/>
        </w:rPr>
        <w:t xml:space="preserve"> -------------------------------------------------------------------------------------------------------------------------------------------------------------------------------------------------------------------------------------------------------------------------------------------------------------------------------------------- 6</w:t>
      </w:r>
      <w:r w:rsidR="00632152" w:rsidRPr="00632152">
        <w:rPr>
          <w:rFonts w:ascii="Garamond" w:hAnsi="Garamond" w:cs="Calibri"/>
          <w:b/>
          <w:color w:val="000000"/>
        </w:rPr>
        <w:t xml:space="preserve">. Análisis, discusión y en su caso aprobación de dictámenes emitidos por las Comisiones Edilicias. </w:t>
      </w:r>
      <w:r w:rsidR="000C700C" w:rsidRPr="000C700C">
        <w:rPr>
          <w:rFonts w:ascii="Garamond" w:hAnsi="Garamond" w:cs="Calibri"/>
          <w:color w:val="000000"/>
          <w:lang w:val="es-ES_tradnl"/>
        </w:rPr>
        <w:t>El C. Presidente Municipal, L.A.E. Luis Alberto Michel Rodríguez: “</w:t>
      </w:r>
      <w:r w:rsidR="000C700C" w:rsidRPr="000C700C">
        <w:rPr>
          <w:rFonts w:ascii="Garamond" w:hAnsi="Garamond" w:cs="Calibri"/>
          <w:color w:val="000000"/>
        </w:rPr>
        <w:t>Continuando con el orden del día, tenemos</w:t>
      </w:r>
      <w:r w:rsidR="00CB5ABC">
        <w:rPr>
          <w:rFonts w:ascii="Garamond" w:hAnsi="Garamond" w:cs="Calibri"/>
          <w:color w:val="000000"/>
        </w:rPr>
        <w:t xml:space="preserve"> a continuación el punto relativo al análisis, </w:t>
      </w:r>
      <w:r w:rsidR="000C700C" w:rsidRPr="000C700C">
        <w:rPr>
          <w:rFonts w:ascii="Garamond" w:hAnsi="Garamond" w:cs="Calibri"/>
          <w:color w:val="000000"/>
        </w:rPr>
        <w:t xml:space="preserve">discusión y en su caso aprobación </w:t>
      </w:r>
      <w:r w:rsidR="002C02C4">
        <w:rPr>
          <w:rFonts w:ascii="Garamond" w:hAnsi="Garamond" w:cs="Calibri"/>
          <w:color w:val="000000"/>
        </w:rPr>
        <w:t xml:space="preserve">de </w:t>
      </w:r>
      <w:r w:rsidR="000C700C" w:rsidRPr="000C700C">
        <w:rPr>
          <w:rFonts w:ascii="Garamond" w:hAnsi="Garamond" w:cs="Calibri"/>
          <w:color w:val="000000"/>
        </w:rPr>
        <w:t xml:space="preserve">dictámenes emitidos por las Comisiones Edilicias. </w:t>
      </w:r>
      <w:r w:rsidR="00CB5ABC">
        <w:rPr>
          <w:rFonts w:ascii="Garamond" w:hAnsi="Garamond" w:cs="Calibri"/>
          <w:color w:val="000000"/>
        </w:rPr>
        <w:t>Por lo que s</w:t>
      </w:r>
      <w:r w:rsidR="000C700C" w:rsidRPr="000C700C">
        <w:rPr>
          <w:rFonts w:ascii="Garamond" w:hAnsi="Garamond" w:cs="Calibri"/>
          <w:color w:val="000000"/>
        </w:rPr>
        <w:t xml:space="preserve">olicito al secretario general dé </w:t>
      </w:r>
      <w:r w:rsidR="00CB5ABC">
        <w:rPr>
          <w:rFonts w:ascii="Garamond" w:hAnsi="Garamond" w:cs="Calibri"/>
          <w:color w:val="000000"/>
        </w:rPr>
        <w:t>cuenta de</w:t>
      </w:r>
      <w:r w:rsidR="000C700C" w:rsidRPr="000C700C">
        <w:rPr>
          <w:rFonts w:ascii="Garamond" w:hAnsi="Garamond" w:cs="Calibri"/>
          <w:color w:val="000000"/>
        </w:rPr>
        <w:t xml:space="preserve"> los asuntos qu</w:t>
      </w:r>
      <w:r w:rsidR="00CB5ABC">
        <w:rPr>
          <w:rFonts w:ascii="Garamond" w:hAnsi="Garamond" w:cs="Calibri"/>
          <w:color w:val="000000"/>
        </w:rPr>
        <w:t>e se tienen enlistados en este punto</w:t>
      </w:r>
      <w:r w:rsidR="00C3462D">
        <w:rPr>
          <w:rFonts w:ascii="Garamond" w:hAnsi="Garamond" w:cs="Calibri"/>
          <w:color w:val="000000"/>
        </w:rPr>
        <w:t>”</w:t>
      </w:r>
      <w:r w:rsidR="000C700C" w:rsidRPr="000C700C">
        <w:rPr>
          <w:rFonts w:ascii="Garamond" w:hAnsi="Garamond" w:cs="Calibri"/>
          <w:color w:val="000000"/>
        </w:rPr>
        <w:t xml:space="preserve">. </w:t>
      </w:r>
      <w:r w:rsidR="000C700C">
        <w:rPr>
          <w:rFonts w:ascii="Garamond" w:hAnsi="Garamond" w:cs="Calibri"/>
          <w:color w:val="000000"/>
        </w:rPr>
        <w:t>----------------------------------------------------------------------</w:t>
      </w:r>
      <w:r w:rsidR="00362B2B">
        <w:rPr>
          <w:rFonts w:ascii="Garamond" w:hAnsi="Garamond" w:cs="Calibri"/>
          <w:color w:val="000000"/>
        </w:rPr>
        <w:t>----</w:t>
      </w:r>
      <w:r w:rsidR="000C700C">
        <w:rPr>
          <w:rFonts w:ascii="Garamond" w:hAnsi="Garamond" w:cs="Calibri"/>
          <w:color w:val="000000"/>
        </w:rPr>
        <w:t>------</w:t>
      </w:r>
      <w:r w:rsidR="00362B2B">
        <w:rPr>
          <w:rFonts w:ascii="Garamond" w:hAnsi="Garamond" w:cs="Calibri"/>
          <w:color w:val="000000"/>
        </w:rPr>
        <w:t>------------</w:t>
      </w:r>
      <w:r w:rsidR="000C700C">
        <w:rPr>
          <w:rFonts w:ascii="Garamond" w:hAnsi="Garamond" w:cs="Calibri"/>
          <w:color w:val="000000"/>
        </w:rPr>
        <w:t>-------------------------</w:t>
      </w:r>
      <w:r w:rsidR="00CB5ABC">
        <w:rPr>
          <w:rFonts w:ascii="Garamond" w:hAnsi="Garamond" w:cs="Calibri"/>
          <w:color w:val="000000"/>
        </w:rPr>
        <w:t>-------------------------------------------------------------------------------------------</w:t>
      </w:r>
      <w:r w:rsidR="000C700C">
        <w:rPr>
          <w:rFonts w:ascii="Garamond" w:hAnsi="Garamond" w:cs="Calibri"/>
          <w:color w:val="000000"/>
        </w:rPr>
        <w:t>----</w:t>
      </w:r>
      <w:r w:rsidR="00C3462D">
        <w:rPr>
          <w:rFonts w:ascii="Garamond" w:hAnsi="Garamond" w:cs="Calibri"/>
          <w:color w:val="000000"/>
        </w:rPr>
        <w:t>-</w:t>
      </w:r>
      <w:r w:rsidR="000C700C">
        <w:rPr>
          <w:rFonts w:ascii="Garamond" w:hAnsi="Garamond" w:cs="Calibri"/>
          <w:color w:val="000000"/>
        </w:rPr>
        <w:t xml:space="preserve">-------------------------------------------- </w:t>
      </w:r>
      <w:r w:rsidR="00CB5ABC">
        <w:rPr>
          <w:rFonts w:ascii="Garamond" w:hAnsi="Garamond" w:cs="Calibri"/>
          <w:b/>
          <w:color w:val="000000"/>
        </w:rPr>
        <w:t>6</w:t>
      </w:r>
      <w:r w:rsidR="00F611C5" w:rsidRPr="00F611C5">
        <w:rPr>
          <w:rFonts w:ascii="Garamond" w:hAnsi="Garamond" w:cs="Calibri"/>
          <w:b/>
          <w:color w:val="000000"/>
        </w:rPr>
        <w:t xml:space="preserve">.1 </w:t>
      </w:r>
      <w:r w:rsidR="00CB5ABC" w:rsidRPr="00CB5ABC">
        <w:rPr>
          <w:rFonts w:ascii="Garamond" w:hAnsi="Garamond" w:cs="Calibri"/>
          <w:b/>
          <w:color w:val="000000"/>
        </w:rPr>
        <w:t xml:space="preserve">Dictamen emitido por las comisiones edilicias </w:t>
      </w:r>
      <w:r w:rsidR="00E31C90">
        <w:rPr>
          <w:rFonts w:ascii="Garamond" w:hAnsi="Garamond" w:cs="Calibri"/>
          <w:b/>
          <w:color w:val="000000"/>
        </w:rPr>
        <w:t xml:space="preserve">de </w:t>
      </w:r>
      <w:r w:rsidR="00CB5ABC" w:rsidRPr="00CB5ABC">
        <w:rPr>
          <w:rFonts w:ascii="Garamond" w:hAnsi="Garamond" w:cs="Calibri"/>
          <w:b/>
          <w:color w:val="000000"/>
        </w:rPr>
        <w:t>Reglamentos y Puntos Constitucionales; Medio Ambiente y; Hacienda; que resuelve la iniciativa presentada por los Regidores, Luis Ernesto Munguía González, Francisco Sánchez Gaeta y Carla Helena Castro López, mediante la cual proponen la adición de un artículo a los reglamentos correspondientes en el cual se establezca la prohibición de realizar un cobro o impuesto por tenencia de mascotas</w:t>
      </w:r>
      <w:r w:rsidR="00E31C90">
        <w:rPr>
          <w:rFonts w:ascii="Garamond" w:hAnsi="Garamond" w:cs="Calibri"/>
          <w:b/>
          <w:color w:val="000000"/>
        </w:rPr>
        <w:t>,</w:t>
      </w:r>
      <w:r w:rsidR="00CB5ABC" w:rsidRPr="00CB5ABC">
        <w:rPr>
          <w:rFonts w:ascii="Garamond" w:hAnsi="Garamond" w:cs="Calibri"/>
          <w:b/>
          <w:color w:val="000000"/>
        </w:rPr>
        <w:t xml:space="preserve"> así como cuotas de registro.</w:t>
      </w:r>
      <w:r w:rsidR="00CB5ABC">
        <w:rPr>
          <w:rFonts w:ascii="Garamond" w:hAnsi="Garamond" w:cs="Calibri"/>
          <w:b/>
          <w:color w:val="000000"/>
        </w:rPr>
        <w:t xml:space="preserve"> </w:t>
      </w:r>
      <w:r w:rsidR="00815F07">
        <w:rPr>
          <w:rFonts w:ascii="Garamond" w:hAnsi="Garamond" w:cs="Calibri"/>
          <w:color w:val="000000"/>
        </w:rPr>
        <w:t xml:space="preserve">A continuación, se da cuenta del presente Dictamen planteado y aprobado en los siguientes términos: </w:t>
      </w:r>
      <w:r w:rsidR="00362B2B">
        <w:rPr>
          <w:rFonts w:ascii="Garamond" w:hAnsi="Garamond" w:cs="Calibri"/>
          <w:color w:val="000000"/>
        </w:rPr>
        <w:t>---------</w:t>
      </w:r>
      <w:r w:rsidR="00CB5ABC">
        <w:rPr>
          <w:rFonts w:ascii="Garamond" w:hAnsi="Garamond" w:cs="Calibri"/>
          <w:color w:val="000000"/>
        </w:rPr>
        <w:t xml:space="preserve">------------------------------ </w:t>
      </w:r>
      <w:r w:rsidR="000420C4" w:rsidRPr="000420C4">
        <w:rPr>
          <w:rFonts w:cs="Calibri"/>
          <w:b/>
          <w:lang w:val="es-ES"/>
        </w:rPr>
        <w:t>H. PLENO DEL AYUNTAMIENTO CONSTITUCIONAL DE PUERTO VALLARTA, JALISCO.</w:t>
      </w:r>
      <w:r w:rsidR="000420C4">
        <w:rPr>
          <w:rFonts w:cs="Calibri"/>
          <w:b/>
          <w:lang w:val="es-ES"/>
        </w:rPr>
        <w:t xml:space="preserve"> </w:t>
      </w:r>
      <w:r w:rsidR="000420C4" w:rsidRPr="000420C4">
        <w:rPr>
          <w:rFonts w:cs="Calibri"/>
          <w:b/>
          <w:lang w:val="es-ES"/>
        </w:rPr>
        <w:t>PRESENTE.</w:t>
      </w:r>
      <w:r w:rsidR="000420C4">
        <w:rPr>
          <w:rFonts w:cs="Calibri"/>
          <w:b/>
          <w:lang w:val="es-ES"/>
        </w:rPr>
        <w:t xml:space="preserve"> </w:t>
      </w:r>
      <w:r w:rsidR="000420C4" w:rsidRPr="000420C4">
        <w:rPr>
          <w:rFonts w:cs="Calibri"/>
          <w:lang w:val="es-ES"/>
        </w:rPr>
        <w:t xml:space="preserve">Los que suscriben, en nuestro carácter de integrantes de las Comisiones Edilicias </w:t>
      </w:r>
      <w:r w:rsidR="000420C4" w:rsidRPr="000420C4">
        <w:rPr>
          <w:rFonts w:cs="Calibri"/>
          <w:lang w:val="es-ES"/>
        </w:rPr>
        <w:lastRenderedPageBreak/>
        <w:t>Permanentes de Reglamentos y Puntos Constitucionales; Medio Ambiente y Hacienda, la primera como comisión convocante y el resto como colegiadas, con fundamento en lo establecido por  el artículo 27 de la Ley del Gobierno y la Administración Pública Municipal del Estado de Jalisco, así como los diversos, 47, fracción III, VIII y XV, 49, 52, 57, 64 y 74  del Reglamento Orgánico del Gobierno y la Administración Pública del Municipio de Puerto Vallarta, Jalisco, nos permitimos emitir el siguiente:</w:t>
      </w:r>
      <w:r w:rsidR="000420C4">
        <w:rPr>
          <w:rFonts w:cs="Calibri"/>
          <w:lang w:val="es-ES"/>
        </w:rPr>
        <w:t xml:space="preserve"> </w:t>
      </w:r>
      <w:r w:rsidR="000420C4" w:rsidRPr="000420C4">
        <w:rPr>
          <w:rFonts w:cs="Calibri"/>
          <w:b/>
          <w:lang w:val="es-ES"/>
        </w:rPr>
        <w:t>DICTAMEN</w:t>
      </w:r>
      <w:r w:rsidR="000420C4">
        <w:rPr>
          <w:rFonts w:cs="Calibri"/>
          <w:b/>
          <w:lang w:val="es-ES"/>
        </w:rPr>
        <w:t xml:space="preserve">. </w:t>
      </w:r>
      <w:r w:rsidR="000420C4" w:rsidRPr="000420C4">
        <w:rPr>
          <w:rFonts w:eastAsia="Times New Roman" w:cs="Calibri"/>
          <w:lang w:eastAsia="es-MX"/>
        </w:rPr>
        <w:t>Que tiene como finalidad resolver las Iniciativas de Ordenamiento Municipal presentadas por los siguientes Regidores: Luis Ernesto Munguía González, Francisco Sánchez Gaeta y Carla Helena Castro López, que tiene por objeto que se adhiera un artículo a los reglamentos correspondientes en el cual se establezca la prohibición de realizar un cobro o impuesto por tenencia de mascotas, así como cuotas por registro. Para lo cual nos permitimos citar los siguientes.</w:t>
      </w:r>
      <w:r w:rsidR="000420C4">
        <w:rPr>
          <w:rFonts w:eastAsia="Times New Roman" w:cs="Calibri"/>
          <w:lang w:eastAsia="es-MX"/>
        </w:rPr>
        <w:t xml:space="preserve"> </w:t>
      </w:r>
      <w:r w:rsidR="000420C4" w:rsidRPr="000420C4">
        <w:rPr>
          <w:rFonts w:cs="Calibri"/>
          <w:b/>
        </w:rPr>
        <w:t>ANTECEDENTES</w:t>
      </w:r>
      <w:r w:rsidR="000420C4">
        <w:rPr>
          <w:rFonts w:cs="Calibri"/>
          <w:b/>
        </w:rPr>
        <w:t xml:space="preserve">. </w:t>
      </w:r>
      <w:r w:rsidR="000420C4" w:rsidRPr="000420C4">
        <w:rPr>
          <w:rFonts w:cs="Calibri"/>
        </w:rPr>
        <w:t xml:space="preserve">I. </w:t>
      </w:r>
      <w:r w:rsidR="000420C4" w:rsidRPr="000420C4">
        <w:rPr>
          <w:rFonts w:cs="Calibri"/>
          <w:lang w:val="es-ES"/>
        </w:rPr>
        <w:t xml:space="preserve">Que en Sesión Ordinaria celebrada por el H. Ayuntamiento Constitucional de Puerto Vallarta, Jalisco, el día 04 de noviembre del 2022 dos mil veintidós, </w:t>
      </w:r>
      <w:r w:rsidR="000420C4" w:rsidRPr="000420C4">
        <w:rPr>
          <w:rFonts w:eastAsia="Times New Roman" w:cs="Calibri"/>
          <w:lang w:eastAsia="es-MX"/>
        </w:rPr>
        <w:t>los Regidores Luis Ernesto Munguía González, Francisco Sánchez Gaeta y Carla Helena Castro López presentaron la iniciativa de ordenamiento municipal que tiene por objeto que se adhiera un artículo a los reglamentos correspondientes en el cual se establezca la prohibición de realizar un cobro o impuesto por tenencia de mascotas, así como cuotas por registro, turnada para su estudio y dictaminación a las comisiones de reglamentos y puntos constitucionales, medio ambiente, con número de acuerdo 249/2022.</w:t>
      </w:r>
      <w:r w:rsidR="000420C4">
        <w:rPr>
          <w:rFonts w:eastAsia="Times New Roman" w:cs="Calibri"/>
          <w:lang w:eastAsia="es-MX"/>
        </w:rPr>
        <w:t xml:space="preserve"> </w:t>
      </w:r>
      <w:r w:rsidR="000420C4" w:rsidRPr="000420C4">
        <w:rPr>
          <w:rFonts w:cs="Calibri"/>
        </w:rPr>
        <w:t xml:space="preserve">En Sesión Ordinaria de la Comisión Edilicia Permanente de Reglamentos y Puntos Constitucionales en </w:t>
      </w:r>
      <w:proofErr w:type="spellStart"/>
      <w:r w:rsidR="000420C4" w:rsidRPr="000420C4">
        <w:rPr>
          <w:rFonts w:cs="Calibri"/>
        </w:rPr>
        <w:t>coadyuvancia</w:t>
      </w:r>
      <w:proofErr w:type="spellEnd"/>
      <w:r w:rsidR="000420C4" w:rsidRPr="000420C4">
        <w:rPr>
          <w:rFonts w:cs="Calibri"/>
        </w:rPr>
        <w:t xml:space="preserve"> con las Comisiones Edilicias Permanentes de Medio Ambiente y Hacienda, llevada a cabo el día 20 de abril del 2023, se aprobaron con 9 votos a favor desechar la Iniciativa de Ordenamiento Municipal con número de acuerdo 249/2022, y aprobaron la propuesta de la Regidora Eva Griselda González Castellanos que tiene como objeto se </w:t>
      </w:r>
      <w:r w:rsidR="000420C4" w:rsidRPr="000420C4">
        <w:rPr>
          <w:rFonts w:eastAsia="Times New Roman" w:cs="Calibri"/>
          <w:lang w:eastAsia="es-MX"/>
        </w:rPr>
        <w:t>adicione</w:t>
      </w:r>
      <w:r w:rsidR="000420C4" w:rsidRPr="000420C4">
        <w:rPr>
          <w:rFonts w:cs="Calibri"/>
          <w:lang w:val="es-ES"/>
        </w:rPr>
        <w:t xml:space="preserve"> el artículo 30 bis en el capítulo VII de las prohibiciones del Reglamento de Tenencia Responsable y Protección de Animales Domésticos y de Compañía de Puerto Vallarta, Jalisco.</w:t>
      </w:r>
      <w:r w:rsidR="000420C4">
        <w:rPr>
          <w:rFonts w:cs="Calibri"/>
          <w:lang w:val="es-ES"/>
        </w:rPr>
        <w:t xml:space="preserve"> </w:t>
      </w:r>
      <w:r w:rsidR="000420C4" w:rsidRPr="000420C4">
        <w:rPr>
          <w:rFonts w:cs="Calibri"/>
          <w:b/>
          <w:lang w:val="es-ES"/>
        </w:rPr>
        <w:t>CONSIDERACIONES</w:t>
      </w:r>
      <w:r w:rsidR="000420C4">
        <w:rPr>
          <w:rFonts w:cs="Calibri"/>
          <w:b/>
          <w:lang w:val="es-ES"/>
        </w:rPr>
        <w:t xml:space="preserve">. </w:t>
      </w:r>
      <w:r w:rsidR="000420C4" w:rsidRPr="000420C4">
        <w:rPr>
          <w:rFonts w:cs="Calibri"/>
          <w:lang w:val="es-ES"/>
        </w:rPr>
        <w:t xml:space="preserve">Estas comisiones realizaron una investigación </w:t>
      </w:r>
      <w:hyperlink r:id="rId7" w:history="1">
        <w:r w:rsidR="000420C4" w:rsidRPr="000420C4">
          <w:rPr>
            <w:rFonts w:cs="Calibri"/>
            <w:bCs/>
            <w:iCs/>
            <w:shd w:val="clear" w:color="auto" w:fill="FFFFFF"/>
          </w:rPr>
          <w:t>exhaustiva</w:t>
        </w:r>
      </w:hyperlink>
      <w:r w:rsidR="000420C4" w:rsidRPr="000420C4">
        <w:rPr>
          <w:rFonts w:cs="Calibri"/>
          <w:bCs/>
          <w:iCs/>
          <w:shd w:val="clear" w:color="auto" w:fill="FFFFFF"/>
        </w:rPr>
        <w:t xml:space="preserve"> por lo que se desecha la iniciativa de ordenamiento municipal con número de acuerdo 249/2022, por falta de fundamentación a la misma. </w:t>
      </w:r>
      <w:r w:rsidR="000420C4" w:rsidRPr="000420C4">
        <w:rPr>
          <w:rFonts w:cs="Calibri"/>
        </w:rPr>
        <w:t xml:space="preserve">Se aprobó la propuesta de la Regidora Eva Griselda González Castellanos que tiene como objeto se </w:t>
      </w:r>
      <w:r w:rsidR="000420C4" w:rsidRPr="000420C4">
        <w:rPr>
          <w:rFonts w:eastAsia="Times New Roman" w:cs="Calibri"/>
          <w:lang w:eastAsia="es-MX"/>
        </w:rPr>
        <w:t>adicione</w:t>
      </w:r>
      <w:r w:rsidR="000420C4" w:rsidRPr="000420C4">
        <w:rPr>
          <w:rFonts w:cs="Calibri"/>
          <w:lang w:val="es-ES"/>
        </w:rPr>
        <w:t xml:space="preserve"> el artículo 30 bis en el capítulo VII de las prohibiciones del Reglamento de Tenencia Responsable y Protección de Animales Domésticos y de Compañía de Puerto Vallarta, Jalisco, con el objeto de prever la prohibición de </w:t>
      </w:r>
      <w:r w:rsidR="000420C4" w:rsidRPr="000420C4">
        <w:rPr>
          <w:rFonts w:eastAsia="Times New Roman" w:cs="Calibri"/>
          <w:lang w:eastAsia="es-MX"/>
        </w:rPr>
        <w:t>un cobro o impuesto por tenencia o registro de mascotas.</w:t>
      </w:r>
      <w:r w:rsidR="000420C4">
        <w:rPr>
          <w:rFonts w:eastAsia="Times New Roman" w:cs="Calibri"/>
          <w:lang w:eastAsia="es-MX"/>
        </w:rPr>
        <w:t xml:space="preserve"> </w:t>
      </w:r>
      <w:r w:rsidR="000420C4" w:rsidRPr="000420C4">
        <w:rPr>
          <w:rFonts w:cs="Calibri"/>
        </w:rPr>
        <w:t xml:space="preserve">Esto en conformidad con la DECLARACIÓN UNIVERSAL DE LOS DERECHOS DE LOS ANIMALES (Adoptada por la Liga Internacional de los Derechos de los Animales en Londres, Inglaterra, en septiembre de 1977), en sus artículos 2 y 14 que a la letra dice: </w:t>
      </w:r>
      <w:r w:rsidR="000420C4" w:rsidRPr="000420C4">
        <w:rPr>
          <w:rFonts w:cs="Calibri"/>
          <w:b/>
        </w:rPr>
        <w:t>“Artículo 2.</w:t>
      </w:r>
      <w:r w:rsidR="000420C4">
        <w:rPr>
          <w:rFonts w:cs="Calibri"/>
          <w:b/>
        </w:rPr>
        <w:t xml:space="preserve"> </w:t>
      </w:r>
      <w:r w:rsidR="000420C4" w:rsidRPr="000420C4">
        <w:rPr>
          <w:rFonts w:cs="Calibri"/>
        </w:rPr>
        <w:t>a) Todo animal tiene derecho al respeto.</w:t>
      </w:r>
      <w:r w:rsidR="000420C4">
        <w:rPr>
          <w:rFonts w:cs="Calibri"/>
        </w:rPr>
        <w:t xml:space="preserve"> </w:t>
      </w:r>
      <w:r w:rsidR="000420C4" w:rsidRPr="000420C4">
        <w:rPr>
          <w:rFonts w:cs="Calibri"/>
        </w:rPr>
        <w:t>b) El hombre, en tanto que especie animal, no puede atribuirse el derecho de exterminar a los otros animales o de explotarlos violando ese derecho. Tiene la obligación de poner sus conocimientos al servicio de los animales. c) Todos los animales tienen derecho a la atención, a los cuidados y a la protección del hombre.</w:t>
      </w:r>
      <w:r w:rsidR="000420C4">
        <w:rPr>
          <w:rFonts w:cs="Calibri"/>
        </w:rPr>
        <w:t xml:space="preserve"> </w:t>
      </w:r>
      <w:r w:rsidR="000420C4" w:rsidRPr="000420C4">
        <w:rPr>
          <w:rFonts w:cs="Calibri"/>
          <w:b/>
        </w:rPr>
        <w:t>Artículo 14.</w:t>
      </w:r>
      <w:r w:rsidR="000420C4">
        <w:rPr>
          <w:rFonts w:cs="Calibri"/>
          <w:b/>
        </w:rPr>
        <w:t xml:space="preserve"> </w:t>
      </w:r>
      <w:r w:rsidR="000420C4" w:rsidRPr="000420C4">
        <w:rPr>
          <w:rFonts w:cs="Calibri"/>
        </w:rPr>
        <w:t>a) Los organismos de protección y salvaguarda de los animales deben ser representados a nivel gubernamental. b) Los derechos del animal deben ser defendidos por la ley, como lo son los derechos del hombre</w:t>
      </w:r>
      <w:proofErr w:type="gramStart"/>
      <w:r w:rsidR="000420C4" w:rsidRPr="000420C4">
        <w:rPr>
          <w:rFonts w:cs="Calibri"/>
        </w:rPr>
        <w:t>.“</w:t>
      </w:r>
      <w:proofErr w:type="gramEnd"/>
      <w:r w:rsidR="000420C4" w:rsidRPr="000420C4">
        <w:rPr>
          <w:rFonts w:cs="Calibri"/>
        </w:rPr>
        <w:t xml:space="preserve"> (SIC.)</w:t>
      </w:r>
      <w:r w:rsidR="000420C4">
        <w:rPr>
          <w:rFonts w:cs="Calibri"/>
        </w:rPr>
        <w:t xml:space="preserve"> </w:t>
      </w:r>
      <w:r w:rsidR="000420C4" w:rsidRPr="000420C4">
        <w:rPr>
          <w:rFonts w:cs="Calibri"/>
          <w:lang w:val="es-ES"/>
        </w:rPr>
        <w:t xml:space="preserve">En el artículo 3 fracción 1 de la </w:t>
      </w:r>
      <w:r w:rsidR="000420C4" w:rsidRPr="000420C4">
        <w:rPr>
          <w:rFonts w:cs="Calibri"/>
        </w:rPr>
        <w:t xml:space="preserve">Ley de Protección y Cuidado de </w:t>
      </w:r>
      <w:r w:rsidR="000420C4" w:rsidRPr="000420C4">
        <w:rPr>
          <w:rFonts w:cs="Calibri"/>
        </w:rPr>
        <w:lastRenderedPageBreak/>
        <w:t>los Animales del Estado de Jalisco a la letra dice:</w:t>
      </w:r>
      <w:r w:rsidR="000420C4">
        <w:rPr>
          <w:rFonts w:cs="Calibri"/>
        </w:rPr>
        <w:t xml:space="preserve"> </w:t>
      </w:r>
      <w:r w:rsidR="000420C4" w:rsidRPr="000420C4">
        <w:rPr>
          <w:rFonts w:cs="Calibri"/>
          <w:b/>
          <w:lang w:val="es-ES"/>
        </w:rPr>
        <w:t>“</w:t>
      </w:r>
      <w:r w:rsidR="000420C4" w:rsidRPr="000420C4">
        <w:rPr>
          <w:rFonts w:cs="Calibri"/>
          <w:b/>
        </w:rPr>
        <w:t xml:space="preserve">Artículo 3º. </w:t>
      </w:r>
      <w:r w:rsidR="000420C4" w:rsidRPr="000420C4">
        <w:rPr>
          <w:rFonts w:cs="Calibri"/>
        </w:rPr>
        <w:t>Son objeto de tutela de esta ley todas las especies de animales; para los efectos de esta ley se entenderá por: I. Animal doméstico: todas aquellas especies que se ha logrado domesticar y están bajo el cuidado del hombre, exceptuando aquellas que competen a las leyes federales;” (SIC.)</w:t>
      </w:r>
      <w:r w:rsidR="000420C4">
        <w:rPr>
          <w:rFonts w:cs="Calibri"/>
        </w:rPr>
        <w:t xml:space="preserve"> </w:t>
      </w:r>
      <w:r w:rsidR="000420C4" w:rsidRPr="000420C4">
        <w:rPr>
          <w:rFonts w:cs="Calibri"/>
          <w:lang w:val="es-ES"/>
        </w:rPr>
        <w:t xml:space="preserve">En el artículo 21 de la </w:t>
      </w:r>
      <w:r w:rsidR="000420C4" w:rsidRPr="000420C4">
        <w:rPr>
          <w:rFonts w:cs="Calibri"/>
        </w:rPr>
        <w:t>Ley Federal de Sanidad Animal</w:t>
      </w:r>
      <w:r w:rsidR="000420C4" w:rsidRPr="000420C4">
        <w:rPr>
          <w:rFonts w:cs="Calibri"/>
          <w:lang w:val="es-ES"/>
        </w:rPr>
        <w:t xml:space="preserve"> </w:t>
      </w:r>
      <w:r w:rsidR="000420C4" w:rsidRPr="000420C4">
        <w:rPr>
          <w:rFonts w:cs="Calibri"/>
        </w:rPr>
        <w:t>a la letra dice:</w:t>
      </w:r>
      <w:r w:rsidR="000420C4">
        <w:rPr>
          <w:rFonts w:cs="Calibri"/>
        </w:rPr>
        <w:t xml:space="preserve"> </w:t>
      </w:r>
      <w:r w:rsidR="000420C4" w:rsidRPr="000420C4">
        <w:rPr>
          <w:rFonts w:cs="Calibri"/>
          <w:b/>
        </w:rPr>
        <w:t>“Artículo 21.- Los propietarios o poseedores de animales domésticos o silvestres en cautiverio, deberán proporcionarles alimento y agua en cantidad y calidad adecuada de acuerdo a su especie y etapa productiva. Los animales deberán estar sujetos a un programa de medicina preventiva bajo supervisión de un médico veterinario, y deberán ser revisados y atendidos regularmente. Así mismo se les proporcionará atención inmediata en caso de enfermedad o lesión.” (SIC.)</w:t>
      </w:r>
      <w:r w:rsidR="000420C4">
        <w:rPr>
          <w:rFonts w:cs="Calibri"/>
          <w:b/>
        </w:rPr>
        <w:t xml:space="preserve"> </w:t>
      </w:r>
      <w:r w:rsidR="000420C4" w:rsidRPr="000420C4">
        <w:rPr>
          <w:rFonts w:eastAsia="Times New Roman" w:cs="Calibri"/>
          <w:lang w:eastAsia="es-MX"/>
        </w:rPr>
        <w:t>Lo anterior en referencia a que toda persona tiene derecho a poseer un animal o animales, en este caso estaremos hablando principalmente de un animal como mascota, así mismo como el derecho a utilizarlo para la enseñanza de valores, obligaciones, responsabilidades para los niños o gente que lo requiera; derecho a convivir con él por el tiempo que quiera y en el lugar que quiera; derecho a pasear con él; derecho a exhibirlo; derecho a consentirlo, mimarlo y hasta tratarlo como a un integrante de su familia o grupo, por lo que se prohíbe un cobro o impuesto por tenencia de mascotas en el Municipio de Puerto Vallarta, Jalisco.</w:t>
      </w:r>
      <w:r w:rsidR="000420C4">
        <w:rPr>
          <w:rFonts w:eastAsia="Times New Roman" w:cs="Calibri"/>
          <w:lang w:eastAsia="es-MX"/>
        </w:rPr>
        <w:t xml:space="preserve"> </w:t>
      </w:r>
      <w:r w:rsidR="000420C4" w:rsidRPr="000420C4">
        <w:rPr>
          <w:rFonts w:eastAsia="Times New Roman" w:cs="Calibri"/>
        </w:rPr>
        <w:t xml:space="preserve">En ese mismo orden de ideas, se </w:t>
      </w:r>
      <w:r w:rsidR="000420C4" w:rsidRPr="000420C4">
        <w:rPr>
          <w:rFonts w:eastAsia="Times New Roman" w:cs="Calibri"/>
          <w:lang w:eastAsia="es-MX"/>
        </w:rPr>
        <w:t>adiciona</w:t>
      </w:r>
      <w:r w:rsidR="000420C4" w:rsidRPr="000420C4">
        <w:rPr>
          <w:rFonts w:cs="Calibri"/>
          <w:lang w:val="es-ES"/>
        </w:rPr>
        <w:t xml:space="preserve"> el artículo 30 bis en el capítulo VII de las prohibiciones del Reglamento de Tenencia Responsable y Protección de Animales Domésticos y de Compañía de Puerto Vallarta, Jalisco,  quedando en los siguientes términos:</w:t>
      </w:r>
      <w:r w:rsidR="000420C4">
        <w:rPr>
          <w:rFonts w:cs="Calibri"/>
          <w:lang w:val="es-ES"/>
        </w:rPr>
        <w:t xml:space="preserve"> </w:t>
      </w:r>
    </w:p>
    <w:tbl>
      <w:tblPr>
        <w:tblStyle w:val="Tablaconcuadrcula5"/>
        <w:tblW w:w="8789" w:type="dxa"/>
        <w:tblInd w:w="-5" w:type="dxa"/>
        <w:tblLook w:val="04A0" w:firstRow="1" w:lastRow="0" w:firstColumn="1" w:lastColumn="0" w:noHBand="0" w:noVBand="1"/>
      </w:tblPr>
      <w:tblGrid>
        <w:gridCol w:w="3969"/>
        <w:gridCol w:w="4820"/>
      </w:tblGrid>
      <w:tr w:rsidR="000420C4" w:rsidRPr="000420C4" w:rsidTr="002E4D29">
        <w:tc>
          <w:tcPr>
            <w:tcW w:w="8789" w:type="dxa"/>
            <w:gridSpan w:val="2"/>
          </w:tcPr>
          <w:p w:rsidR="000420C4" w:rsidRPr="007F196E" w:rsidRDefault="000420C4" w:rsidP="000420C4">
            <w:pPr>
              <w:spacing w:after="0" w:line="240" w:lineRule="auto"/>
              <w:ind w:right="51"/>
              <w:jc w:val="center"/>
              <w:rPr>
                <w:rFonts w:cs="Calibri"/>
                <w:b/>
                <w:lang w:val="es-ES"/>
              </w:rPr>
            </w:pPr>
            <w:r w:rsidRPr="007F196E">
              <w:rPr>
                <w:rFonts w:cs="Calibri"/>
                <w:b/>
                <w:lang w:val="es-ES"/>
              </w:rPr>
              <w:t>Reglamento de Tenencia Responsable y Protección de Animales Domésticos y de Compañía de Puerto  Vallarta, Jalisco</w:t>
            </w:r>
          </w:p>
        </w:tc>
      </w:tr>
      <w:tr w:rsidR="000420C4" w:rsidRPr="000420C4" w:rsidTr="002E4D29">
        <w:tc>
          <w:tcPr>
            <w:tcW w:w="8789" w:type="dxa"/>
            <w:gridSpan w:val="2"/>
          </w:tcPr>
          <w:p w:rsidR="000420C4" w:rsidRPr="007F196E" w:rsidRDefault="000420C4" w:rsidP="000420C4">
            <w:pPr>
              <w:spacing w:after="0" w:line="240" w:lineRule="auto"/>
              <w:ind w:right="51"/>
              <w:jc w:val="center"/>
              <w:rPr>
                <w:rFonts w:cs="Calibri"/>
                <w:b/>
                <w:lang w:val="es-ES"/>
              </w:rPr>
            </w:pPr>
            <w:r w:rsidRPr="007F196E">
              <w:rPr>
                <w:rFonts w:cs="Calibri"/>
                <w:b/>
                <w:lang w:val="es-ES"/>
              </w:rPr>
              <w:t>Capítulo VII.</w:t>
            </w:r>
          </w:p>
          <w:p w:rsidR="000420C4" w:rsidRPr="007F196E" w:rsidRDefault="000420C4" w:rsidP="000420C4">
            <w:pPr>
              <w:spacing w:after="0" w:line="240" w:lineRule="auto"/>
              <w:ind w:right="51"/>
              <w:jc w:val="center"/>
              <w:rPr>
                <w:rFonts w:cs="Calibri"/>
                <w:b/>
                <w:lang w:val="es-ES"/>
              </w:rPr>
            </w:pPr>
            <w:r w:rsidRPr="007F196E">
              <w:rPr>
                <w:rFonts w:cs="Calibri"/>
                <w:b/>
                <w:lang w:val="es-ES"/>
              </w:rPr>
              <w:t>De las Prohibiciones.</w:t>
            </w:r>
          </w:p>
        </w:tc>
      </w:tr>
      <w:tr w:rsidR="000420C4" w:rsidRPr="000420C4" w:rsidTr="000420C4">
        <w:tc>
          <w:tcPr>
            <w:tcW w:w="3969" w:type="dxa"/>
            <w:shd w:val="clear" w:color="auto" w:fill="A5A5A5"/>
          </w:tcPr>
          <w:p w:rsidR="000420C4" w:rsidRPr="007F196E" w:rsidRDefault="000420C4" w:rsidP="000420C4">
            <w:pPr>
              <w:spacing w:after="0"/>
              <w:ind w:right="49"/>
              <w:jc w:val="center"/>
              <w:rPr>
                <w:rFonts w:cs="Calibri"/>
                <w:lang w:val="es-ES"/>
              </w:rPr>
            </w:pPr>
            <w:r w:rsidRPr="007F196E">
              <w:rPr>
                <w:rFonts w:cs="Calibri"/>
                <w:lang w:val="es-ES"/>
              </w:rPr>
              <w:t>Dice:</w:t>
            </w:r>
          </w:p>
        </w:tc>
        <w:tc>
          <w:tcPr>
            <w:tcW w:w="4820" w:type="dxa"/>
            <w:shd w:val="clear" w:color="auto" w:fill="A5A5A5"/>
          </w:tcPr>
          <w:p w:rsidR="000420C4" w:rsidRPr="007F196E" w:rsidRDefault="000420C4" w:rsidP="000420C4">
            <w:pPr>
              <w:spacing w:after="0"/>
              <w:ind w:right="49"/>
              <w:jc w:val="center"/>
              <w:rPr>
                <w:rFonts w:cs="Calibri"/>
                <w:lang w:val="es-ES"/>
              </w:rPr>
            </w:pPr>
            <w:r w:rsidRPr="007F196E">
              <w:rPr>
                <w:rFonts w:cs="Calibri"/>
                <w:lang w:val="es-ES"/>
              </w:rPr>
              <w:t>Deberá decir:</w:t>
            </w:r>
          </w:p>
        </w:tc>
      </w:tr>
      <w:tr w:rsidR="000420C4" w:rsidRPr="000420C4" w:rsidTr="002E4D29">
        <w:trPr>
          <w:trHeight w:val="2331"/>
        </w:trPr>
        <w:tc>
          <w:tcPr>
            <w:tcW w:w="3969" w:type="dxa"/>
          </w:tcPr>
          <w:p w:rsidR="000420C4" w:rsidRPr="007F196E" w:rsidRDefault="000420C4" w:rsidP="000420C4">
            <w:pPr>
              <w:spacing w:after="0"/>
              <w:ind w:right="49"/>
              <w:jc w:val="both"/>
              <w:rPr>
                <w:rFonts w:cs="Calibri"/>
              </w:rPr>
            </w:pPr>
            <w:r w:rsidRPr="007F196E">
              <w:rPr>
                <w:rFonts w:cs="Calibri"/>
              </w:rPr>
              <w:t>Artículo 29. (…)</w:t>
            </w:r>
          </w:p>
          <w:p w:rsidR="000420C4" w:rsidRPr="007F196E" w:rsidRDefault="000420C4" w:rsidP="000420C4">
            <w:pPr>
              <w:spacing w:after="0"/>
              <w:ind w:right="49"/>
              <w:jc w:val="both"/>
              <w:rPr>
                <w:rFonts w:cs="Calibri"/>
              </w:rPr>
            </w:pPr>
            <w:r w:rsidRPr="007F196E">
              <w:rPr>
                <w:rFonts w:cs="Calibri"/>
              </w:rPr>
              <w:t>Artículo 30. (…)</w:t>
            </w:r>
          </w:p>
          <w:p w:rsidR="000420C4" w:rsidRPr="007F196E" w:rsidRDefault="000420C4" w:rsidP="000420C4">
            <w:pPr>
              <w:spacing w:after="0"/>
              <w:ind w:right="49"/>
              <w:jc w:val="both"/>
              <w:rPr>
                <w:rFonts w:cs="Calibri"/>
                <w:lang w:val="es-ES"/>
              </w:rPr>
            </w:pPr>
          </w:p>
        </w:tc>
        <w:tc>
          <w:tcPr>
            <w:tcW w:w="4820" w:type="dxa"/>
          </w:tcPr>
          <w:p w:rsidR="000420C4" w:rsidRPr="007F196E" w:rsidRDefault="000420C4" w:rsidP="000420C4">
            <w:pPr>
              <w:tabs>
                <w:tab w:val="left" w:pos="5137"/>
              </w:tabs>
              <w:spacing w:after="0"/>
              <w:ind w:right="49"/>
              <w:jc w:val="both"/>
              <w:rPr>
                <w:rFonts w:cs="Calibri"/>
              </w:rPr>
            </w:pPr>
            <w:r w:rsidRPr="007F196E">
              <w:rPr>
                <w:rFonts w:cs="Calibri"/>
              </w:rPr>
              <w:t>Artículo 29.  (…)</w:t>
            </w:r>
          </w:p>
          <w:p w:rsidR="000420C4" w:rsidRPr="007F196E" w:rsidRDefault="000420C4" w:rsidP="000420C4">
            <w:pPr>
              <w:tabs>
                <w:tab w:val="left" w:pos="5137"/>
              </w:tabs>
              <w:spacing w:after="0"/>
              <w:ind w:right="49"/>
              <w:jc w:val="both"/>
              <w:rPr>
                <w:rFonts w:cs="Calibri"/>
              </w:rPr>
            </w:pPr>
            <w:r w:rsidRPr="007F196E">
              <w:rPr>
                <w:rFonts w:cs="Calibri"/>
              </w:rPr>
              <w:t>Artículo 30. (…)</w:t>
            </w:r>
          </w:p>
          <w:p w:rsidR="000420C4" w:rsidRPr="007F196E" w:rsidRDefault="000420C4" w:rsidP="000420C4">
            <w:pPr>
              <w:spacing w:after="0" w:line="240" w:lineRule="auto"/>
              <w:ind w:right="49"/>
              <w:jc w:val="both"/>
              <w:rPr>
                <w:rFonts w:cs="Calibri"/>
                <w:b/>
              </w:rPr>
            </w:pPr>
            <w:r w:rsidRPr="007F196E">
              <w:rPr>
                <w:rFonts w:cs="Calibri"/>
                <w:b/>
              </w:rPr>
              <w:t>Artículo 30 bis: Queda prohibido al H. Ayuntamiento de Puerto Vallarta, Jalisco, realizar un cobro o impuesto por tenencias de mascotas.</w:t>
            </w:r>
          </w:p>
          <w:p w:rsidR="000420C4" w:rsidRPr="007F196E" w:rsidRDefault="000420C4" w:rsidP="000420C4">
            <w:pPr>
              <w:spacing w:after="0" w:line="240" w:lineRule="auto"/>
              <w:ind w:right="49"/>
              <w:jc w:val="both"/>
              <w:rPr>
                <w:rFonts w:cs="Calibri"/>
                <w:b/>
              </w:rPr>
            </w:pPr>
          </w:p>
          <w:p w:rsidR="000420C4" w:rsidRPr="007F196E" w:rsidRDefault="000420C4" w:rsidP="000420C4">
            <w:pPr>
              <w:spacing w:after="0" w:line="240" w:lineRule="auto"/>
              <w:ind w:right="49"/>
              <w:jc w:val="both"/>
              <w:rPr>
                <w:rFonts w:eastAsia="Times New Roman" w:cs="Calibri"/>
                <w:b/>
                <w:i/>
                <w:lang w:eastAsia="es-MX"/>
              </w:rPr>
            </w:pPr>
            <w:r w:rsidRPr="007F196E">
              <w:rPr>
                <w:rFonts w:eastAsia="Times New Roman" w:cs="Calibri"/>
                <w:b/>
                <w:i/>
                <w:lang w:eastAsia="es-MX"/>
              </w:rPr>
              <w:t xml:space="preserve">TRANSITORIO: </w:t>
            </w:r>
          </w:p>
          <w:p w:rsidR="000420C4" w:rsidRPr="007F196E" w:rsidRDefault="000420C4" w:rsidP="000420C4">
            <w:pPr>
              <w:spacing w:after="0" w:line="240" w:lineRule="auto"/>
              <w:ind w:right="49"/>
              <w:jc w:val="both"/>
              <w:rPr>
                <w:rFonts w:eastAsia="Arial" w:cs="Calibri"/>
                <w:color w:val="000000"/>
              </w:rPr>
            </w:pPr>
            <w:r w:rsidRPr="007F196E">
              <w:rPr>
                <w:rFonts w:eastAsia="Arial" w:cs="Calibri"/>
                <w:b/>
                <w:color w:val="000000"/>
              </w:rPr>
              <w:t>ÚNICO.- la presente adición entrará en vigor al día siguiente de su publicación en la Gaceta Municipal del Ayuntamiento.</w:t>
            </w:r>
          </w:p>
        </w:tc>
      </w:tr>
    </w:tbl>
    <w:p w:rsidR="000420C4" w:rsidRPr="000420C4" w:rsidRDefault="000420C4" w:rsidP="000420C4">
      <w:pPr>
        <w:spacing w:after="0"/>
        <w:ind w:right="49" w:firstLine="709"/>
        <w:jc w:val="both"/>
        <w:rPr>
          <w:rFonts w:cs="Calibri"/>
          <w:lang w:val="es-ES"/>
        </w:rPr>
      </w:pPr>
    </w:p>
    <w:p w:rsidR="00631B9C" w:rsidRPr="00631B9C" w:rsidRDefault="000420C4" w:rsidP="00CD3349">
      <w:pPr>
        <w:spacing w:line="360" w:lineRule="auto"/>
        <w:ind w:right="51"/>
        <w:jc w:val="both"/>
        <w:rPr>
          <w:rFonts w:asciiTheme="minorHAnsi" w:hAnsiTheme="minorHAnsi" w:cstheme="minorHAnsi"/>
          <w:b/>
          <w:bCs/>
        </w:rPr>
      </w:pPr>
      <w:r w:rsidRPr="000420C4">
        <w:rPr>
          <w:rFonts w:cs="Calibri"/>
          <w:lang w:val="es-ES"/>
        </w:rPr>
        <w:t xml:space="preserve">Una vez expuesto lo anterior, a continuación, hago referencia al sustento legal que justifica y respalda la presente, a través del siguiente: </w:t>
      </w:r>
      <w:r w:rsidRPr="000420C4">
        <w:rPr>
          <w:rFonts w:cs="Calibri"/>
          <w:b/>
          <w:lang w:val="es-ES"/>
        </w:rPr>
        <w:t>MARCO JURÍDICO</w:t>
      </w:r>
      <w:r>
        <w:rPr>
          <w:rFonts w:cs="Calibri"/>
          <w:b/>
          <w:lang w:val="es-ES"/>
        </w:rPr>
        <w:t xml:space="preserve">. </w:t>
      </w:r>
      <w:r w:rsidRPr="000420C4">
        <w:rPr>
          <w:rFonts w:cs="Calibri"/>
          <w:lang w:val="es-ES"/>
        </w:rPr>
        <w:t xml:space="preserve">Que el artículo 115 fracción II de la Constitución Política de los Estados Unidos Mexicanos,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0420C4">
        <w:rPr>
          <w:rFonts w:eastAsia="Arial" w:cs="Calibri"/>
          <w:bCs/>
          <w:lang w:val="es-ES"/>
        </w:rPr>
        <w:t xml:space="preserve">Constitución Política del Estado Libre y Soberano de Jalisco, </w:t>
      </w:r>
      <w:r w:rsidRPr="000420C4">
        <w:rPr>
          <w:rFonts w:eastAsia="Arial" w:cs="Calibri"/>
          <w:lang w:val="es-ES"/>
        </w:rPr>
        <w:t xml:space="preserve">en su artículo 77 fracción II, inciso a), igualmente señala que los </w:t>
      </w:r>
      <w:r w:rsidRPr="000420C4">
        <w:rPr>
          <w:rFonts w:eastAsia="Arial" w:cs="Calibri"/>
          <w:lang w:val="es-ES"/>
        </w:rPr>
        <w:lastRenderedPageBreak/>
        <w:t xml:space="preserve">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0420C4">
        <w:rPr>
          <w:rFonts w:cs="Calibri"/>
          <w:color w:val="000000"/>
          <w:lang w:val="es-ES"/>
        </w:rPr>
        <w:t>Una vez expuesto y fundado lo anterior, nos permitimos presentar para su aprobación, modificación o negación los siguientes:</w:t>
      </w:r>
      <w:r>
        <w:rPr>
          <w:rFonts w:cs="Calibri"/>
          <w:color w:val="000000"/>
          <w:lang w:val="es-ES"/>
        </w:rPr>
        <w:t xml:space="preserve"> </w:t>
      </w:r>
      <w:r w:rsidRPr="000420C4">
        <w:rPr>
          <w:rFonts w:cs="Calibri"/>
          <w:b/>
          <w:lang w:val="es-ES"/>
        </w:rPr>
        <w:t>PUNTOS RESOLUTIVOS</w:t>
      </w:r>
      <w:r>
        <w:rPr>
          <w:rFonts w:cs="Calibri"/>
          <w:b/>
          <w:lang w:val="es-ES"/>
        </w:rPr>
        <w:t xml:space="preserve">. </w:t>
      </w:r>
      <w:r w:rsidRPr="000420C4">
        <w:rPr>
          <w:rFonts w:cs="Calibri"/>
          <w:b/>
          <w:lang w:val="es-ES"/>
        </w:rPr>
        <w:t>PRIMERO. -</w:t>
      </w:r>
      <w:r w:rsidRPr="000420C4">
        <w:rPr>
          <w:rFonts w:cs="Calibri"/>
          <w:lang w:val="es-ES"/>
        </w:rPr>
        <w:t xml:space="preserve"> El Ayuntamiento Constitucional de Puerto Vallarta, Jalisco aprueba la adición del artículo 30 bis en el capítulo VII de las prohibiciones del Reglamento de Tenencia Responsable y Protección de Animales Domésticos y de Compañía de Puerto Vallarta, Jalisco. Quedando en los siguientes términos:</w:t>
      </w:r>
      <w:r>
        <w:rPr>
          <w:rFonts w:cs="Calibri"/>
          <w:lang w:val="es-ES"/>
        </w:rPr>
        <w:t xml:space="preserve"> </w:t>
      </w:r>
      <w:r w:rsidRPr="000420C4">
        <w:rPr>
          <w:rFonts w:cs="Calibri"/>
          <w:b/>
          <w:i/>
        </w:rPr>
        <w:t>Artículo 29</w:t>
      </w:r>
      <w:r w:rsidRPr="000420C4">
        <w:rPr>
          <w:rFonts w:cs="Calibri"/>
          <w:i/>
        </w:rPr>
        <w:t>. (…)</w:t>
      </w:r>
      <w:r>
        <w:rPr>
          <w:rFonts w:cs="Calibri"/>
          <w:i/>
        </w:rPr>
        <w:t xml:space="preserve">. </w:t>
      </w:r>
      <w:r w:rsidRPr="000420C4">
        <w:rPr>
          <w:rFonts w:cs="Calibri"/>
          <w:b/>
          <w:i/>
        </w:rPr>
        <w:t>Artículo 30.</w:t>
      </w:r>
      <w:r w:rsidRPr="000420C4">
        <w:rPr>
          <w:rFonts w:cs="Calibri"/>
          <w:i/>
        </w:rPr>
        <w:t xml:space="preserve"> (…)</w:t>
      </w:r>
      <w:r>
        <w:rPr>
          <w:rFonts w:cs="Calibri"/>
          <w:i/>
        </w:rPr>
        <w:t xml:space="preserve">. </w:t>
      </w:r>
      <w:r w:rsidRPr="000420C4">
        <w:rPr>
          <w:rFonts w:cs="Calibri"/>
          <w:b/>
          <w:i/>
        </w:rPr>
        <w:t>Artículo 30 bis.</w:t>
      </w:r>
      <w:r w:rsidRPr="000420C4">
        <w:rPr>
          <w:rFonts w:cs="Calibri"/>
          <w:i/>
        </w:rPr>
        <w:t xml:space="preserve"> Queda prohibido al H. Ayuntamiento de Puerto Vallarta, Jalisco, realizar un cobro o impuesto por tenencias de mascotas.</w:t>
      </w:r>
      <w:r>
        <w:rPr>
          <w:rFonts w:cs="Calibri"/>
          <w:i/>
        </w:rPr>
        <w:t xml:space="preserve"> </w:t>
      </w:r>
      <w:r w:rsidRPr="000420C4">
        <w:rPr>
          <w:rFonts w:eastAsia="Times New Roman" w:cs="Calibri"/>
          <w:b/>
          <w:i/>
          <w:lang w:eastAsia="es-MX"/>
        </w:rPr>
        <w:t xml:space="preserve">TRANSITORIO: </w:t>
      </w:r>
      <w:r w:rsidRPr="000420C4">
        <w:rPr>
          <w:rFonts w:eastAsia="Arial" w:cs="Calibri"/>
          <w:i/>
          <w:color w:val="000000"/>
        </w:rPr>
        <w:t>Único.-</w:t>
      </w:r>
      <w:r w:rsidRPr="000420C4">
        <w:rPr>
          <w:rFonts w:eastAsia="Arial" w:cs="Calibri"/>
          <w:b/>
          <w:i/>
          <w:color w:val="000000"/>
        </w:rPr>
        <w:t xml:space="preserve"> </w:t>
      </w:r>
      <w:r w:rsidRPr="000420C4">
        <w:rPr>
          <w:rFonts w:eastAsia="Arial" w:cs="Calibri"/>
          <w:i/>
          <w:color w:val="000000"/>
        </w:rPr>
        <w:t>la presente adición entrará en vigor al día siguiente de su publicación en la Gaceta Municipal del Ayuntamiento.</w:t>
      </w:r>
      <w:r>
        <w:rPr>
          <w:rFonts w:eastAsia="Arial" w:cs="Calibri"/>
          <w:i/>
          <w:color w:val="000000"/>
        </w:rPr>
        <w:t xml:space="preserve"> </w:t>
      </w:r>
      <w:r w:rsidRPr="000420C4">
        <w:rPr>
          <w:rFonts w:eastAsia="Times New Roman" w:cs="Calibri"/>
          <w:b/>
          <w:lang w:val="es-ES" w:eastAsia="es-MX"/>
        </w:rPr>
        <w:t>SEGUNDO</w:t>
      </w:r>
      <w:r w:rsidRPr="000420C4">
        <w:rPr>
          <w:rFonts w:eastAsia="Times New Roman" w:cs="Calibri"/>
          <w:b/>
          <w:lang w:eastAsia="es-MX"/>
        </w:rPr>
        <w:t>. –</w:t>
      </w:r>
      <w:r w:rsidRPr="000420C4">
        <w:rPr>
          <w:rFonts w:eastAsia="Times New Roman" w:cs="Calibri"/>
          <w:lang w:eastAsia="es-MX"/>
        </w:rPr>
        <w:t xml:space="preserve"> Se ordena la publicación sin demora del presente acuerdo, 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w:t>
      </w:r>
      <w:r>
        <w:rPr>
          <w:rFonts w:eastAsia="Times New Roman" w:cs="Calibri"/>
          <w:lang w:eastAsia="es-MX"/>
        </w:rPr>
        <w:t xml:space="preserve"> </w:t>
      </w:r>
      <w:r w:rsidRPr="000420C4">
        <w:rPr>
          <w:rFonts w:cs="Calibri"/>
        </w:rPr>
        <w:t xml:space="preserve">Atentamente: </w:t>
      </w:r>
      <w:r w:rsidRPr="000420C4">
        <w:rPr>
          <w:rFonts w:eastAsia="Tahoma" w:cs="Calibri"/>
        </w:rPr>
        <w:t>“</w:t>
      </w:r>
      <w:r w:rsidRPr="000420C4">
        <w:rPr>
          <w:rFonts w:eastAsia="Tahoma" w:cs="Calibri"/>
          <w:bCs/>
        </w:rPr>
        <w:t>2023, Año del Bicentenario del Nacimiento del Estado Libre y Soberano de Jalisco</w:t>
      </w:r>
      <w:r w:rsidRPr="000420C4">
        <w:rPr>
          <w:rFonts w:eastAsia="Tahoma" w:cs="Calibri"/>
        </w:rPr>
        <w:t xml:space="preserve">”. </w:t>
      </w:r>
      <w:r w:rsidRPr="000420C4">
        <w:rPr>
          <w:rFonts w:cs="Calibri"/>
        </w:rPr>
        <w:t xml:space="preserve">Puerto Vallarta, Jalisco a 20 de Abril de 2023. </w:t>
      </w:r>
      <w:r w:rsidRPr="000420C4">
        <w:rPr>
          <w:rFonts w:cs="Calibri"/>
          <w:lang w:val="es-ES"/>
        </w:rPr>
        <w:t xml:space="preserve">Los C.C. Integrantes de las Comisiones Edilicias de Reglamentos y Puntos Constitucionales; </w:t>
      </w:r>
      <w:r w:rsidRPr="000420C4">
        <w:rPr>
          <w:rFonts w:cs="Calibri"/>
          <w:lang w:val="es-ES_tradnl"/>
        </w:rPr>
        <w:t xml:space="preserve">Medio Ambiente y Hacienda. </w:t>
      </w:r>
      <w:r w:rsidRPr="000420C4">
        <w:rPr>
          <w:rFonts w:cs="Calibri"/>
          <w:lang w:val="es-ES"/>
        </w:rPr>
        <w:t xml:space="preserve">(Rúbrica) </w:t>
      </w:r>
      <w:r w:rsidRPr="000420C4">
        <w:rPr>
          <w:rFonts w:eastAsia="Arial Unicode MS" w:cs="Calibri"/>
          <w:kern w:val="2"/>
          <w:lang w:val="es-ES" w:eastAsia="ar-SA"/>
        </w:rPr>
        <w:t xml:space="preserve">Ing. Eva Griselda González Castellanos, Regidora, Presidenta de la Comisión Edilicia Permanente de Reglamentos y Puntos Constitucionales; Medio Ambiente; y Hacienda; </w:t>
      </w:r>
      <w:r w:rsidRPr="000420C4">
        <w:rPr>
          <w:rFonts w:cs="Calibri"/>
          <w:lang w:val="es-ES"/>
        </w:rPr>
        <w:t xml:space="preserve">(Rúbrica) </w:t>
      </w:r>
      <w:r w:rsidRPr="000420C4">
        <w:rPr>
          <w:rFonts w:cs="Calibri"/>
        </w:rPr>
        <w:t xml:space="preserve">L.A.E. Luis Alberto Michel Rodríguez, </w:t>
      </w:r>
      <w:r w:rsidRPr="000420C4">
        <w:rPr>
          <w:rFonts w:cs="Calibri"/>
          <w:lang w:eastAsia="ar-SA"/>
        </w:rPr>
        <w:t xml:space="preserve">Presidente de la Comisión de Hacienda; </w:t>
      </w:r>
      <w:r w:rsidRPr="000420C4">
        <w:rPr>
          <w:rFonts w:cs="Calibri"/>
          <w:lang w:val="es-ES"/>
        </w:rPr>
        <w:t xml:space="preserve">(Rúbrica) Lic. Sara Mosqueda Torres, Regidora </w:t>
      </w:r>
      <w:r w:rsidRPr="000420C4">
        <w:rPr>
          <w:rFonts w:cs="Calibri"/>
        </w:rPr>
        <w:t xml:space="preserve">Colegiada de las Comisiones de </w:t>
      </w:r>
      <w:r w:rsidRPr="000420C4">
        <w:rPr>
          <w:rFonts w:cs="Calibri"/>
          <w:lang w:eastAsia="ar-SA"/>
        </w:rPr>
        <w:t xml:space="preserve">Reglamentos y Puntos Constitucionales; Hacienda; y Medio Ambiente; </w:t>
      </w:r>
      <w:r w:rsidRPr="000420C4">
        <w:rPr>
          <w:rFonts w:cs="Calibri"/>
          <w:lang w:val="es-ES"/>
        </w:rPr>
        <w:t xml:space="preserve">(Rúbrica) </w:t>
      </w:r>
      <w:r w:rsidRPr="000420C4">
        <w:rPr>
          <w:rFonts w:cs="Calibri"/>
        </w:rPr>
        <w:t>L.E.I.</w:t>
      </w:r>
      <w:r w:rsidRPr="000420C4">
        <w:rPr>
          <w:rFonts w:eastAsia="Arial" w:cs="Calibri"/>
        </w:rPr>
        <w:t xml:space="preserve"> Diego Franco Jiménez, Regidor </w:t>
      </w:r>
      <w:r w:rsidRPr="000420C4">
        <w:rPr>
          <w:rFonts w:cs="Calibri"/>
        </w:rPr>
        <w:t xml:space="preserve">Colegiado de la Comisión de Hacienda; </w:t>
      </w:r>
      <w:r w:rsidRPr="000420C4">
        <w:rPr>
          <w:rFonts w:cs="Calibri"/>
          <w:lang w:val="es-ES"/>
        </w:rPr>
        <w:t xml:space="preserve">(Rúbrica) </w:t>
      </w:r>
      <w:r w:rsidRPr="000420C4">
        <w:rPr>
          <w:rFonts w:cs="Calibri"/>
        </w:rPr>
        <w:t xml:space="preserve">Mtro. Juan Carlos Hernández Salazar, </w:t>
      </w:r>
      <w:r w:rsidRPr="000420C4">
        <w:rPr>
          <w:rFonts w:cs="Calibri"/>
          <w:lang w:eastAsia="ar-SA"/>
        </w:rPr>
        <w:t xml:space="preserve">Síndico Colegiado de las Comisiones de Reglamentos y Puntos Constitucionales y Hacienda; </w:t>
      </w:r>
      <w:r w:rsidRPr="000420C4">
        <w:rPr>
          <w:rFonts w:cs="Calibri"/>
          <w:lang w:val="es-ES"/>
        </w:rPr>
        <w:t xml:space="preserve">(Rúbrica) </w:t>
      </w:r>
      <w:r w:rsidRPr="000420C4">
        <w:rPr>
          <w:rFonts w:eastAsia="Times New Roman" w:cs="Calibri"/>
          <w:lang w:eastAsia="es-ES"/>
        </w:rPr>
        <w:t>C. José Rodríguez González, Regidor Colegiado de las Comisiones de Reglamentos y Puntos Constitucionales; y Hacienda;</w:t>
      </w:r>
      <w:r w:rsidRPr="000420C4">
        <w:rPr>
          <w:rFonts w:cs="Calibri"/>
          <w:lang w:val="es-ES"/>
        </w:rPr>
        <w:t xml:space="preserve">(Rúbrica) </w:t>
      </w:r>
      <w:r w:rsidRPr="000420C4">
        <w:rPr>
          <w:rFonts w:eastAsia="Times New Roman" w:cs="Calibri"/>
          <w:lang w:eastAsia="es-ES"/>
        </w:rPr>
        <w:t>Mtra. Candelaria Tovar Hernández, Regidora Colegiada de las Comisiones de Reglamentos y Puntos Constitucionales; y Hacienda</w:t>
      </w:r>
      <w:r w:rsidRPr="000420C4">
        <w:rPr>
          <w:rFonts w:cs="Calibri"/>
        </w:rPr>
        <w:t xml:space="preserve">; </w:t>
      </w:r>
      <w:r w:rsidRPr="000420C4">
        <w:rPr>
          <w:rFonts w:cs="Calibri"/>
          <w:lang w:val="es-ES"/>
        </w:rPr>
        <w:t xml:space="preserve">(Rúbrica) </w:t>
      </w:r>
      <w:r w:rsidRPr="000420C4">
        <w:rPr>
          <w:rFonts w:eastAsia="Times New Roman" w:cs="Calibri"/>
          <w:lang w:eastAsia="es-ES"/>
        </w:rPr>
        <w:t xml:space="preserve">L.E.P. María Elena Curiel Preciado, Regidora Colegiada de las Comisiones de Reglamentos y Puntos Constitucionales, Hacienda y Medio Ambiente; </w:t>
      </w:r>
      <w:r w:rsidRPr="000420C4">
        <w:rPr>
          <w:rFonts w:cs="Calibri"/>
          <w:lang w:val="es-ES"/>
        </w:rPr>
        <w:t xml:space="preserve">(Rúbrica) </w:t>
      </w:r>
      <w:r w:rsidRPr="000420C4">
        <w:rPr>
          <w:rFonts w:eastAsia="Times New Roman" w:cs="Calibri"/>
          <w:lang w:eastAsia="es-ES"/>
        </w:rPr>
        <w:t>Lic. María Guadalupe Guerrero Carvajal, Regidora Colegiada de las Comisiones de Reglamentos y Puntos Constitucionales; y Hacienda</w:t>
      </w:r>
      <w:r>
        <w:rPr>
          <w:rFonts w:eastAsia="Times New Roman" w:cs="Calibri"/>
          <w:lang w:eastAsia="es-ES"/>
        </w:rPr>
        <w:t xml:space="preserve">. </w:t>
      </w:r>
      <w:r w:rsidRPr="000420C4">
        <w:rPr>
          <w:rFonts w:ascii="Garamond" w:eastAsia="Times New Roman" w:hAnsi="Garamond" w:cs="Calibri"/>
          <w:lang w:eastAsia="es-ES"/>
        </w:rPr>
        <w:t>-----</w:t>
      </w:r>
      <w:r>
        <w:rPr>
          <w:rFonts w:ascii="Garamond" w:eastAsia="Times New Roman" w:hAnsi="Garamond" w:cs="Calibri"/>
          <w:lang w:eastAsia="es-ES"/>
        </w:rPr>
        <w:t xml:space="preserve">------------- </w:t>
      </w:r>
      <w:r w:rsidR="007F1463" w:rsidRPr="00D42305">
        <w:rPr>
          <w:rFonts w:ascii="Garamond" w:hAnsi="Garamond" w:cs="Calibri"/>
          <w:color w:val="000000"/>
          <w:lang w:val="es-ES_tradnl"/>
        </w:rPr>
        <w:t>El C. Presidente Municipal, L.A.E. L</w:t>
      </w:r>
      <w:r w:rsidR="007F1463">
        <w:rPr>
          <w:rFonts w:ascii="Garamond" w:hAnsi="Garamond" w:cs="Calibri"/>
          <w:color w:val="000000"/>
          <w:lang w:val="es-ES_tradnl"/>
        </w:rPr>
        <w:t>uis Alberto Michel Rodríguez: “</w:t>
      </w:r>
      <w:r w:rsidR="007F1463" w:rsidRPr="00DF4B93">
        <w:rPr>
          <w:rFonts w:ascii="Garamond" w:hAnsi="Garamond" w:cs="Calibri"/>
          <w:bCs/>
          <w:color w:val="000000"/>
        </w:rPr>
        <w:t>Quienes estén a favor de</w:t>
      </w:r>
      <w:r w:rsidR="007F1463">
        <w:rPr>
          <w:rFonts w:ascii="Garamond" w:hAnsi="Garamond" w:cs="Calibri"/>
          <w:bCs/>
          <w:color w:val="000000"/>
        </w:rPr>
        <w:t xml:space="preserve"> aprobar </w:t>
      </w:r>
      <w:r>
        <w:rPr>
          <w:rFonts w:ascii="Garamond" w:hAnsi="Garamond" w:cs="Calibri"/>
          <w:bCs/>
          <w:color w:val="000000"/>
        </w:rPr>
        <w:t>este</w:t>
      </w:r>
      <w:r w:rsidR="007F1463">
        <w:rPr>
          <w:rFonts w:ascii="Garamond" w:hAnsi="Garamond" w:cs="Calibri"/>
          <w:bCs/>
          <w:color w:val="000000"/>
        </w:rPr>
        <w:t xml:space="preserve"> dictamen emitido por la</w:t>
      </w:r>
      <w:r>
        <w:rPr>
          <w:rFonts w:ascii="Garamond" w:hAnsi="Garamond" w:cs="Calibri"/>
          <w:bCs/>
          <w:color w:val="000000"/>
        </w:rPr>
        <w:t>s</w:t>
      </w:r>
      <w:r w:rsidR="007F1463">
        <w:rPr>
          <w:rFonts w:ascii="Garamond" w:hAnsi="Garamond" w:cs="Calibri"/>
          <w:bCs/>
          <w:color w:val="000000"/>
        </w:rPr>
        <w:t xml:space="preserve"> comisi</w:t>
      </w:r>
      <w:r>
        <w:rPr>
          <w:rFonts w:ascii="Garamond" w:hAnsi="Garamond" w:cs="Calibri"/>
          <w:bCs/>
          <w:color w:val="000000"/>
        </w:rPr>
        <w:t>o</w:t>
      </w:r>
      <w:r w:rsidR="007F1463">
        <w:rPr>
          <w:rFonts w:ascii="Garamond" w:hAnsi="Garamond" w:cs="Calibri"/>
          <w:bCs/>
          <w:color w:val="000000"/>
        </w:rPr>
        <w:t>n</w:t>
      </w:r>
      <w:r>
        <w:rPr>
          <w:rFonts w:ascii="Garamond" w:hAnsi="Garamond" w:cs="Calibri"/>
          <w:bCs/>
          <w:color w:val="000000"/>
        </w:rPr>
        <w:t>es</w:t>
      </w:r>
      <w:r w:rsidR="007F1463">
        <w:rPr>
          <w:rFonts w:ascii="Garamond" w:hAnsi="Garamond" w:cs="Calibri"/>
          <w:bCs/>
          <w:color w:val="000000"/>
        </w:rPr>
        <w:t xml:space="preserve"> </w:t>
      </w:r>
      <w:r>
        <w:rPr>
          <w:rFonts w:ascii="Garamond" w:hAnsi="Garamond" w:cs="Calibri"/>
          <w:bCs/>
          <w:color w:val="000000"/>
        </w:rPr>
        <w:t xml:space="preserve">edilicias </w:t>
      </w:r>
      <w:r w:rsidR="007F1463">
        <w:rPr>
          <w:rFonts w:ascii="Garamond" w:hAnsi="Garamond" w:cs="Calibri"/>
          <w:bCs/>
          <w:color w:val="000000"/>
        </w:rPr>
        <w:t xml:space="preserve">de </w:t>
      </w:r>
      <w:r>
        <w:rPr>
          <w:rFonts w:ascii="Garamond" w:hAnsi="Garamond" w:cs="Calibri"/>
          <w:bCs/>
          <w:color w:val="000000"/>
        </w:rPr>
        <w:t>reglamentos y puntos constitucionales, medio ambiente y</w:t>
      </w:r>
      <w:r w:rsidR="002B2AEF">
        <w:rPr>
          <w:rFonts w:ascii="Garamond" w:hAnsi="Garamond" w:cs="Calibri"/>
          <w:bCs/>
          <w:color w:val="000000"/>
        </w:rPr>
        <w:t>;</w:t>
      </w:r>
      <w:r>
        <w:rPr>
          <w:rFonts w:ascii="Garamond" w:hAnsi="Garamond" w:cs="Calibri"/>
          <w:bCs/>
          <w:color w:val="000000"/>
        </w:rPr>
        <w:t xml:space="preserve"> hacienda, mediante el cual se propone la adición </w:t>
      </w:r>
      <w:r w:rsidR="00F91FE7">
        <w:rPr>
          <w:rFonts w:ascii="Garamond" w:hAnsi="Garamond" w:cs="Calibri"/>
          <w:bCs/>
          <w:color w:val="000000"/>
        </w:rPr>
        <w:t>a</w:t>
      </w:r>
      <w:r>
        <w:rPr>
          <w:rFonts w:ascii="Garamond" w:hAnsi="Garamond" w:cs="Calibri"/>
          <w:bCs/>
          <w:color w:val="000000"/>
        </w:rPr>
        <w:t>l artículo treinta bis al Reglamento de Tenencia Responsable y Protección de Animales Domésticos y de Compañía de Puerto Vallarta, Jalisco, favor de manifestarlo</w:t>
      </w:r>
      <w:r w:rsidR="007F1463" w:rsidRPr="00DF4B93">
        <w:rPr>
          <w:rFonts w:ascii="Garamond" w:hAnsi="Garamond" w:cs="Calibri"/>
          <w:bCs/>
          <w:color w:val="000000"/>
        </w:rPr>
        <w:t xml:space="preserve"> levanta</w:t>
      </w:r>
      <w:r w:rsidR="007F1463">
        <w:rPr>
          <w:rFonts w:ascii="Garamond" w:hAnsi="Garamond" w:cs="Calibri"/>
          <w:bCs/>
          <w:color w:val="000000"/>
        </w:rPr>
        <w:t>ndo</w:t>
      </w:r>
      <w:r w:rsidR="007F1463" w:rsidRPr="00DF4B93">
        <w:rPr>
          <w:rFonts w:ascii="Garamond" w:hAnsi="Garamond" w:cs="Calibri"/>
          <w:bCs/>
          <w:color w:val="000000"/>
        </w:rPr>
        <w:t xml:space="preserve"> su mano</w:t>
      </w:r>
      <w:r w:rsidR="00F91FE7">
        <w:rPr>
          <w:rFonts w:ascii="Garamond" w:hAnsi="Garamond" w:cs="Calibri"/>
          <w:bCs/>
          <w:color w:val="000000"/>
        </w:rPr>
        <w:t xml:space="preserve">. ¿Quiénes estén a favor? </w:t>
      </w:r>
      <w:r w:rsidR="007F1463">
        <w:rPr>
          <w:rFonts w:ascii="Garamond" w:hAnsi="Garamond" w:cs="Calibri"/>
          <w:bCs/>
          <w:color w:val="000000"/>
        </w:rPr>
        <w:t xml:space="preserve">¿En </w:t>
      </w:r>
      <w:r w:rsidR="002B2AEF">
        <w:rPr>
          <w:rFonts w:ascii="Garamond" w:hAnsi="Garamond" w:cs="Calibri"/>
          <w:bCs/>
          <w:color w:val="000000"/>
        </w:rPr>
        <w:lastRenderedPageBreak/>
        <w:t>contra?</w:t>
      </w:r>
      <w:r w:rsidR="007F1463">
        <w:rPr>
          <w:rFonts w:ascii="Garamond" w:hAnsi="Garamond" w:cs="Calibri"/>
          <w:bCs/>
          <w:color w:val="000000"/>
        </w:rPr>
        <w:t xml:space="preserve"> ¿A</w:t>
      </w:r>
      <w:r w:rsidR="002B2AEF">
        <w:rPr>
          <w:rFonts w:ascii="Garamond" w:hAnsi="Garamond" w:cs="Calibri"/>
          <w:bCs/>
          <w:color w:val="000000"/>
        </w:rPr>
        <w:t>bstención?</w:t>
      </w:r>
      <w:r w:rsidR="007F1463">
        <w:rPr>
          <w:rFonts w:ascii="Garamond" w:hAnsi="Garamond" w:cs="Calibri"/>
          <w:bCs/>
          <w:color w:val="000000"/>
        </w:rPr>
        <w:t xml:space="preserve"> S</w:t>
      </w:r>
      <w:r w:rsidR="007F1463" w:rsidRPr="00DF4B93">
        <w:rPr>
          <w:rFonts w:ascii="Garamond" w:hAnsi="Garamond" w:cs="Calibri"/>
          <w:bCs/>
          <w:color w:val="000000"/>
        </w:rPr>
        <w:t>ec</w:t>
      </w:r>
      <w:r w:rsidR="007F1463">
        <w:rPr>
          <w:rFonts w:ascii="Garamond" w:hAnsi="Garamond" w:cs="Calibri"/>
          <w:bCs/>
          <w:color w:val="000000"/>
        </w:rPr>
        <w:t xml:space="preserve">retario </w:t>
      </w:r>
      <w:r w:rsidR="007F1463" w:rsidRPr="00DF4B93">
        <w:rPr>
          <w:rFonts w:ascii="Garamond" w:hAnsi="Garamond" w:cs="Calibri"/>
          <w:bCs/>
          <w:color w:val="000000"/>
        </w:rPr>
        <w:t>dé cuenta de la votación</w:t>
      </w:r>
      <w:r w:rsidR="007F1463">
        <w:rPr>
          <w:rFonts w:ascii="Garamond" w:hAnsi="Garamond" w:cs="Calibri"/>
          <w:bCs/>
          <w:color w:val="000000"/>
        </w:rPr>
        <w:t>”</w:t>
      </w:r>
      <w:r w:rsidR="007F1463" w:rsidRPr="00DF4B93">
        <w:rPr>
          <w:rFonts w:ascii="Garamond" w:hAnsi="Garamond" w:cs="Calibri"/>
          <w:bCs/>
          <w:color w:val="000000"/>
        </w:rPr>
        <w:t>.</w:t>
      </w:r>
      <w:r w:rsidR="007F1463">
        <w:rPr>
          <w:rFonts w:ascii="Garamond" w:hAnsi="Garamond" w:cs="Calibri"/>
          <w:bCs/>
          <w:color w:val="000000"/>
        </w:rPr>
        <w:t xml:space="preserve"> </w:t>
      </w:r>
      <w:r w:rsidR="007F1463" w:rsidRPr="00D42305">
        <w:rPr>
          <w:rFonts w:ascii="Garamond" w:hAnsi="Garamond"/>
          <w:shd w:val="clear" w:color="auto" w:fill="FFFFFF"/>
          <w:lang w:val="es-ES_tradnl"/>
        </w:rPr>
        <w:t>El C. Secretario General, Lic. Felipe de Jesús Rocha Reyes: “</w:t>
      </w:r>
      <w:r w:rsidR="007F1463">
        <w:rPr>
          <w:rFonts w:ascii="Garamond" w:hAnsi="Garamond"/>
          <w:shd w:val="clear" w:color="auto" w:fill="FFFFFF"/>
          <w:lang w:val="es-ES_tradnl"/>
        </w:rPr>
        <w:t xml:space="preserve">Como lo </w:t>
      </w:r>
      <w:r w:rsidR="00F91FE7">
        <w:rPr>
          <w:rFonts w:ascii="Garamond" w:hAnsi="Garamond"/>
          <w:shd w:val="clear" w:color="auto" w:fill="FFFFFF"/>
          <w:lang w:val="es-ES_tradnl"/>
        </w:rPr>
        <w:t>indica</w:t>
      </w:r>
      <w:r w:rsidR="007F1463">
        <w:rPr>
          <w:rFonts w:ascii="Garamond" w:hAnsi="Garamond"/>
          <w:shd w:val="clear" w:color="auto" w:fill="FFFFFF"/>
          <w:lang w:val="es-ES_tradnl"/>
        </w:rPr>
        <w:t xml:space="preserve"> señor presidente, </w:t>
      </w:r>
      <w:r w:rsidR="00F91FE7">
        <w:rPr>
          <w:rFonts w:ascii="Garamond" w:hAnsi="Garamond"/>
          <w:shd w:val="clear" w:color="auto" w:fill="FFFFFF"/>
          <w:lang w:val="es-ES_tradnl"/>
        </w:rPr>
        <w:t xml:space="preserve">en lo que se refiere a la </w:t>
      </w:r>
      <w:r w:rsidR="002B2AEF">
        <w:rPr>
          <w:rFonts w:ascii="Garamond" w:hAnsi="Garamond"/>
          <w:shd w:val="clear" w:color="auto" w:fill="FFFFFF"/>
          <w:lang w:val="es-ES_tradnl"/>
        </w:rPr>
        <w:t>aprobación</w:t>
      </w:r>
      <w:r w:rsidR="00F91FE7">
        <w:rPr>
          <w:rFonts w:ascii="Garamond" w:hAnsi="Garamond"/>
          <w:shd w:val="clear" w:color="auto" w:fill="FFFFFF"/>
          <w:lang w:val="es-ES_tradnl"/>
        </w:rPr>
        <w:t xml:space="preserve"> en lo general </w:t>
      </w:r>
      <w:r w:rsidR="007F1463">
        <w:rPr>
          <w:rFonts w:ascii="Garamond" w:hAnsi="Garamond"/>
          <w:shd w:val="clear" w:color="auto" w:fill="FFFFFF"/>
          <w:lang w:val="es-ES_tradnl"/>
        </w:rPr>
        <w:t>se</w:t>
      </w:r>
      <w:r w:rsidR="007F1463" w:rsidRPr="00D67967">
        <w:rPr>
          <w:rFonts w:ascii="Garamond" w:hAnsi="Garamond"/>
          <w:shd w:val="clear" w:color="auto" w:fill="FFFFFF"/>
          <w:lang w:val="es-ES_tradnl"/>
        </w:rPr>
        <w:t xml:space="preserve"> tienen </w:t>
      </w:r>
      <w:r w:rsidR="00F91FE7">
        <w:rPr>
          <w:rFonts w:ascii="Garamond" w:hAnsi="Garamond"/>
          <w:shd w:val="clear" w:color="auto" w:fill="FFFFFF"/>
          <w:lang w:val="es-ES_tradnl"/>
        </w:rPr>
        <w:t>quince</w:t>
      </w:r>
      <w:r w:rsidR="007F1463">
        <w:rPr>
          <w:rFonts w:ascii="Garamond" w:hAnsi="Garamond"/>
          <w:shd w:val="clear" w:color="auto" w:fill="FFFFFF"/>
          <w:lang w:val="es-ES_tradnl"/>
        </w:rPr>
        <w:t xml:space="preserve"> </w:t>
      </w:r>
      <w:r w:rsidR="007F1463" w:rsidRPr="00D67967">
        <w:rPr>
          <w:rFonts w:ascii="Garamond" w:hAnsi="Garamond"/>
          <w:shd w:val="clear" w:color="auto" w:fill="FFFFFF"/>
          <w:lang w:val="es-ES_tradnl"/>
        </w:rPr>
        <w:t xml:space="preserve">votos a favor, cero </w:t>
      </w:r>
      <w:r w:rsidR="00F91FE7">
        <w:rPr>
          <w:rFonts w:ascii="Garamond" w:hAnsi="Garamond"/>
          <w:shd w:val="clear" w:color="auto" w:fill="FFFFFF"/>
          <w:lang w:val="es-ES_tradnl"/>
        </w:rPr>
        <w:t xml:space="preserve">votos </w:t>
      </w:r>
      <w:r w:rsidR="007F1463" w:rsidRPr="00D67967">
        <w:rPr>
          <w:rFonts w:ascii="Garamond" w:hAnsi="Garamond"/>
          <w:shd w:val="clear" w:color="auto" w:fill="FFFFFF"/>
          <w:lang w:val="es-ES_tradnl"/>
        </w:rPr>
        <w:t xml:space="preserve">en contra y </w:t>
      </w:r>
      <w:r w:rsidR="007F1463">
        <w:rPr>
          <w:rFonts w:ascii="Garamond" w:hAnsi="Garamond"/>
          <w:shd w:val="clear" w:color="auto" w:fill="FFFFFF"/>
          <w:lang w:val="es-ES_tradnl"/>
        </w:rPr>
        <w:t>cer</w:t>
      </w:r>
      <w:r w:rsidR="007F1463" w:rsidRPr="00D67967">
        <w:rPr>
          <w:rFonts w:ascii="Garamond" w:hAnsi="Garamond"/>
          <w:shd w:val="clear" w:color="auto" w:fill="FFFFFF"/>
          <w:lang w:val="es-ES_tradnl"/>
        </w:rPr>
        <w:t>o abstenciones</w:t>
      </w:r>
      <w:r w:rsidR="007F1463" w:rsidRPr="000420C4">
        <w:rPr>
          <w:rFonts w:ascii="Garamond" w:hAnsi="Garamond"/>
          <w:shd w:val="clear" w:color="auto" w:fill="FFFFFF"/>
          <w:lang w:val="es-ES_tradnl"/>
        </w:rPr>
        <w:t xml:space="preserve">”. </w:t>
      </w:r>
      <w:r w:rsidR="007F1463" w:rsidRPr="000420C4">
        <w:rPr>
          <w:rFonts w:ascii="Garamond" w:hAnsi="Garamond" w:cs="Calibri"/>
          <w:color w:val="000000"/>
          <w:shd w:val="clear" w:color="auto" w:fill="FFFFFF"/>
          <w:lang w:val="es-ES_tradnl"/>
        </w:rPr>
        <w:t xml:space="preserve">El C. Presidente Municipal, L.A.E. Luis Alberto Michel Rodríguez: “Aprobado por mayoría </w:t>
      </w:r>
      <w:r w:rsidR="00F91FE7">
        <w:rPr>
          <w:rFonts w:ascii="Garamond" w:hAnsi="Garamond" w:cs="Calibri"/>
          <w:color w:val="000000"/>
          <w:shd w:val="clear" w:color="auto" w:fill="FFFFFF"/>
          <w:lang w:val="es-ES_tradnl"/>
        </w:rPr>
        <w:t>absoluta en lo general</w:t>
      </w:r>
      <w:r w:rsidR="007F1463" w:rsidRPr="000420C4">
        <w:rPr>
          <w:rFonts w:ascii="Garamond" w:hAnsi="Garamond" w:cs="Calibri"/>
          <w:color w:val="000000"/>
          <w:shd w:val="clear" w:color="auto" w:fill="FFFFFF"/>
          <w:lang w:val="es-ES_tradnl"/>
        </w:rPr>
        <w:t>.</w:t>
      </w:r>
      <w:r w:rsidR="00F91FE7">
        <w:rPr>
          <w:rFonts w:ascii="Garamond" w:hAnsi="Garamond" w:cs="Calibri"/>
          <w:color w:val="000000"/>
          <w:shd w:val="clear" w:color="auto" w:fill="FFFFFF"/>
          <w:lang w:val="es-ES_tradnl"/>
        </w:rPr>
        <w:t xml:space="preserve"> Una vez aprobado en lo general, lo someto en lo particular. Quienes estén a favor de aprobar en lo particular la adición del artículo treinta bis al </w:t>
      </w:r>
      <w:r w:rsidR="00F91FE7">
        <w:rPr>
          <w:rFonts w:ascii="Garamond" w:hAnsi="Garamond" w:cs="Calibri"/>
          <w:bCs/>
          <w:color w:val="000000"/>
        </w:rPr>
        <w:t>Reglamento de Tenencia Responsable y Protección de Animales Domésticos y de Compañía de Puerto Vallarta, Jalisco, favor de manifestarlo levantando su</w:t>
      </w:r>
      <w:r w:rsidR="002B2AEF">
        <w:rPr>
          <w:rFonts w:ascii="Garamond" w:hAnsi="Garamond" w:cs="Calibri"/>
          <w:bCs/>
          <w:color w:val="000000"/>
        </w:rPr>
        <w:t xml:space="preserve"> mano. ¿En contra? ¿Abstención?</w:t>
      </w:r>
      <w:r w:rsidR="00F91FE7">
        <w:rPr>
          <w:rFonts w:ascii="Garamond" w:hAnsi="Garamond" w:cs="Calibri"/>
          <w:bCs/>
          <w:color w:val="000000"/>
        </w:rPr>
        <w:t xml:space="preserve"> Secretario dé cuenta de la votación”. </w:t>
      </w:r>
      <w:r w:rsidR="00F91FE7" w:rsidRPr="00D42305">
        <w:rPr>
          <w:rFonts w:ascii="Garamond" w:hAnsi="Garamond"/>
          <w:shd w:val="clear" w:color="auto" w:fill="FFFFFF"/>
          <w:lang w:val="es-ES_tradnl"/>
        </w:rPr>
        <w:t>El C. Secretario General, Lic. Felipe de Jesús Rocha Reyes: “</w:t>
      </w:r>
      <w:r w:rsidR="00F91FE7">
        <w:rPr>
          <w:rFonts w:ascii="Garamond" w:hAnsi="Garamond"/>
          <w:shd w:val="clear" w:color="auto" w:fill="FFFFFF"/>
          <w:lang w:val="es-ES_tradnl"/>
        </w:rPr>
        <w:t>Como lo indica señor presidente, en lo que se refiere a lo particular se</w:t>
      </w:r>
      <w:r w:rsidR="00F91FE7" w:rsidRPr="00D67967">
        <w:rPr>
          <w:rFonts w:ascii="Garamond" w:hAnsi="Garamond"/>
          <w:shd w:val="clear" w:color="auto" w:fill="FFFFFF"/>
          <w:lang w:val="es-ES_tradnl"/>
        </w:rPr>
        <w:t xml:space="preserve"> tienen </w:t>
      </w:r>
      <w:r w:rsidR="00F91FE7">
        <w:rPr>
          <w:rFonts w:ascii="Garamond" w:hAnsi="Garamond"/>
          <w:shd w:val="clear" w:color="auto" w:fill="FFFFFF"/>
          <w:lang w:val="es-ES_tradnl"/>
        </w:rPr>
        <w:t xml:space="preserve">quince votos a favor, cero </w:t>
      </w:r>
      <w:r w:rsidR="00F91FE7" w:rsidRPr="00D67967">
        <w:rPr>
          <w:rFonts w:ascii="Garamond" w:hAnsi="Garamond"/>
          <w:shd w:val="clear" w:color="auto" w:fill="FFFFFF"/>
          <w:lang w:val="es-ES_tradnl"/>
        </w:rPr>
        <w:t xml:space="preserve">en contra y </w:t>
      </w:r>
      <w:r w:rsidR="00F91FE7">
        <w:rPr>
          <w:rFonts w:ascii="Garamond" w:hAnsi="Garamond"/>
          <w:shd w:val="clear" w:color="auto" w:fill="FFFFFF"/>
          <w:lang w:val="es-ES_tradnl"/>
        </w:rPr>
        <w:t>cer</w:t>
      </w:r>
      <w:r w:rsidR="00F91FE7" w:rsidRPr="00D67967">
        <w:rPr>
          <w:rFonts w:ascii="Garamond" w:hAnsi="Garamond"/>
          <w:shd w:val="clear" w:color="auto" w:fill="FFFFFF"/>
          <w:lang w:val="es-ES_tradnl"/>
        </w:rPr>
        <w:t>o abstenciones</w:t>
      </w:r>
      <w:r w:rsidR="00F91FE7" w:rsidRPr="000420C4">
        <w:rPr>
          <w:rFonts w:ascii="Garamond" w:hAnsi="Garamond"/>
          <w:shd w:val="clear" w:color="auto" w:fill="FFFFFF"/>
          <w:lang w:val="es-ES_tradnl"/>
        </w:rPr>
        <w:t xml:space="preserve">”. </w:t>
      </w:r>
      <w:r w:rsidR="00F91FE7" w:rsidRPr="000420C4">
        <w:rPr>
          <w:rFonts w:ascii="Garamond" w:hAnsi="Garamond" w:cs="Calibri"/>
          <w:color w:val="000000"/>
          <w:shd w:val="clear" w:color="auto" w:fill="FFFFFF"/>
          <w:lang w:val="es-ES_tradnl"/>
        </w:rPr>
        <w:t xml:space="preserve">El C. Presidente Municipal, L.A.E. Luis Alberto Michel Rodríguez: “Aprobado por mayoría </w:t>
      </w:r>
      <w:r w:rsidR="00F91FE7">
        <w:rPr>
          <w:rFonts w:ascii="Garamond" w:hAnsi="Garamond" w:cs="Calibri"/>
          <w:color w:val="000000"/>
          <w:shd w:val="clear" w:color="auto" w:fill="FFFFFF"/>
          <w:lang w:val="es-ES_tradnl"/>
        </w:rPr>
        <w:t>absoluta”.</w:t>
      </w:r>
      <w:r w:rsidR="00F91FE7">
        <w:rPr>
          <w:rFonts w:ascii="Garamond" w:hAnsi="Garamond" w:cs="Calibri"/>
          <w:bCs/>
          <w:color w:val="000000"/>
        </w:rPr>
        <w:t xml:space="preserve"> </w:t>
      </w:r>
      <w:r w:rsidRPr="000420C4">
        <w:rPr>
          <w:rFonts w:ascii="Garamond" w:hAnsi="Garamond"/>
          <w:b/>
        </w:rPr>
        <w:t xml:space="preserve">Aprueba por Mayoría Absoluta de Votos en lo general y en lo particular, </w:t>
      </w:r>
      <w:r w:rsidRPr="000420C4">
        <w:rPr>
          <w:rFonts w:ascii="Garamond" w:hAnsi="Garamond"/>
        </w:rPr>
        <w:t>por 15 quince a favor, 0 cero en contra y 0 cero abstenciones</w:t>
      </w:r>
      <w:r w:rsidR="0006667B" w:rsidRPr="000420C4">
        <w:rPr>
          <w:rFonts w:ascii="Garamond" w:hAnsi="Garamond"/>
          <w:bCs/>
        </w:rPr>
        <w:t>.</w:t>
      </w:r>
      <w:r w:rsidR="0006667B">
        <w:rPr>
          <w:rFonts w:ascii="Garamond" w:hAnsi="Garamond"/>
          <w:bCs/>
        </w:rPr>
        <w:t xml:space="preserve"> </w:t>
      </w:r>
      <w:r w:rsidR="00362B2B" w:rsidRPr="00EE213B">
        <w:rPr>
          <w:rFonts w:ascii="Garamond" w:hAnsi="Garamond"/>
        </w:rPr>
        <w:t>--------------</w:t>
      </w:r>
      <w:r w:rsidR="00362B2B">
        <w:rPr>
          <w:rFonts w:ascii="Garamond" w:hAnsi="Garamond"/>
        </w:rPr>
        <w:t>---------------------------------------------------------------------------------------</w:t>
      </w:r>
      <w:r w:rsidR="004104C5">
        <w:rPr>
          <w:rFonts w:ascii="Garamond" w:hAnsi="Garamond"/>
        </w:rPr>
        <w:t>--------</w:t>
      </w:r>
      <w:r w:rsidR="007F1463">
        <w:rPr>
          <w:rFonts w:ascii="Garamond" w:hAnsi="Garamond"/>
        </w:rPr>
        <w:t>------------------------------------------------</w:t>
      </w:r>
      <w:r w:rsidR="00F91FE7">
        <w:rPr>
          <w:rFonts w:ascii="Garamond" w:hAnsi="Garamond"/>
        </w:rPr>
        <w:t>----------------------------------------------------------------------------------------------</w:t>
      </w:r>
      <w:r w:rsidR="007F1463">
        <w:rPr>
          <w:rFonts w:ascii="Garamond" w:hAnsi="Garamond"/>
        </w:rPr>
        <w:t>-----------------------------------------------------------------</w:t>
      </w:r>
      <w:r w:rsidR="004104C5">
        <w:rPr>
          <w:rFonts w:ascii="Garamond" w:hAnsi="Garamond"/>
        </w:rPr>
        <w:t>-</w:t>
      </w:r>
      <w:r w:rsidR="002B2AEF">
        <w:rPr>
          <w:rFonts w:ascii="Garamond" w:hAnsi="Garamond"/>
        </w:rPr>
        <w:t>--------------------------</w:t>
      </w:r>
      <w:r w:rsidR="00423FD2">
        <w:rPr>
          <w:rFonts w:ascii="Garamond" w:hAnsi="Garamond"/>
          <w:sz w:val="24"/>
          <w:szCs w:val="24"/>
        </w:rPr>
        <w:t>-----</w:t>
      </w:r>
      <w:r w:rsidR="002E4D29">
        <w:rPr>
          <w:rFonts w:ascii="Garamond" w:hAnsi="Garamond"/>
          <w:sz w:val="24"/>
          <w:szCs w:val="24"/>
        </w:rPr>
        <w:t xml:space="preserve"> </w:t>
      </w:r>
      <w:r w:rsidR="00F91FE7" w:rsidRPr="00F91FE7">
        <w:rPr>
          <w:rFonts w:ascii="Garamond" w:hAnsi="Garamond"/>
          <w:b/>
          <w:sz w:val="24"/>
          <w:szCs w:val="24"/>
        </w:rPr>
        <w:t>7</w:t>
      </w:r>
      <w:r w:rsidR="00632152" w:rsidRPr="00F91FE7">
        <w:rPr>
          <w:rFonts w:ascii="Garamond" w:hAnsi="Garamond" w:cs="Calibri"/>
          <w:b/>
          <w:color w:val="000000"/>
          <w:lang w:val="es-ES_tradnl"/>
        </w:rPr>
        <w:t>.</w:t>
      </w:r>
      <w:r w:rsidR="00632152" w:rsidRPr="00632152">
        <w:rPr>
          <w:rFonts w:ascii="Garamond" w:hAnsi="Garamond" w:cs="Calibri"/>
          <w:b/>
          <w:color w:val="000000"/>
          <w:lang w:val="es-ES_tradnl"/>
        </w:rPr>
        <w:t xml:space="preserve"> Iniciativas presentadas por los Ciudadanos integrantes del Ayuntamiento.</w:t>
      </w:r>
      <w:r w:rsidR="00EB4BED">
        <w:rPr>
          <w:rFonts w:ascii="Garamond" w:hAnsi="Garamond" w:cs="Calibri"/>
          <w:b/>
          <w:color w:val="000000"/>
          <w:lang w:val="es-ES_tradnl"/>
        </w:rPr>
        <w:t xml:space="preserve"> </w:t>
      </w:r>
      <w:r w:rsidR="00EB4BED" w:rsidRPr="000C700C">
        <w:rPr>
          <w:rFonts w:ascii="Garamond" w:hAnsi="Garamond" w:cs="Calibri"/>
          <w:color w:val="000000"/>
          <w:lang w:val="es-ES_tradnl"/>
        </w:rPr>
        <w:t>El C. Presidente Municipal, L.A.E. Luis Alberto Michel Rodríguez: “</w:t>
      </w:r>
      <w:r w:rsidR="00EB4BED" w:rsidRPr="00EB4BED">
        <w:rPr>
          <w:rFonts w:ascii="Garamond" w:hAnsi="Garamond" w:cs="Calibri"/>
          <w:color w:val="000000"/>
        </w:rPr>
        <w:t xml:space="preserve">Continuando con el orden del día, tenemos la presentación de iniciativas por parte de los integrantes del Ayuntamiento. </w:t>
      </w:r>
      <w:r w:rsidR="00423FD2">
        <w:rPr>
          <w:rFonts w:ascii="Garamond" w:hAnsi="Garamond" w:cs="Calibri"/>
          <w:color w:val="000000"/>
        </w:rPr>
        <w:t>Por lo que s</w:t>
      </w:r>
      <w:r w:rsidR="00EB4BED" w:rsidRPr="00EB4BED">
        <w:rPr>
          <w:rFonts w:ascii="Garamond" w:hAnsi="Garamond" w:cs="Calibri"/>
          <w:color w:val="000000"/>
        </w:rPr>
        <w:t>olicito al secretario general tome nota de quienes deseen presentar alguna iniciativa</w:t>
      </w:r>
      <w:r w:rsidR="002E43BA">
        <w:rPr>
          <w:rFonts w:ascii="Garamond" w:hAnsi="Garamond" w:cs="Calibri"/>
          <w:color w:val="000000"/>
        </w:rPr>
        <w:t>”</w:t>
      </w:r>
      <w:r w:rsidR="00EB4BED" w:rsidRPr="00EB4BED">
        <w:rPr>
          <w:rFonts w:ascii="Garamond" w:hAnsi="Garamond" w:cs="Calibri"/>
          <w:color w:val="000000"/>
        </w:rPr>
        <w:t>.</w:t>
      </w:r>
      <w:r w:rsidR="000B726E">
        <w:rPr>
          <w:rFonts w:ascii="Garamond" w:hAnsi="Garamond" w:cs="Calibri"/>
          <w:color w:val="000000"/>
          <w:lang w:val="es-ES_tradnl"/>
        </w:rPr>
        <w:t xml:space="preserve"> ------------------------------------------------------------------------------------------</w:t>
      </w:r>
      <w:r w:rsidR="000B726E">
        <w:rPr>
          <w:rFonts w:ascii="Garamond" w:hAnsi="Garamond" w:cs="Calibri"/>
          <w:color w:val="000000"/>
        </w:rPr>
        <w:t>-</w:t>
      </w:r>
      <w:r w:rsidR="00423FD2">
        <w:rPr>
          <w:rFonts w:ascii="Garamond" w:hAnsi="Garamond" w:cs="Calibri"/>
          <w:color w:val="000000"/>
        </w:rPr>
        <w:t>---------</w:t>
      </w:r>
      <w:r w:rsidR="000B726E">
        <w:rPr>
          <w:rFonts w:ascii="Garamond" w:hAnsi="Garamond" w:cs="Calibri"/>
          <w:color w:val="000000"/>
        </w:rPr>
        <w:t>---------------------</w:t>
      </w:r>
      <w:r w:rsidR="00423FD2">
        <w:rPr>
          <w:rFonts w:ascii="Garamond" w:hAnsi="Garamond" w:cs="Calibri"/>
          <w:color w:val="000000"/>
        </w:rPr>
        <w:t>----------------------------</w:t>
      </w:r>
      <w:r w:rsidR="00EB4BED">
        <w:rPr>
          <w:rFonts w:ascii="Garamond" w:hAnsi="Garamond" w:cs="Calibri"/>
          <w:color w:val="000000"/>
        </w:rPr>
        <w:t>--------------</w:t>
      </w:r>
      <w:r w:rsidR="002E4D29">
        <w:rPr>
          <w:rFonts w:ascii="Garamond" w:hAnsi="Garamond" w:cs="Calibri"/>
          <w:color w:val="000000"/>
        </w:rPr>
        <w:t>-</w:t>
      </w:r>
      <w:r w:rsidR="00EB4BED">
        <w:rPr>
          <w:rFonts w:ascii="Garamond" w:hAnsi="Garamond" w:cs="Calibri"/>
          <w:color w:val="000000"/>
        </w:rPr>
        <w:t>------------------------------------------------------------------------------------------------------</w:t>
      </w:r>
      <w:r w:rsidR="002E4D29">
        <w:rPr>
          <w:rFonts w:ascii="Garamond" w:hAnsi="Garamond" w:cs="Calibri"/>
          <w:color w:val="000000"/>
        </w:rPr>
        <w:t xml:space="preserve"> </w:t>
      </w:r>
      <w:r w:rsidR="001830F2" w:rsidRPr="001830F2">
        <w:rPr>
          <w:rFonts w:ascii="Garamond" w:hAnsi="Garamond" w:cs="Calibri"/>
          <w:b/>
          <w:color w:val="000000"/>
          <w:lang w:val="es-ES_tradnl"/>
        </w:rPr>
        <w:t xml:space="preserve">7.1 </w:t>
      </w:r>
      <w:r w:rsidR="001830F2" w:rsidRPr="001830F2">
        <w:rPr>
          <w:rFonts w:ascii="Garamond" w:hAnsi="Garamond" w:cs="Calibri"/>
          <w:b/>
          <w:color w:val="000000"/>
        </w:rPr>
        <w:t xml:space="preserve">Iniciativa de Acuerdo Edilicio presentada por el Regidor C. Christian Eduardo Alonso Robles, la cual tiene por objeto que el Pleno del Ayuntamiento de Puerto Vallarta, Jalisco, autorice el plan de acción estratégico de medidas inmediatas para incidir en la disminución de violaciones de los derechos humanos de las presuntas víctimas de trata de personas. </w:t>
      </w:r>
      <w:r w:rsidR="00815F07" w:rsidRPr="00F611C5">
        <w:rPr>
          <w:rFonts w:ascii="Garamond" w:hAnsi="Garamond" w:cs="Calibri"/>
          <w:bCs/>
          <w:color w:val="000000"/>
        </w:rPr>
        <w:t xml:space="preserve">Lo anterior, de conformidad a la Iniciativa planteada en los siguientes términos: </w:t>
      </w:r>
      <w:r w:rsidR="001830F2">
        <w:rPr>
          <w:rFonts w:ascii="Garamond" w:hAnsi="Garamond" w:cs="Calibri"/>
          <w:bCs/>
          <w:color w:val="000000"/>
        </w:rPr>
        <w:t>---------</w:t>
      </w:r>
      <w:r w:rsidR="00815F07" w:rsidRPr="00F611C5">
        <w:rPr>
          <w:rFonts w:ascii="Garamond" w:hAnsi="Garamond" w:cs="Calibri"/>
          <w:bCs/>
          <w:color w:val="000000"/>
        </w:rPr>
        <w:t>-----</w:t>
      </w:r>
      <w:r w:rsidR="002E4D29">
        <w:rPr>
          <w:rFonts w:ascii="Garamond" w:hAnsi="Garamond" w:cs="Calibri"/>
          <w:bCs/>
          <w:color w:val="000000"/>
        </w:rPr>
        <w:t xml:space="preserve">- </w:t>
      </w:r>
      <w:r w:rsidR="002E4D29" w:rsidRPr="002E4D29">
        <w:rPr>
          <w:rFonts w:asciiTheme="minorHAnsi" w:hAnsiTheme="minorHAnsi" w:cstheme="minorHAnsi"/>
          <w:b/>
        </w:rPr>
        <w:t>MIEMBROS INTEGRANTES DEL HONORABLE AYUNTAMIENTO CONSTITUCIONAL DE PUERTO VALLARTA, JALISCO.</w:t>
      </w:r>
      <w:r w:rsidR="002E4D29">
        <w:rPr>
          <w:rFonts w:asciiTheme="minorHAnsi" w:hAnsiTheme="minorHAnsi" w:cstheme="minorHAnsi"/>
          <w:b/>
        </w:rPr>
        <w:t xml:space="preserve"> </w:t>
      </w:r>
      <w:r w:rsidR="002E4D29" w:rsidRPr="002E4D29">
        <w:rPr>
          <w:rFonts w:asciiTheme="minorHAnsi" w:hAnsiTheme="minorHAnsi" w:cstheme="minorHAnsi"/>
          <w:b/>
        </w:rPr>
        <w:t>PRESENTES.</w:t>
      </w:r>
      <w:r w:rsidR="002E4D29">
        <w:rPr>
          <w:rFonts w:asciiTheme="minorHAnsi" w:hAnsiTheme="minorHAnsi" w:cstheme="minorHAnsi"/>
          <w:b/>
        </w:rPr>
        <w:t xml:space="preserve"> </w:t>
      </w:r>
      <w:r w:rsidR="002E4D29" w:rsidRPr="002E4D29">
        <w:rPr>
          <w:rFonts w:asciiTheme="minorHAnsi" w:hAnsiTheme="minorHAnsi" w:cstheme="minorHAnsi"/>
        </w:rPr>
        <w:t xml:space="preserve">El suscrito C. </w:t>
      </w:r>
      <w:r w:rsidR="002E4D29" w:rsidRPr="002E4D29">
        <w:rPr>
          <w:rFonts w:asciiTheme="minorHAnsi" w:hAnsiTheme="minorHAnsi" w:cstheme="minorHAnsi"/>
          <w:b/>
        </w:rPr>
        <w:t>Christian Eduardo Alonso Robles</w:t>
      </w:r>
      <w:r w:rsidR="002E4D29" w:rsidRPr="002E4D29">
        <w:rPr>
          <w:rFonts w:asciiTheme="minorHAnsi" w:hAnsiTheme="minorHAnsi" w:cstheme="minorHAnsi"/>
        </w:rPr>
        <w:t>, Presidente de la Comisión Edilicia de Protección Civil, Gestión de Riesgo y Bomberos en mi carácter de regidor constitucional e integrante del máximo órgano de gobierno de este municipio con fundamento en lo establecido por los artículos 41 fracción II de la Ley del Gobierno y la Administración Pública Municipal del Estado de Jalisco, y 83 del Reglamento Orgánico del Gobierno y la Administración Pública del Municipio de Puerto Vallarta, Jalisco,</w:t>
      </w:r>
      <w:r w:rsidR="002E4D29" w:rsidRPr="002E4D29">
        <w:rPr>
          <w:rFonts w:asciiTheme="minorHAnsi" w:hAnsiTheme="minorHAnsi" w:cstheme="minorHAnsi"/>
          <w:b/>
        </w:rPr>
        <w:t xml:space="preserve"> </w:t>
      </w:r>
      <w:r w:rsidR="002E4D29" w:rsidRPr="002E4D29">
        <w:rPr>
          <w:rFonts w:asciiTheme="minorHAnsi" w:hAnsiTheme="minorHAnsi" w:cstheme="minorHAnsi"/>
        </w:rPr>
        <w:t>por lo antes mencionado me permito presentar ante ustedes la siguiente:</w:t>
      </w:r>
      <w:r w:rsidR="002E4D29">
        <w:rPr>
          <w:rFonts w:asciiTheme="minorHAnsi" w:hAnsiTheme="minorHAnsi" w:cstheme="minorHAnsi"/>
        </w:rPr>
        <w:t xml:space="preserve"> </w:t>
      </w:r>
      <w:r w:rsidR="002E4D29" w:rsidRPr="002E4D29">
        <w:rPr>
          <w:rFonts w:asciiTheme="minorHAnsi" w:hAnsiTheme="minorHAnsi" w:cstheme="minorHAnsi"/>
          <w:b/>
        </w:rPr>
        <w:t>INICIATIVA DE ACUERDO EDILICIO</w:t>
      </w:r>
      <w:r w:rsidR="002E4D29">
        <w:rPr>
          <w:rFonts w:asciiTheme="minorHAnsi" w:hAnsiTheme="minorHAnsi" w:cstheme="minorHAnsi"/>
          <w:b/>
        </w:rPr>
        <w:t xml:space="preserve">. </w:t>
      </w:r>
      <w:r w:rsidR="002E4D29" w:rsidRPr="002E4D29">
        <w:rPr>
          <w:rFonts w:asciiTheme="minorHAnsi" w:hAnsiTheme="minorHAnsi" w:cstheme="minorHAnsi"/>
        </w:rPr>
        <w:t>Que tiene por objeto que el Pleno del H. Ayuntamiento de Puerto Vallarta, Jalisco autorice el plan de acción estratégico de medidas inmediatas para incidir en la disminución de violaciones de los derechos humanos de las presuntas víctimas de trata de personas.</w:t>
      </w:r>
      <w:r w:rsidR="002E4D29">
        <w:rPr>
          <w:rFonts w:asciiTheme="minorHAnsi" w:hAnsiTheme="minorHAnsi" w:cstheme="minorHAnsi"/>
        </w:rPr>
        <w:t xml:space="preserve"> </w:t>
      </w:r>
      <w:r w:rsidR="002E4D29" w:rsidRPr="002E4D29">
        <w:rPr>
          <w:rFonts w:asciiTheme="minorHAnsi" w:hAnsiTheme="minorHAnsi" w:cstheme="minorHAnsi"/>
          <w:shd w:val="clear" w:color="auto" w:fill="FFFFFF"/>
        </w:rPr>
        <w:t>En virtud de la naturaleza del asunto en comento, solicito que la presente propuesta sea turnada para su análisis, estudio y en su caso posterior dictamen a las Comisiones Edilicias de Justicia y Derechos Humanos; Protección Civil, Gestión de Riesgos y Bomberos; Gobernación; Reglamentos y Puntos Constitucional.</w:t>
      </w:r>
      <w:r w:rsidR="002E4D29">
        <w:rPr>
          <w:rFonts w:asciiTheme="minorHAnsi" w:hAnsiTheme="minorHAnsi" w:cstheme="minorHAnsi"/>
          <w:shd w:val="clear" w:color="auto" w:fill="FFFFFF"/>
        </w:rPr>
        <w:t xml:space="preserve"> </w:t>
      </w:r>
      <w:r w:rsidR="002E4D29" w:rsidRPr="002E4D29">
        <w:rPr>
          <w:rFonts w:asciiTheme="minorHAnsi" w:hAnsiTheme="minorHAnsi" w:cstheme="minorHAnsi"/>
          <w:b/>
        </w:rPr>
        <w:t>ANTECEDENTES</w:t>
      </w:r>
      <w:r w:rsidR="002E4D29">
        <w:rPr>
          <w:rFonts w:asciiTheme="minorHAnsi" w:hAnsiTheme="minorHAnsi" w:cstheme="minorHAnsi"/>
          <w:b/>
        </w:rPr>
        <w:t xml:space="preserve">. </w:t>
      </w:r>
      <w:r w:rsidR="002E4D29" w:rsidRPr="002E4D29">
        <w:rPr>
          <w:rFonts w:asciiTheme="minorHAnsi" w:hAnsiTheme="minorHAnsi" w:cstheme="minorHAnsi"/>
          <w:b/>
        </w:rPr>
        <w:t>I</w:t>
      </w:r>
      <w:r w:rsidR="002E4D29">
        <w:rPr>
          <w:rFonts w:asciiTheme="minorHAnsi" w:hAnsiTheme="minorHAnsi" w:cstheme="minorHAnsi"/>
        </w:rPr>
        <w:t xml:space="preserve">. </w:t>
      </w:r>
      <w:r w:rsidR="002E4D29" w:rsidRPr="002E4D29">
        <w:rPr>
          <w:rFonts w:asciiTheme="minorHAnsi" w:hAnsiTheme="minorHAnsi" w:cstheme="minorHAnsi"/>
        </w:rPr>
        <w:t xml:space="preserve">En principio, nos permitimos señalar que con fecha 23 de marzo del presente año se celebró una mesa de trabajo en la cual asistió la Mtra. Araceli Nogueda Simón la Directora General del Programa Contra la Trata de personas por parte de la CNDH con diversos regidores y representantes de las dependencias del ayuntamiento, en esta </w:t>
      </w:r>
      <w:r w:rsidR="002E4D29" w:rsidRPr="002E4D29">
        <w:rPr>
          <w:rFonts w:asciiTheme="minorHAnsi" w:hAnsiTheme="minorHAnsi" w:cstheme="minorHAnsi"/>
        </w:rPr>
        <w:lastRenderedPageBreak/>
        <w:t>mesa de trabajo la Mtra. Araceli Nogueda Simón se dio a la tarea de presentar el plan de acción para la implementación de estrategias que permitan incidir en la disminución de violaciones a los derechos humanos de las victimas y/o posibles víctimas de trata de personas con fines de explotación sexual, y explotación sexual especialmente niñas, niños y adolescentes.</w:t>
      </w:r>
      <w:r w:rsidR="002E4D29">
        <w:rPr>
          <w:rFonts w:asciiTheme="minorHAnsi" w:hAnsiTheme="minorHAnsi" w:cstheme="minorHAnsi"/>
        </w:rPr>
        <w:t xml:space="preserve"> </w:t>
      </w:r>
      <w:r w:rsidR="002E4D29" w:rsidRPr="002E4D29">
        <w:rPr>
          <w:rFonts w:asciiTheme="minorHAnsi" w:hAnsiTheme="minorHAnsi" w:cstheme="minorHAnsi"/>
        </w:rPr>
        <w:t xml:space="preserve">Con esta se da a conocer el delito de trata de personas de manera específica en las tipologías victímales de prostitución ajena u otras formas de explotación sexual, y explotación sexual comercial infantil. </w:t>
      </w:r>
      <w:r w:rsidR="002E4D29" w:rsidRPr="002E4D29">
        <w:rPr>
          <w:rFonts w:asciiTheme="minorHAnsi" w:hAnsiTheme="minorHAnsi" w:cstheme="minorHAnsi"/>
          <w:b/>
          <w:lang w:val="es-ES_tradnl"/>
        </w:rPr>
        <w:t>EXPOSICIÓN DE MOTIVOS</w:t>
      </w:r>
      <w:r w:rsidR="002E4D29">
        <w:rPr>
          <w:rFonts w:asciiTheme="minorHAnsi" w:hAnsiTheme="minorHAnsi" w:cstheme="minorHAnsi"/>
          <w:b/>
          <w:lang w:val="es-ES_tradnl"/>
        </w:rPr>
        <w:t xml:space="preserve">. </w:t>
      </w:r>
      <w:r w:rsidR="002E4D29" w:rsidRPr="002E4D29">
        <w:rPr>
          <w:rFonts w:asciiTheme="minorHAnsi" w:hAnsiTheme="minorHAnsi" w:cstheme="minorHAnsi"/>
        </w:rPr>
        <w:t>De acuerdo a lo anterior, es pertinente decir que sin la tolerancia social y la aprobación de la explotación sexual a menores de 18 años por una parte de la sociedad, el fenómeno es enorme además que hay muchos factores más, como la violencia sexual en el interior de los hogares y la presencia de las drogas, son dinámicas que se convierten en un gran desafío para enfrentar y combatir la explotación sexual y comercial.</w:t>
      </w:r>
      <w:r w:rsidR="002E4D29">
        <w:rPr>
          <w:rFonts w:asciiTheme="minorHAnsi" w:hAnsiTheme="minorHAnsi" w:cstheme="minorHAnsi"/>
        </w:rPr>
        <w:t xml:space="preserve"> </w:t>
      </w:r>
      <w:r w:rsidR="002E4D29" w:rsidRPr="002E4D29">
        <w:rPr>
          <w:rFonts w:asciiTheme="minorHAnsi" w:hAnsiTheme="minorHAnsi" w:cstheme="minorHAnsi"/>
        </w:rPr>
        <w:t>Por lo anterior, este plan de acción es una construcción de un marco de referencia integrado y transversal, que se ajusta a los estándares internacionales, nacionales, estatales y se busca ajustar al marco normativo municipal, para garantizar los derechos de todas las victimas de trata de personas con fines de prostitución ajena, a ser protegidos contra cualquier forma de explotación sexual y comercial; por tanto esta construcción en su implementación del plan de acción, debe de ir más allá de las políticas públicas que se ponen en marcha, se debe de poner sobre la mesa la complejidad del creciente del fenómeno: como lo son los factores de vulnerabilidad tradicionales, los nuevos factores como la creciente rapidez en la comunicación a través de los medios digitales, el aumento de las desapariciones de niñas, niños y adolescentes, la falta de implementación de las políticas públicas, así como las diferentes modalidades de explotación sexual y comercial.</w:t>
      </w:r>
      <w:r w:rsidR="002E4D29">
        <w:rPr>
          <w:rFonts w:asciiTheme="minorHAnsi" w:hAnsiTheme="minorHAnsi" w:cstheme="minorHAnsi"/>
        </w:rPr>
        <w:t xml:space="preserve"> </w:t>
      </w:r>
      <w:r w:rsidR="002E4D29" w:rsidRPr="002E4D29">
        <w:rPr>
          <w:rFonts w:asciiTheme="minorHAnsi" w:hAnsiTheme="minorHAnsi" w:cstheme="minorHAnsi"/>
        </w:rPr>
        <w:t>Por lo tanto, las estrategias ante esta problemática deben ser lo suficientemente amplias como para incorporar todas las formas de explotación sexual y comercial, se requiere para ello, tomar en cuenta las características y el contexto particular de cada víctima desde un enfoque integral.</w:t>
      </w:r>
      <w:r w:rsidR="002E4D29">
        <w:rPr>
          <w:rFonts w:asciiTheme="minorHAnsi" w:hAnsiTheme="minorHAnsi" w:cstheme="minorHAnsi"/>
        </w:rPr>
        <w:t xml:space="preserve"> </w:t>
      </w:r>
      <w:r w:rsidR="002E4D29" w:rsidRPr="002E4D29">
        <w:rPr>
          <w:rFonts w:asciiTheme="minorHAnsi" w:hAnsiTheme="minorHAnsi" w:cstheme="minorHAnsi"/>
        </w:rPr>
        <w:t>Al implementar el plan de acción estratégico y poder dar respuesta inmediata a estos agentes, supondrá una estrategia integral, tanto en el diseño como en la implementación, que impactara en la promoción de mejoras en la prevención, protección, atención y asistencias y a la vez el conocimiento de la dimensión y alcance de la problemática; por parte de la prevención supone el aumento de la sensibilización y concientización en los distintos agentes involucrados.</w:t>
      </w:r>
      <w:r w:rsidR="002E4D29">
        <w:rPr>
          <w:rFonts w:asciiTheme="minorHAnsi" w:hAnsiTheme="minorHAnsi" w:cstheme="minorHAnsi"/>
        </w:rPr>
        <w:t xml:space="preserve"> </w:t>
      </w:r>
      <w:r w:rsidR="002E4D29" w:rsidRPr="002E4D29">
        <w:rPr>
          <w:rFonts w:asciiTheme="minorHAnsi" w:hAnsiTheme="minorHAnsi" w:cstheme="minorHAnsi"/>
        </w:rPr>
        <w:t>Finalmente el presente instrumento coadyuva decididamente en los logros de nuestra finalidad más elevada, la protección de mujeres, hombres, niñas, niños y adolescentes víctimas de explotación sexual comercial y la restitución de sus derechos humanos; y</w:t>
      </w:r>
      <w:r w:rsidR="002E4D29" w:rsidRPr="002E4D29">
        <w:rPr>
          <w:rFonts w:asciiTheme="minorHAnsi" w:hAnsiTheme="minorHAnsi" w:cstheme="minorHAnsi"/>
          <w:b/>
        </w:rPr>
        <w:t xml:space="preserve"> ¡así puedan vivir una vida libre de violencia!</w:t>
      </w:r>
      <w:r w:rsidR="002E4D29">
        <w:rPr>
          <w:rFonts w:asciiTheme="minorHAnsi" w:hAnsiTheme="minorHAnsi" w:cstheme="minorHAnsi"/>
          <w:b/>
        </w:rPr>
        <w:t xml:space="preserve"> </w:t>
      </w:r>
      <w:r w:rsidR="002E4D29" w:rsidRPr="002E4D29">
        <w:rPr>
          <w:rFonts w:asciiTheme="minorHAnsi" w:hAnsiTheme="minorHAnsi" w:cstheme="minorHAnsi"/>
          <w:b/>
        </w:rPr>
        <w:t>MARCO JURIDICO</w:t>
      </w:r>
      <w:r w:rsidR="002E4D29">
        <w:rPr>
          <w:rFonts w:asciiTheme="minorHAnsi" w:hAnsiTheme="minorHAnsi" w:cstheme="minorHAnsi"/>
          <w:b/>
        </w:rPr>
        <w:t xml:space="preserve">. </w:t>
      </w:r>
      <w:r w:rsidR="002E4D29" w:rsidRPr="002E4D29">
        <w:rPr>
          <w:rFonts w:asciiTheme="minorHAnsi" w:hAnsiTheme="minorHAnsi" w:cstheme="minorHAnsi"/>
        </w:rPr>
        <w:t xml:space="preserve">En el ámbito federal se establece que la </w:t>
      </w:r>
      <w:r w:rsidR="002E4D29" w:rsidRPr="002E4D29">
        <w:rPr>
          <w:rFonts w:asciiTheme="minorHAnsi" w:hAnsiTheme="minorHAnsi" w:cstheme="minorHAnsi"/>
          <w:b/>
        </w:rPr>
        <w:t>Constitución Política de los Estados Unidos Mexicanos</w:t>
      </w:r>
      <w:r w:rsidR="002E4D29" w:rsidRPr="002E4D29">
        <w:rPr>
          <w:rFonts w:asciiTheme="minorHAnsi" w:hAnsiTheme="minorHAnsi" w:cstheme="minorHAnsi"/>
        </w:rPr>
        <w:t>, en su artículo 115, señala que:</w:t>
      </w:r>
      <w:r w:rsidR="002E4D29">
        <w:rPr>
          <w:rFonts w:asciiTheme="minorHAnsi" w:hAnsiTheme="minorHAnsi" w:cstheme="minorHAnsi"/>
        </w:rPr>
        <w:t xml:space="preserve"> </w:t>
      </w:r>
      <w:r w:rsidR="002E4D29">
        <w:rPr>
          <w:rFonts w:asciiTheme="minorHAnsi" w:hAnsiTheme="minorHAnsi" w:cstheme="minorHAnsi"/>
          <w:i/>
        </w:rPr>
        <w:t xml:space="preserve">I. </w:t>
      </w:r>
      <w:r w:rsidR="002E4D29" w:rsidRPr="002E4D29">
        <w:rPr>
          <w:rFonts w:asciiTheme="minorHAnsi" w:hAnsiTheme="minorHAnsi" w:cstheme="minorHAnsi"/>
          <w:i/>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r w:rsidR="002E4D29">
        <w:rPr>
          <w:rFonts w:asciiTheme="minorHAnsi" w:hAnsiTheme="minorHAnsi" w:cstheme="minorHAnsi"/>
          <w:i/>
        </w:rPr>
        <w:t xml:space="preserve"> II. </w:t>
      </w:r>
      <w:r w:rsidR="002E4D29" w:rsidRPr="002E4D29">
        <w:rPr>
          <w:rFonts w:asciiTheme="minorHAnsi" w:hAnsiTheme="minorHAnsi" w:cstheme="minorHAnsi"/>
          <w:i/>
        </w:rPr>
        <w:t xml:space="preserve">Los municipios estarán investidos de personalidad jurídica y manejarán su patrimonio conforme a la ley. Los ayuntamientos tendrán facultades para aprobar, de acuerdo con las leyes en materia municipal que deberán expedir las legislaturas de los Estados, </w:t>
      </w:r>
      <w:r w:rsidR="002E4D29" w:rsidRPr="002E4D29">
        <w:rPr>
          <w:rFonts w:asciiTheme="minorHAnsi" w:hAnsiTheme="minorHAnsi" w:cstheme="minorHAnsi"/>
          <w:i/>
        </w:rPr>
        <w:lastRenderedPageBreak/>
        <w:t>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2E4D29">
        <w:rPr>
          <w:rFonts w:asciiTheme="minorHAnsi" w:hAnsiTheme="minorHAnsi" w:cstheme="minorHAnsi"/>
          <w:i/>
        </w:rPr>
        <w:t xml:space="preserve"> </w:t>
      </w:r>
      <w:r w:rsidR="002E4D29" w:rsidRPr="002E4D29">
        <w:rPr>
          <w:rFonts w:asciiTheme="minorHAnsi" w:hAnsiTheme="minorHAnsi" w:cstheme="minorHAnsi"/>
          <w:snapToGrid w:val="0"/>
        </w:rPr>
        <w:t>[…]</w:t>
      </w:r>
      <w:r w:rsidR="002E4D29">
        <w:rPr>
          <w:rFonts w:asciiTheme="minorHAnsi" w:hAnsiTheme="minorHAnsi" w:cstheme="minorHAnsi"/>
          <w:snapToGrid w:val="0"/>
        </w:rPr>
        <w:t xml:space="preserve"> </w:t>
      </w:r>
      <w:r w:rsidR="002E4D29" w:rsidRPr="002E4D29">
        <w:rPr>
          <w:rFonts w:asciiTheme="minorHAnsi" w:hAnsiTheme="minorHAnsi" w:cstheme="minorHAnsi"/>
          <w:b/>
        </w:rPr>
        <w:t>“Énfasis Añadido.”</w:t>
      </w:r>
      <w:r w:rsidR="002E4D29">
        <w:rPr>
          <w:rFonts w:asciiTheme="minorHAnsi" w:hAnsiTheme="minorHAnsi" w:cstheme="minorHAnsi"/>
          <w:b/>
        </w:rPr>
        <w:t xml:space="preserve"> </w:t>
      </w:r>
      <w:r w:rsidR="002E4D29" w:rsidRPr="002E4D29">
        <w:rPr>
          <w:rFonts w:asciiTheme="minorHAnsi" w:hAnsiTheme="minorHAnsi" w:cstheme="minorHAnsi"/>
        </w:rPr>
        <w:t xml:space="preserve">En el plano estatal las atribuciones legales otorgadas por la </w:t>
      </w:r>
      <w:r w:rsidR="002E4D29" w:rsidRPr="002E4D29">
        <w:rPr>
          <w:rFonts w:asciiTheme="minorHAnsi" w:hAnsiTheme="minorHAnsi" w:cstheme="minorHAnsi"/>
          <w:b/>
        </w:rPr>
        <w:t xml:space="preserve">Constitución Política del Estado Libre y Soberano de Jalisco </w:t>
      </w:r>
      <w:r w:rsidR="002E4D29" w:rsidRPr="002E4D29">
        <w:rPr>
          <w:rFonts w:asciiTheme="minorHAnsi" w:hAnsiTheme="minorHAnsi" w:cstheme="minorHAnsi"/>
        </w:rPr>
        <w:t>en sus artículos:</w:t>
      </w:r>
      <w:r w:rsidR="002E4D29">
        <w:rPr>
          <w:rFonts w:asciiTheme="minorHAnsi" w:hAnsiTheme="minorHAnsi" w:cstheme="minorHAnsi"/>
        </w:rPr>
        <w:t xml:space="preserve"> </w:t>
      </w:r>
      <w:r w:rsidR="002E4D29" w:rsidRPr="002E4D29">
        <w:rPr>
          <w:rFonts w:asciiTheme="minorHAnsi" w:hAnsiTheme="minorHAnsi" w:cstheme="minorHAnsi"/>
          <w:b/>
          <w:bCs/>
          <w:spacing w:val="-3"/>
        </w:rPr>
        <w:t>Artículo 73</w:t>
      </w:r>
      <w:r w:rsidR="002E4D29" w:rsidRPr="002E4D29">
        <w:rPr>
          <w:rFonts w:asciiTheme="minorHAnsi" w:hAnsiTheme="minorHAnsi" w:cstheme="minorHAnsi"/>
          <w:spacing w:val="-3"/>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2E4D29">
        <w:rPr>
          <w:rFonts w:asciiTheme="minorHAnsi" w:hAnsiTheme="minorHAnsi" w:cstheme="minorHAnsi"/>
          <w:spacing w:val="-3"/>
        </w:rPr>
        <w:t xml:space="preserve"> </w:t>
      </w:r>
      <w:r w:rsidR="002E4D29" w:rsidRPr="002E4D29">
        <w:rPr>
          <w:rFonts w:asciiTheme="minorHAnsi" w:hAnsiTheme="minorHAnsi" w:cstheme="minorHAnsi"/>
          <w:b/>
        </w:rPr>
        <w:t>Artículo 77.</w:t>
      </w:r>
      <w:r w:rsidR="002E4D29" w:rsidRPr="002E4D29">
        <w:rPr>
          <w:rFonts w:asciiTheme="minorHAnsi" w:hAnsiTheme="minorHAnsi" w:cstheme="minorHAnsi"/>
        </w:rPr>
        <w:t>- Los ayuntamientos tendrán facultades para aprobar, de acuerdo con las leyes en materia municipal que expida el Congreso del Estado:</w:t>
      </w:r>
      <w:r w:rsidR="002E4D29">
        <w:rPr>
          <w:rFonts w:asciiTheme="minorHAnsi" w:hAnsiTheme="minorHAnsi" w:cstheme="minorHAnsi"/>
        </w:rPr>
        <w:t xml:space="preserve"> </w:t>
      </w:r>
      <w:r w:rsidR="002E4D29" w:rsidRPr="002E4D29">
        <w:rPr>
          <w:rFonts w:asciiTheme="minorHAnsi" w:hAnsiTheme="minorHAnsi" w:cstheme="minorHAnsi"/>
          <w:snapToGrid w:val="0"/>
        </w:rPr>
        <w:t>[…]</w:t>
      </w:r>
      <w:r w:rsidR="002E4D29">
        <w:rPr>
          <w:rFonts w:asciiTheme="minorHAnsi" w:hAnsiTheme="minorHAnsi" w:cstheme="minorHAnsi"/>
          <w:snapToGrid w:val="0"/>
        </w:rPr>
        <w:t xml:space="preserve"> </w:t>
      </w:r>
      <w:r w:rsidR="002E4D29" w:rsidRPr="002E4D29">
        <w:rPr>
          <w:rFonts w:asciiTheme="minorHAnsi" w:hAnsiTheme="minorHAnsi" w:cstheme="minorHAnsi"/>
          <w:i/>
        </w:rPr>
        <w:t>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c) Asegurar la participación ciudadana y vecinal;</w:t>
      </w:r>
      <w:r w:rsidR="002E4D29">
        <w:rPr>
          <w:rFonts w:asciiTheme="minorHAnsi" w:hAnsiTheme="minorHAnsi" w:cstheme="minorHAnsi"/>
          <w:i/>
        </w:rPr>
        <w:t xml:space="preserve"> </w:t>
      </w:r>
      <w:r w:rsidR="002E4D29" w:rsidRPr="002E4D29">
        <w:rPr>
          <w:rFonts w:asciiTheme="minorHAnsi" w:hAnsiTheme="minorHAnsi" w:cstheme="minorHAnsi"/>
          <w:snapToGrid w:val="0"/>
        </w:rPr>
        <w:t>[…]</w:t>
      </w:r>
      <w:r w:rsidR="002E4D29">
        <w:rPr>
          <w:rFonts w:asciiTheme="minorHAnsi" w:hAnsiTheme="minorHAnsi" w:cstheme="minorHAnsi"/>
          <w:snapToGrid w:val="0"/>
        </w:rPr>
        <w:t xml:space="preserve"> </w:t>
      </w:r>
      <w:r w:rsidR="002E4D29" w:rsidRPr="002E4D29">
        <w:rPr>
          <w:rFonts w:asciiTheme="minorHAnsi" w:hAnsiTheme="minorHAnsi" w:cstheme="minorHAnsi"/>
          <w:b/>
        </w:rPr>
        <w:t>“Énfasis Añadido.”</w:t>
      </w:r>
      <w:r w:rsidR="002E4D29">
        <w:rPr>
          <w:rFonts w:asciiTheme="minorHAnsi" w:hAnsiTheme="minorHAnsi" w:cstheme="minorHAnsi"/>
          <w:b/>
        </w:rPr>
        <w:t xml:space="preserve"> </w:t>
      </w:r>
      <w:r w:rsidR="002E4D29" w:rsidRPr="002E4D29">
        <w:rPr>
          <w:rFonts w:asciiTheme="minorHAnsi" w:hAnsiTheme="minorHAnsi" w:cstheme="minorHAnsi"/>
        </w:rPr>
        <w:t xml:space="preserve">La obligación del Ayuntamiento para el asunto que nos atañe en este momento, está estipula en la </w:t>
      </w:r>
      <w:r w:rsidR="002E4D29" w:rsidRPr="002E4D29">
        <w:rPr>
          <w:rFonts w:asciiTheme="minorHAnsi" w:hAnsiTheme="minorHAnsi" w:cstheme="minorHAnsi"/>
          <w:b/>
        </w:rPr>
        <w:t>Ley de Gobierno y la Administración Pública Municipal del Estado de Jalisco</w:t>
      </w:r>
      <w:r w:rsidR="002E4D29" w:rsidRPr="002E4D29">
        <w:rPr>
          <w:rFonts w:asciiTheme="minorHAnsi" w:hAnsiTheme="minorHAnsi" w:cstheme="minorHAnsi"/>
        </w:rPr>
        <w:t>, que establece:</w:t>
      </w:r>
      <w:r w:rsidR="002E4D29">
        <w:rPr>
          <w:rFonts w:asciiTheme="minorHAnsi" w:hAnsiTheme="minorHAnsi" w:cstheme="minorHAnsi"/>
        </w:rPr>
        <w:t xml:space="preserve"> </w:t>
      </w:r>
      <w:r w:rsidR="002E4D29" w:rsidRPr="002E4D29">
        <w:rPr>
          <w:rFonts w:asciiTheme="minorHAnsi" w:hAnsiTheme="minorHAnsi" w:cstheme="minorHAnsi"/>
          <w:b/>
        </w:rPr>
        <w:t>Artículo 37.-</w:t>
      </w:r>
      <w:r w:rsidR="002E4D29" w:rsidRPr="002E4D29">
        <w:rPr>
          <w:rFonts w:asciiTheme="minorHAnsi" w:hAnsiTheme="minorHAnsi" w:cstheme="minorHAnsi"/>
        </w:rPr>
        <w:t xml:space="preserve"> Son obligaciones de los Ayuntamientos, las siguientes:</w:t>
      </w:r>
      <w:r w:rsidR="002E4D29">
        <w:rPr>
          <w:rFonts w:asciiTheme="minorHAnsi" w:hAnsiTheme="minorHAnsi" w:cstheme="minorHAnsi"/>
        </w:rPr>
        <w:t xml:space="preserve"> </w:t>
      </w:r>
      <w:r w:rsidR="002E4D29" w:rsidRPr="002E4D29">
        <w:rPr>
          <w:rFonts w:asciiTheme="minorHAnsi" w:hAnsiTheme="minorHAnsi" w:cstheme="minorHAnsi"/>
          <w:snapToGrid w:val="0"/>
        </w:rPr>
        <w:t>[…]</w:t>
      </w:r>
      <w:r w:rsidR="002E4D29">
        <w:rPr>
          <w:rFonts w:asciiTheme="minorHAnsi" w:hAnsiTheme="minorHAnsi" w:cstheme="minorHAnsi"/>
          <w:snapToGrid w:val="0"/>
        </w:rPr>
        <w:t xml:space="preserve"> </w:t>
      </w:r>
      <w:r w:rsidR="002E4D29" w:rsidRPr="002E4D29">
        <w:rPr>
          <w:rFonts w:asciiTheme="minorHAnsi" w:hAnsiTheme="minorHAnsi" w:cstheme="minorHAnsi"/>
          <w:i/>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2E4D29">
        <w:rPr>
          <w:rFonts w:asciiTheme="minorHAnsi" w:hAnsiTheme="minorHAnsi" w:cstheme="minorHAnsi"/>
          <w:i/>
        </w:rPr>
        <w:t xml:space="preserve"> </w:t>
      </w:r>
      <w:r w:rsidR="002E4D29" w:rsidRPr="002E4D29">
        <w:rPr>
          <w:rFonts w:asciiTheme="minorHAnsi" w:hAnsiTheme="minorHAnsi" w:cstheme="minorHAnsi"/>
          <w:snapToGrid w:val="0"/>
        </w:rPr>
        <w:t>[…]</w:t>
      </w:r>
      <w:r w:rsidR="002E4D29">
        <w:rPr>
          <w:rFonts w:asciiTheme="minorHAnsi" w:hAnsiTheme="minorHAnsi" w:cstheme="minorHAnsi"/>
          <w:snapToGrid w:val="0"/>
        </w:rPr>
        <w:t xml:space="preserve"> </w:t>
      </w:r>
      <w:r w:rsidR="002E4D29" w:rsidRPr="002E4D29">
        <w:rPr>
          <w:rFonts w:asciiTheme="minorHAnsi" w:hAnsiTheme="minorHAnsi" w:cstheme="minorHAnsi"/>
          <w:i/>
        </w:rPr>
        <w:t>XIII. 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w:t>
      </w:r>
      <w:r w:rsidR="002E4D29">
        <w:rPr>
          <w:rFonts w:asciiTheme="minorHAnsi" w:hAnsiTheme="minorHAnsi" w:cstheme="minorHAnsi"/>
          <w:i/>
        </w:rPr>
        <w:t xml:space="preserve"> </w:t>
      </w:r>
      <w:r w:rsidR="002E4D29" w:rsidRPr="002E4D29">
        <w:rPr>
          <w:rFonts w:asciiTheme="minorHAnsi" w:hAnsiTheme="minorHAnsi" w:cstheme="minorHAnsi"/>
          <w:snapToGrid w:val="0"/>
        </w:rPr>
        <w:t>[…]</w:t>
      </w:r>
      <w:r w:rsidR="002E4D29">
        <w:rPr>
          <w:rFonts w:asciiTheme="minorHAnsi" w:hAnsiTheme="minorHAnsi" w:cstheme="minorHAnsi"/>
          <w:snapToGrid w:val="0"/>
        </w:rPr>
        <w:t xml:space="preserve"> </w:t>
      </w:r>
      <w:r w:rsidR="002E4D29" w:rsidRPr="002E4D29">
        <w:rPr>
          <w:rFonts w:asciiTheme="minorHAnsi" w:hAnsiTheme="minorHAnsi" w:cstheme="minorHAnsi"/>
          <w:b/>
          <w:snapToGrid w:val="0"/>
        </w:rPr>
        <w:t>“</w:t>
      </w:r>
      <w:r w:rsidR="002E4D29" w:rsidRPr="002E4D29">
        <w:rPr>
          <w:rFonts w:asciiTheme="minorHAnsi" w:hAnsiTheme="minorHAnsi" w:cstheme="minorHAnsi"/>
          <w:b/>
        </w:rPr>
        <w:t>Énfasis Añadido.”</w:t>
      </w:r>
      <w:r w:rsidR="002E4D29">
        <w:rPr>
          <w:rFonts w:asciiTheme="minorHAnsi" w:hAnsiTheme="minorHAnsi" w:cstheme="minorHAnsi"/>
          <w:b/>
        </w:rPr>
        <w:t xml:space="preserve"> </w:t>
      </w:r>
      <w:r w:rsidR="002E4D29" w:rsidRPr="002E4D29">
        <w:rPr>
          <w:rFonts w:asciiTheme="minorHAnsi" w:hAnsiTheme="minorHAnsi" w:cstheme="minorHAnsi"/>
        </w:rPr>
        <w:t xml:space="preserve">Por su parte el </w:t>
      </w:r>
      <w:r w:rsidR="002E4D29" w:rsidRPr="002E4D29">
        <w:rPr>
          <w:rFonts w:asciiTheme="minorHAnsi" w:hAnsiTheme="minorHAnsi" w:cstheme="minorHAnsi"/>
          <w:b/>
        </w:rPr>
        <w:t>Reglamento Orgánico del Gobierno y la Administración Pública del Municipio de Puerto Vallarta Jalisco</w:t>
      </w:r>
      <w:r w:rsidR="002E4D29" w:rsidRPr="002E4D29">
        <w:rPr>
          <w:rFonts w:asciiTheme="minorHAnsi" w:hAnsiTheme="minorHAnsi" w:cstheme="minorHAnsi"/>
        </w:rPr>
        <w:t>, que establece:</w:t>
      </w:r>
      <w:r w:rsidR="002E4D29">
        <w:rPr>
          <w:rFonts w:asciiTheme="minorHAnsi" w:hAnsiTheme="minorHAnsi" w:cstheme="minorHAnsi"/>
        </w:rPr>
        <w:t xml:space="preserve"> </w:t>
      </w:r>
      <w:r w:rsidR="002E4D29" w:rsidRPr="002E4D29">
        <w:rPr>
          <w:rFonts w:asciiTheme="minorHAnsi" w:hAnsiTheme="minorHAnsi" w:cstheme="minorHAnsi"/>
          <w:b/>
          <w:bCs/>
        </w:rPr>
        <w:t xml:space="preserve">Artículo 49. </w:t>
      </w:r>
      <w:r w:rsidR="002E4D29" w:rsidRPr="002E4D29">
        <w:rPr>
          <w:rFonts w:asciiTheme="minorHAnsi" w:hAnsiTheme="minorHAnsi" w:cstheme="minorHAnsi"/>
        </w:rPr>
        <w:t xml:space="preserve">De manera genérica, las comisiones edilicias tendrán las siguientes atribuciones: </w:t>
      </w:r>
      <w:r w:rsidR="002E4D29">
        <w:rPr>
          <w:rFonts w:asciiTheme="minorHAnsi" w:hAnsiTheme="minorHAnsi" w:cstheme="minorHAnsi"/>
          <w:i/>
        </w:rPr>
        <w:t xml:space="preserve">I. </w:t>
      </w:r>
      <w:r w:rsidR="002E4D29" w:rsidRPr="002E4D29">
        <w:rPr>
          <w:rFonts w:asciiTheme="minorHAnsi" w:hAnsiTheme="minorHAnsi" w:cstheme="minorHAnsi"/>
          <w:i/>
        </w:rPr>
        <w:t xml:space="preserve">Proponer las directrices de la política municipal en la materia de su competencia. </w:t>
      </w:r>
      <w:r w:rsidR="002E4D29">
        <w:rPr>
          <w:rFonts w:asciiTheme="minorHAnsi" w:hAnsiTheme="minorHAnsi" w:cstheme="minorHAnsi"/>
          <w:i/>
        </w:rPr>
        <w:t xml:space="preserve">II. </w:t>
      </w:r>
      <w:r w:rsidR="002E4D29" w:rsidRPr="002E4D29">
        <w:rPr>
          <w:rFonts w:asciiTheme="minorHAnsi" w:hAnsiTheme="minorHAnsi" w:cstheme="minorHAnsi"/>
          <w:i/>
        </w:rPr>
        <w:t xml:space="preserve">Conocer, estudiar y dictaminar los proyectos de creación, modificación o abrogación de los ordenamientos municipales que guarden relación con la materia de su competencia. </w:t>
      </w:r>
      <w:r w:rsidR="002E4D29">
        <w:rPr>
          <w:rFonts w:asciiTheme="minorHAnsi" w:hAnsiTheme="minorHAnsi" w:cstheme="minorHAnsi"/>
          <w:i/>
        </w:rPr>
        <w:t xml:space="preserve">III. </w:t>
      </w:r>
      <w:r w:rsidR="002E4D29" w:rsidRPr="002E4D29">
        <w:rPr>
          <w:rFonts w:asciiTheme="minorHAnsi" w:hAnsiTheme="minorHAnsi" w:cstheme="minorHAnsi"/>
          <w:i/>
        </w:rPr>
        <w:t xml:space="preserve">Conocer, estudiar y dictaminar sobre la elevación de iniciativas de ley en materia municipal, ante el Congreso del Estado, que guarden relación con la materia de su competencia. </w:t>
      </w:r>
      <w:r w:rsidR="002E4D29">
        <w:rPr>
          <w:rFonts w:asciiTheme="minorHAnsi" w:hAnsiTheme="minorHAnsi" w:cstheme="minorHAnsi"/>
          <w:i/>
        </w:rPr>
        <w:t xml:space="preserve">IV. </w:t>
      </w:r>
      <w:r w:rsidR="002E4D29" w:rsidRPr="002E4D29">
        <w:rPr>
          <w:rFonts w:asciiTheme="minorHAnsi" w:hAnsiTheme="minorHAnsi" w:cstheme="minorHAnsi"/>
          <w:i/>
        </w:rPr>
        <w:t>Supervisar el desempeño de la administración pública municipal en la materia de su competencia.</w:t>
      </w:r>
      <w:r w:rsidR="002E4D29">
        <w:rPr>
          <w:rFonts w:asciiTheme="minorHAnsi" w:hAnsiTheme="minorHAnsi" w:cstheme="minorHAnsi"/>
          <w:i/>
        </w:rPr>
        <w:t xml:space="preserve"> V. </w:t>
      </w:r>
      <w:r w:rsidR="002E4D29" w:rsidRPr="002E4D29">
        <w:rPr>
          <w:rFonts w:asciiTheme="minorHAnsi" w:hAnsiTheme="minorHAnsi" w:cstheme="minorHAnsi"/>
          <w:i/>
        </w:rPr>
        <w:t>Conducir las relaciones con otros Ayuntamientos y con otros Poderes y órdenes de gobierno, en la materia de su competencia.</w:t>
      </w:r>
      <w:r w:rsidR="002E4D29">
        <w:rPr>
          <w:rFonts w:asciiTheme="minorHAnsi" w:hAnsiTheme="minorHAnsi" w:cstheme="minorHAnsi"/>
          <w:i/>
        </w:rPr>
        <w:t xml:space="preserve"> VI. </w:t>
      </w:r>
      <w:r w:rsidR="002E4D29" w:rsidRPr="002E4D29">
        <w:rPr>
          <w:rFonts w:asciiTheme="minorHAnsi" w:hAnsiTheme="minorHAnsi" w:cstheme="minorHAnsi"/>
          <w:i/>
        </w:rPr>
        <w:t>Promover la vinculación con las organizaciones sociales y privadas que guarden relación con la materia de su competencia</w:t>
      </w:r>
      <w:r w:rsidR="002E4D29" w:rsidRPr="002E4D29">
        <w:rPr>
          <w:rFonts w:asciiTheme="minorHAnsi" w:hAnsiTheme="minorHAnsi" w:cstheme="minorHAnsi"/>
        </w:rPr>
        <w:t>.</w:t>
      </w:r>
      <w:r w:rsidR="002E4D29">
        <w:rPr>
          <w:rFonts w:asciiTheme="minorHAnsi" w:hAnsiTheme="minorHAnsi" w:cstheme="minorHAnsi"/>
        </w:rPr>
        <w:t xml:space="preserve"> </w:t>
      </w:r>
      <w:r w:rsidR="002E4D29">
        <w:rPr>
          <w:rFonts w:asciiTheme="minorHAnsi" w:hAnsiTheme="minorHAnsi" w:cstheme="minorHAnsi"/>
          <w:i/>
        </w:rPr>
        <w:t xml:space="preserve">VII. </w:t>
      </w:r>
      <w:r w:rsidR="002E4D29" w:rsidRPr="002E4D29">
        <w:rPr>
          <w:rFonts w:asciiTheme="minorHAnsi" w:hAnsiTheme="minorHAnsi" w:cstheme="minorHAnsi"/>
          <w:i/>
        </w:rPr>
        <w:t xml:space="preserve">Emitir opiniones con relación a los proyectos anuales de Ley de Ingresos y Presupuesto de Egresos, en lo concerniente a los temas de su competencia. </w:t>
      </w:r>
      <w:r w:rsidR="002E4D29">
        <w:rPr>
          <w:rFonts w:asciiTheme="minorHAnsi" w:hAnsiTheme="minorHAnsi" w:cstheme="minorHAnsi"/>
          <w:i/>
        </w:rPr>
        <w:t xml:space="preserve">VIII. </w:t>
      </w:r>
      <w:r w:rsidR="002E4D29" w:rsidRPr="002E4D29">
        <w:rPr>
          <w:rFonts w:asciiTheme="minorHAnsi" w:hAnsiTheme="minorHAnsi" w:cstheme="minorHAnsi"/>
          <w:i/>
        </w:rPr>
        <w:t xml:space="preserve">Formular propuestas para la mejora administrativa y la elevación de la calidad de los servicios y trámites municipales cuya vigilancia les ha sido encomendada. </w:t>
      </w:r>
      <w:r w:rsidR="002E4D29">
        <w:rPr>
          <w:rFonts w:asciiTheme="minorHAnsi" w:hAnsiTheme="minorHAnsi" w:cstheme="minorHAnsi"/>
          <w:i/>
        </w:rPr>
        <w:t xml:space="preserve">IX. </w:t>
      </w:r>
      <w:r w:rsidR="002E4D29" w:rsidRPr="002E4D29">
        <w:rPr>
          <w:rFonts w:asciiTheme="minorHAnsi" w:hAnsiTheme="minorHAnsi" w:cstheme="minorHAnsi"/>
          <w:i/>
        </w:rPr>
        <w:t>Las demás que la ley les otorgue.</w:t>
      </w:r>
      <w:r w:rsidR="002E4D29">
        <w:rPr>
          <w:rFonts w:asciiTheme="minorHAnsi" w:hAnsiTheme="minorHAnsi" w:cstheme="minorHAnsi"/>
          <w:i/>
        </w:rPr>
        <w:t xml:space="preserve"> </w:t>
      </w:r>
      <w:r w:rsidR="002E4D29" w:rsidRPr="002E4D29">
        <w:rPr>
          <w:rFonts w:asciiTheme="minorHAnsi" w:hAnsiTheme="minorHAnsi" w:cstheme="minorHAnsi"/>
          <w:snapToGrid w:val="0"/>
        </w:rPr>
        <w:t>[…]</w:t>
      </w:r>
      <w:r w:rsidR="002E4D29">
        <w:rPr>
          <w:rFonts w:asciiTheme="minorHAnsi" w:hAnsiTheme="minorHAnsi" w:cstheme="minorHAnsi"/>
          <w:snapToGrid w:val="0"/>
        </w:rPr>
        <w:t xml:space="preserve"> </w:t>
      </w:r>
      <w:r w:rsidR="002E4D29" w:rsidRPr="002E4D29">
        <w:rPr>
          <w:rFonts w:asciiTheme="minorHAnsi" w:hAnsiTheme="minorHAnsi" w:cstheme="minorHAnsi"/>
          <w:b/>
        </w:rPr>
        <w:t>“Énfasis Añadido.”</w:t>
      </w:r>
      <w:r w:rsidR="002E4D29">
        <w:rPr>
          <w:rFonts w:asciiTheme="minorHAnsi" w:hAnsiTheme="minorHAnsi" w:cstheme="minorHAnsi"/>
          <w:b/>
        </w:rPr>
        <w:t xml:space="preserve"> </w:t>
      </w:r>
      <w:r w:rsidR="002E4D29" w:rsidRPr="002E4D29">
        <w:rPr>
          <w:rFonts w:asciiTheme="minorHAnsi" w:hAnsiTheme="minorHAnsi" w:cstheme="minorHAnsi"/>
        </w:rPr>
        <w:t>Una vez expuesto lo anterior, el suscrito tiene a bien someter a su consideración los siguientes:</w:t>
      </w:r>
      <w:r w:rsidR="002E4D29">
        <w:rPr>
          <w:rFonts w:asciiTheme="minorHAnsi" w:hAnsiTheme="minorHAnsi" w:cstheme="minorHAnsi"/>
        </w:rPr>
        <w:t xml:space="preserve"> </w:t>
      </w:r>
      <w:r w:rsidR="002E4D29" w:rsidRPr="002E4D29">
        <w:rPr>
          <w:rFonts w:asciiTheme="minorHAnsi" w:hAnsiTheme="minorHAnsi" w:cstheme="minorHAnsi"/>
          <w:b/>
        </w:rPr>
        <w:t>PUNTO DE ACUERDO</w:t>
      </w:r>
      <w:r w:rsidR="002E4D29">
        <w:rPr>
          <w:rFonts w:asciiTheme="minorHAnsi" w:hAnsiTheme="minorHAnsi" w:cstheme="minorHAnsi"/>
          <w:b/>
        </w:rPr>
        <w:t xml:space="preserve">. </w:t>
      </w:r>
      <w:r w:rsidR="002E4D29" w:rsidRPr="002E4D29">
        <w:rPr>
          <w:rFonts w:asciiTheme="minorHAnsi" w:hAnsiTheme="minorHAnsi" w:cstheme="minorHAnsi"/>
          <w:b/>
        </w:rPr>
        <w:t>Único.-</w:t>
      </w:r>
      <w:r w:rsidR="002E4D29" w:rsidRPr="002E4D29">
        <w:rPr>
          <w:rFonts w:asciiTheme="minorHAnsi" w:hAnsiTheme="minorHAnsi" w:cstheme="minorHAnsi"/>
          <w:shd w:val="clear" w:color="auto" w:fill="FFFFFF"/>
        </w:rPr>
        <w:t xml:space="preserve"> Se </w:t>
      </w:r>
      <w:r w:rsidR="002E4D29" w:rsidRPr="002E4D29">
        <w:rPr>
          <w:rFonts w:asciiTheme="minorHAnsi" w:hAnsiTheme="minorHAnsi" w:cstheme="minorHAnsi"/>
          <w:shd w:val="clear" w:color="auto" w:fill="FFFFFF"/>
        </w:rPr>
        <w:lastRenderedPageBreak/>
        <w:t>aprueba turnar al Comité Interinstitucional para la Prevención del Delito de Trata de Personas, la Iniciativa de Acuerdo Edilicio presentada por el Regidor C. Christian Eduardo Alonso Robles, la cual tiene por objeto que el Pleno del Ayuntamiento de Puerto Vallarta, Jalisco, autorice el plan de acción estratégico de medidas inmediatas para incidir en la disminución de violaciones de los derechos humanos de las presuntas víctimas de trata de personas.</w:t>
      </w:r>
      <w:r w:rsidR="002E4D29">
        <w:rPr>
          <w:rFonts w:asciiTheme="minorHAnsi" w:hAnsiTheme="minorHAnsi" w:cstheme="minorHAnsi"/>
          <w:shd w:val="clear" w:color="auto" w:fill="FFFFFF"/>
        </w:rPr>
        <w:t xml:space="preserve"> </w:t>
      </w:r>
      <w:r w:rsidR="002E4D29" w:rsidRPr="002E4D29">
        <w:rPr>
          <w:rFonts w:asciiTheme="minorHAnsi" w:hAnsiTheme="minorHAnsi" w:cstheme="minorHAnsi"/>
          <w:lang w:val="es-ES"/>
        </w:rPr>
        <w:t xml:space="preserve">Atentamente. “2023, Año de la Prevención, Concientización y Educación Sexual Responsable en Niñas, Niños y Adolescentes de Puerto Vallarta, Jalisco”. Puerto Vallarta, Jalisco. (Rúbrica) C. Regidor Christian Eduardo Alonso Robles, Presidente de La Comisión Edilicia Permanente De Protección Civil, Gestión de Riesgos y Bomberos. </w:t>
      </w:r>
      <w:r w:rsidR="002E4D29" w:rsidRPr="002E4D29">
        <w:rPr>
          <w:rFonts w:ascii="Garamond" w:hAnsi="Garamond" w:cstheme="minorHAnsi"/>
          <w:lang w:val="es-ES"/>
        </w:rPr>
        <w:t>---------------------------------</w:t>
      </w:r>
      <w:r w:rsidR="002E4D29">
        <w:rPr>
          <w:rFonts w:ascii="Garamond" w:hAnsi="Garamond" w:cstheme="minorHAnsi"/>
          <w:lang w:val="es-ES"/>
        </w:rPr>
        <w:t>----------------------------------------------------</w:t>
      </w:r>
      <w:r w:rsidR="002E4D29">
        <w:rPr>
          <w:rFonts w:ascii="Garamond" w:eastAsia="Century Gothic" w:hAnsi="Garamond" w:cs="Calibri"/>
          <w:lang w:eastAsia="es-MX"/>
        </w:rPr>
        <w:t>-</w:t>
      </w:r>
      <w:r w:rsidR="002E4D29" w:rsidRPr="002E4D29">
        <w:rPr>
          <w:rFonts w:ascii="Garamond" w:hAnsi="Garamond" w:cs="Calibri"/>
          <w:color w:val="000000"/>
          <w:lang w:val="es-ES_tradnl"/>
        </w:rPr>
        <w:t xml:space="preserve"> </w:t>
      </w:r>
      <w:r w:rsidR="002E4D29" w:rsidRPr="000C700C">
        <w:rPr>
          <w:rFonts w:ascii="Garamond" w:hAnsi="Garamond" w:cs="Calibri"/>
          <w:color w:val="000000"/>
          <w:lang w:val="es-ES_tradnl"/>
        </w:rPr>
        <w:t>El C. Presidente Municipal, L.A.E. Luis Alberto Michel Rodríguez: “</w:t>
      </w:r>
      <w:r w:rsidR="002E4D29">
        <w:rPr>
          <w:rFonts w:ascii="Garamond" w:hAnsi="Garamond" w:cs="Calibri"/>
          <w:color w:val="000000"/>
          <w:lang w:val="es-ES_tradnl"/>
        </w:rPr>
        <w:t xml:space="preserve">Regidor adelante, Christian”. </w:t>
      </w:r>
      <w:r w:rsidR="00647F50" w:rsidRPr="00647F50">
        <w:rPr>
          <w:rFonts w:ascii="Garamond" w:hAnsi="Garamond" w:cs="Calibri"/>
          <w:color w:val="000000"/>
          <w:lang w:val="es-ES_tradnl"/>
        </w:rPr>
        <w:t xml:space="preserve">El Regidor, C. Christian Eduardo Alonso Robles: </w:t>
      </w:r>
      <w:r w:rsidR="00647F50">
        <w:rPr>
          <w:rFonts w:ascii="Garamond" w:hAnsi="Garamond" w:cs="Calibri"/>
          <w:color w:val="000000"/>
          <w:lang w:val="es-ES_tradnl"/>
        </w:rPr>
        <w:t>“</w:t>
      </w:r>
      <w:r w:rsidR="009508FD">
        <w:rPr>
          <w:rFonts w:ascii="Garamond" w:hAnsi="Garamond" w:cs="Calibri"/>
          <w:color w:val="000000"/>
          <w:lang w:val="es-ES_tradnl"/>
        </w:rPr>
        <w:t xml:space="preserve">Muchas gracias presidente. Muy buenos días a todas y todos. </w:t>
      </w:r>
      <w:r w:rsidR="00F112D2" w:rsidRPr="00F112D2">
        <w:rPr>
          <w:rFonts w:ascii="Garamond" w:hAnsi="Garamond" w:cs="Arial"/>
        </w:rPr>
        <w:t>Iniciativa de acuerdo edilicio que tiene por objeto que el Plan…que el Pleno</w:t>
      </w:r>
      <w:r w:rsidR="00F81026">
        <w:rPr>
          <w:rFonts w:ascii="Garamond" w:hAnsi="Garamond" w:cs="Arial"/>
        </w:rPr>
        <w:t>,</w:t>
      </w:r>
      <w:r w:rsidR="00F112D2" w:rsidRPr="00F112D2">
        <w:rPr>
          <w:rFonts w:ascii="Garamond" w:hAnsi="Garamond" w:cs="Arial"/>
        </w:rPr>
        <w:t xml:space="preserve"> perdón, del Ayuntamiento de Puerto Vallarta, Jalisco, autorice el plan de acción estratégico de medidas inmediatas para incidir en la disminución de violaciones de los derechos humanos de las presuntas víctimas de trata de personas.</w:t>
      </w:r>
      <w:r w:rsidR="00F112D2">
        <w:rPr>
          <w:rFonts w:ascii="Garamond" w:hAnsi="Garamond" w:cs="Arial"/>
        </w:rPr>
        <w:t xml:space="preserve"> </w:t>
      </w:r>
      <w:r w:rsidR="00F112D2" w:rsidRPr="00F112D2">
        <w:rPr>
          <w:rFonts w:ascii="Garamond" w:hAnsi="Garamond" w:cs="Arial"/>
          <w:shd w:val="clear" w:color="auto" w:fill="FFFFFF"/>
        </w:rPr>
        <w:t>En virtud de la naturaleza del asunto en comento, solicito que el presente… que la presente propuesta sea turnada para su análisis, estudio y en su caso posterior dictamen a las comisiones edilicias de justicia y derechos humanos; protección civil, gestión de riesgos y bomberos; gobernación; reglamentos y puntos constitucional</w:t>
      </w:r>
      <w:r w:rsidR="00F112D2">
        <w:rPr>
          <w:rFonts w:ascii="Garamond" w:hAnsi="Garamond" w:cs="Arial"/>
          <w:shd w:val="clear" w:color="auto" w:fill="FFFFFF"/>
        </w:rPr>
        <w:t>es</w:t>
      </w:r>
      <w:r w:rsidR="00F112D2" w:rsidRPr="00F112D2">
        <w:rPr>
          <w:rFonts w:ascii="Garamond" w:hAnsi="Garamond" w:cs="Arial"/>
          <w:shd w:val="clear" w:color="auto" w:fill="FFFFFF"/>
        </w:rPr>
        <w:t>.</w:t>
      </w:r>
      <w:r w:rsidR="00F112D2">
        <w:rPr>
          <w:rFonts w:ascii="Garamond" w:hAnsi="Garamond" w:cs="Arial"/>
          <w:shd w:val="clear" w:color="auto" w:fill="FFFFFF"/>
        </w:rPr>
        <w:t xml:space="preserve"> </w:t>
      </w:r>
      <w:r w:rsidR="00F112D2" w:rsidRPr="00F112D2">
        <w:rPr>
          <w:rFonts w:ascii="Garamond" w:hAnsi="Garamond" w:cs="Arial"/>
        </w:rPr>
        <w:t>Antecedentes</w:t>
      </w:r>
      <w:r w:rsidR="00F112D2">
        <w:rPr>
          <w:rFonts w:ascii="Garamond" w:hAnsi="Garamond" w:cs="Arial"/>
        </w:rPr>
        <w:t xml:space="preserve">. </w:t>
      </w:r>
      <w:r w:rsidR="00F112D2" w:rsidRPr="00F112D2">
        <w:rPr>
          <w:rFonts w:ascii="Garamond" w:hAnsi="Garamond" w:cs="Arial"/>
        </w:rPr>
        <w:t xml:space="preserve">En principio nos permitimos señalar que en la fecha veintitrés de marzo del presente año se celebró una mesa de trabajo en la cual asistió la maestra Araceli Nogueda Simón, la Directora General del Programa Contra la Trata de Personas por parte de la CNDH, con diversos regidores y representantes de las dependencias del ayuntamiento. En esta mesa se trabajó con la maestra Araceli Nogueda Simón, se dio a la tarea de presentar el plan de acción para la implementación de estrategias que permitan incidir en la disminución de violaciones </w:t>
      </w:r>
      <w:r w:rsidR="00F112D2">
        <w:rPr>
          <w:rFonts w:ascii="Garamond" w:hAnsi="Garamond" w:cs="Arial"/>
        </w:rPr>
        <w:t>a los derechos humanos de las ví</w:t>
      </w:r>
      <w:r w:rsidR="00F112D2" w:rsidRPr="00F112D2">
        <w:rPr>
          <w:rFonts w:ascii="Garamond" w:hAnsi="Garamond" w:cs="Arial"/>
        </w:rPr>
        <w:t xml:space="preserve">ctimas y/o posibles víctimas de trata de personas con fines de explotación sexual, explotación y…explotación sexual y especialmente en niñas, niños y adolescentes. Con esta se da a conocer el delito de la trata de personas de manera específica en las tipologías victímales de prostitución ajena u otras formas de explotación sexual, y explotación sexual comercial infantil. </w:t>
      </w:r>
      <w:r w:rsidR="00F112D2" w:rsidRPr="00F112D2">
        <w:rPr>
          <w:rFonts w:ascii="Garamond" w:hAnsi="Garamond" w:cs="Arial"/>
          <w:lang w:val="es-ES_tradnl"/>
        </w:rPr>
        <w:t>Exposición de motivos</w:t>
      </w:r>
      <w:r w:rsidR="00F112D2">
        <w:rPr>
          <w:rFonts w:ascii="Garamond" w:hAnsi="Garamond" w:cs="Arial"/>
          <w:lang w:val="es-ES_tradnl"/>
        </w:rPr>
        <w:t xml:space="preserve">. </w:t>
      </w:r>
      <w:r w:rsidR="00F112D2" w:rsidRPr="00F112D2">
        <w:rPr>
          <w:rFonts w:ascii="Garamond" w:hAnsi="Garamond" w:cs="Arial"/>
        </w:rPr>
        <w:t>De acuerdo con lo anterior, es pertinente decir que sin la tolerancia social y la aprobación de la explotación sexual a menores de dieciocho años por una parte de la violencia sexual en el interior de los hogares y en la presencia de las drogas, son dinámicas que se convierten en un gran desafío para defender y combatir la explotación sexual y comercial.</w:t>
      </w:r>
      <w:r w:rsidR="001035B4">
        <w:rPr>
          <w:rFonts w:ascii="Garamond" w:hAnsi="Garamond" w:cs="Arial"/>
        </w:rPr>
        <w:t xml:space="preserve"> </w:t>
      </w:r>
      <w:r w:rsidR="00F112D2" w:rsidRPr="00F112D2">
        <w:rPr>
          <w:rFonts w:ascii="Garamond" w:hAnsi="Garamond" w:cs="Arial"/>
        </w:rPr>
        <w:t>Por lo anterior, este plan de acción es una construcción de un marco de referencia integrado y transversal, que se ajusta a los estándares internacionales, nacionales, estatales y se busca ajustar al marco normativo municipal, para garantizar los derechos de todas las victimas de trata de personas con fines de prostitución ajena, a ser protegidos contra cualquier forma de</w:t>
      </w:r>
      <w:r w:rsidR="001035B4" w:rsidRPr="001035B4">
        <w:rPr>
          <w:rFonts w:ascii="Garamond" w:hAnsi="Garamond" w:cs="Arial"/>
        </w:rPr>
        <w:t xml:space="preserve"> explotación sexual y comercial.</w:t>
      </w:r>
      <w:r w:rsidR="00F112D2" w:rsidRPr="00F112D2">
        <w:rPr>
          <w:rFonts w:ascii="Garamond" w:hAnsi="Garamond" w:cs="Arial"/>
        </w:rPr>
        <w:t xml:space="preserve"> </w:t>
      </w:r>
      <w:r w:rsidR="001035B4" w:rsidRPr="001035B4">
        <w:rPr>
          <w:rFonts w:ascii="Garamond" w:hAnsi="Garamond" w:cs="Arial"/>
        </w:rPr>
        <w:t>P</w:t>
      </w:r>
      <w:r w:rsidR="00F112D2" w:rsidRPr="00F112D2">
        <w:rPr>
          <w:rFonts w:ascii="Garamond" w:hAnsi="Garamond" w:cs="Arial"/>
        </w:rPr>
        <w:t>or tanto esta construcción en su implementación del plan de acción</w:t>
      </w:r>
      <w:r w:rsidR="001035B4">
        <w:rPr>
          <w:rFonts w:ascii="Garamond" w:hAnsi="Garamond" w:cs="Arial"/>
        </w:rPr>
        <w:t>, debe de ir má</w:t>
      </w:r>
      <w:r w:rsidR="00F112D2" w:rsidRPr="00F112D2">
        <w:rPr>
          <w:rFonts w:ascii="Garamond" w:hAnsi="Garamond" w:cs="Arial"/>
        </w:rPr>
        <w:t>s allá de las políticas públicas que se ponen en marcha, se debe de</w:t>
      </w:r>
      <w:r w:rsidR="001035B4" w:rsidRPr="001035B4">
        <w:rPr>
          <w:rFonts w:ascii="Garamond" w:hAnsi="Garamond" w:cs="Arial"/>
        </w:rPr>
        <w:t>…se debe de</w:t>
      </w:r>
      <w:r w:rsidR="00F112D2" w:rsidRPr="00F112D2">
        <w:rPr>
          <w:rFonts w:ascii="Garamond" w:hAnsi="Garamond" w:cs="Arial"/>
        </w:rPr>
        <w:t xml:space="preserve"> poner sobre la mesa la complejidad del</w:t>
      </w:r>
      <w:r w:rsidR="001035B4" w:rsidRPr="001035B4">
        <w:rPr>
          <w:rFonts w:ascii="Garamond" w:hAnsi="Garamond" w:cs="Arial"/>
        </w:rPr>
        <w:t xml:space="preserve"> creciente del fenómeno,</w:t>
      </w:r>
      <w:r w:rsidR="00F112D2" w:rsidRPr="00F112D2">
        <w:rPr>
          <w:rFonts w:ascii="Garamond" w:hAnsi="Garamond" w:cs="Arial"/>
        </w:rPr>
        <w:t xml:space="preserve"> como lo son los factores de vulnerabilidad tradicionales, los nuevos factores como la creciente rapidez en la comunicación a través de los medios </w:t>
      </w:r>
      <w:r w:rsidR="001035B4" w:rsidRPr="001035B4">
        <w:rPr>
          <w:rFonts w:ascii="Garamond" w:hAnsi="Garamond" w:cs="Arial"/>
        </w:rPr>
        <w:t xml:space="preserve">originales…ah, de los medios </w:t>
      </w:r>
      <w:r w:rsidR="00F112D2" w:rsidRPr="00F112D2">
        <w:rPr>
          <w:rFonts w:ascii="Garamond" w:hAnsi="Garamond" w:cs="Arial"/>
        </w:rPr>
        <w:t>digitales, el aumento de las desapariciones de niñas, niños y adolescentes, la falta de implementación de las políticas públicas, así como las diferentes modalidades de explotación sexual y comercial.</w:t>
      </w:r>
      <w:r w:rsidR="00F112D2" w:rsidRPr="00F112D2">
        <w:rPr>
          <w:rFonts w:ascii="Garamond" w:hAnsi="Garamond" w:cs="Arial"/>
        </w:rPr>
        <w:tab/>
        <w:t xml:space="preserve">Por lo tanto, las estrategias ante esta problemática deben </w:t>
      </w:r>
      <w:r w:rsidR="009508FD">
        <w:rPr>
          <w:rFonts w:ascii="Garamond" w:hAnsi="Garamond" w:cs="Arial"/>
        </w:rPr>
        <w:t xml:space="preserve">de </w:t>
      </w:r>
      <w:r w:rsidR="00F112D2" w:rsidRPr="00F112D2">
        <w:rPr>
          <w:rFonts w:ascii="Garamond" w:hAnsi="Garamond" w:cs="Arial"/>
        </w:rPr>
        <w:t>ser lo suficientemente amplias como para incorporar todas las formas de explotación sexual y comercial</w:t>
      </w:r>
      <w:r w:rsidR="001035B4" w:rsidRPr="001035B4">
        <w:rPr>
          <w:rFonts w:ascii="Garamond" w:hAnsi="Garamond" w:cs="Arial"/>
        </w:rPr>
        <w:t>, se requiere para ello</w:t>
      </w:r>
      <w:r w:rsidR="00F112D2" w:rsidRPr="00F112D2">
        <w:rPr>
          <w:rFonts w:ascii="Garamond" w:hAnsi="Garamond" w:cs="Arial"/>
        </w:rPr>
        <w:t xml:space="preserve"> tomar en cuenta las características y el contexto particular de cada víctima desde un enfoque integral.</w:t>
      </w:r>
      <w:r w:rsidR="001035B4">
        <w:rPr>
          <w:rFonts w:ascii="Garamond" w:hAnsi="Garamond" w:cs="Arial"/>
        </w:rPr>
        <w:t xml:space="preserve"> </w:t>
      </w:r>
      <w:r w:rsidR="00F112D2" w:rsidRPr="00F112D2">
        <w:rPr>
          <w:rFonts w:ascii="Garamond" w:hAnsi="Garamond" w:cs="Arial"/>
        </w:rPr>
        <w:t xml:space="preserve">Al implementar el plan de acción estratégico y </w:t>
      </w:r>
      <w:r w:rsidR="00F112D2" w:rsidRPr="00F112D2">
        <w:rPr>
          <w:rFonts w:ascii="Garamond" w:hAnsi="Garamond" w:cs="Arial"/>
        </w:rPr>
        <w:lastRenderedPageBreak/>
        <w:t xml:space="preserve">poder dar respuesta inmediata a estos agentes, supondrá una estrategia integral, tanto en el diseño como en </w:t>
      </w:r>
      <w:r w:rsidR="001035B4" w:rsidRPr="001035B4">
        <w:rPr>
          <w:rFonts w:ascii="Garamond" w:hAnsi="Garamond" w:cs="Arial"/>
        </w:rPr>
        <w:t>la implementación, que impactará</w:t>
      </w:r>
      <w:r w:rsidR="00F112D2" w:rsidRPr="00F112D2">
        <w:rPr>
          <w:rFonts w:ascii="Garamond" w:hAnsi="Garamond" w:cs="Arial"/>
        </w:rPr>
        <w:t xml:space="preserve"> en la promoción de mejoras en la prevención, protección, atención y asistencias y a la vez el conocimiento </w:t>
      </w:r>
      <w:r w:rsidR="001035B4" w:rsidRPr="001035B4">
        <w:rPr>
          <w:rFonts w:ascii="Garamond" w:hAnsi="Garamond" w:cs="Arial"/>
        </w:rPr>
        <w:t>a</w:t>
      </w:r>
      <w:r w:rsidR="00F112D2" w:rsidRPr="00F112D2">
        <w:rPr>
          <w:rFonts w:ascii="Garamond" w:hAnsi="Garamond" w:cs="Arial"/>
        </w:rPr>
        <w:t xml:space="preserve"> la dimensión y </w:t>
      </w:r>
      <w:r w:rsidR="001035B4" w:rsidRPr="001035B4">
        <w:rPr>
          <w:rFonts w:ascii="Garamond" w:hAnsi="Garamond" w:cs="Arial"/>
        </w:rPr>
        <w:t xml:space="preserve">al </w:t>
      </w:r>
      <w:r w:rsidR="00F112D2" w:rsidRPr="00F112D2">
        <w:rPr>
          <w:rFonts w:ascii="Garamond" w:hAnsi="Garamond" w:cs="Arial"/>
        </w:rPr>
        <w:t xml:space="preserve">alcance de la problemática; por parte de la prevención </w:t>
      </w:r>
      <w:r w:rsidR="001035B4" w:rsidRPr="001035B4">
        <w:rPr>
          <w:rFonts w:ascii="Garamond" w:hAnsi="Garamond" w:cs="Arial"/>
        </w:rPr>
        <w:t xml:space="preserve">se </w:t>
      </w:r>
      <w:r w:rsidR="00F112D2" w:rsidRPr="00F112D2">
        <w:rPr>
          <w:rFonts w:ascii="Garamond" w:hAnsi="Garamond" w:cs="Arial"/>
        </w:rPr>
        <w:t xml:space="preserve">supone </w:t>
      </w:r>
      <w:r w:rsidR="001035B4" w:rsidRPr="001035B4">
        <w:rPr>
          <w:rFonts w:ascii="Garamond" w:hAnsi="Garamond" w:cs="Arial"/>
        </w:rPr>
        <w:t>a</w:t>
      </w:r>
      <w:r w:rsidR="00F112D2" w:rsidRPr="00F112D2">
        <w:rPr>
          <w:rFonts w:ascii="Garamond" w:hAnsi="Garamond" w:cs="Arial"/>
        </w:rPr>
        <w:t>l aumento de la sensibilización y concientización en los distintos agentes involucrados.</w:t>
      </w:r>
      <w:r w:rsidR="001035B4">
        <w:rPr>
          <w:rFonts w:ascii="Garamond" w:hAnsi="Garamond" w:cs="Arial"/>
        </w:rPr>
        <w:t xml:space="preserve"> </w:t>
      </w:r>
      <w:r w:rsidR="00F112D2" w:rsidRPr="00F112D2">
        <w:rPr>
          <w:rFonts w:ascii="Garamond" w:hAnsi="Garamond" w:cs="Arial"/>
        </w:rPr>
        <w:t>Finalmente el presente instrumento coadyuva decididamente en los logros de nuestra finalidad más elevada, la protección de mujeres, hombres, niñas, niños y adolescentes víctimas de explotación sexual comercial y la restitución de sus derechos humanos; y</w:t>
      </w:r>
      <w:r w:rsidR="00F112D2" w:rsidRPr="00F112D2">
        <w:rPr>
          <w:rFonts w:ascii="Garamond" w:hAnsi="Garamond" w:cs="Arial"/>
          <w:b/>
        </w:rPr>
        <w:t xml:space="preserve"> </w:t>
      </w:r>
      <w:r w:rsidR="00F112D2" w:rsidRPr="00F112D2">
        <w:rPr>
          <w:rFonts w:ascii="Garamond" w:hAnsi="Garamond" w:cs="Arial"/>
        </w:rPr>
        <w:t>así puedan vivir una vida libre de violencia</w:t>
      </w:r>
      <w:r w:rsidR="001035B4" w:rsidRPr="001035B4">
        <w:rPr>
          <w:rFonts w:ascii="Garamond" w:hAnsi="Garamond" w:cs="Arial"/>
        </w:rPr>
        <w:t>. En puntos de acu</w:t>
      </w:r>
      <w:r w:rsidR="001035B4">
        <w:rPr>
          <w:rFonts w:ascii="Garamond" w:hAnsi="Garamond" w:cs="Arial"/>
        </w:rPr>
        <w:t xml:space="preserve">erdo. </w:t>
      </w:r>
      <w:r w:rsidR="00F112D2" w:rsidRPr="00F112D2">
        <w:rPr>
          <w:rFonts w:ascii="Garamond" w:hAnsi="Garamond" w:cs="Arial"/>
        </w:rPr>
        <w:t>Primero</w:t>
      </w:r>
      <w:r w:rsidR="001035B4" w:rsidRPr="001035B4">
        <w:rPr>
          <w:rFonts w:ascii="Garamond" w:hAnsi="Garamond" w:cs="Arial"/>
        </w:rPr>
        <w:t>,</w:t>
      </w:r>
      <w:r w:rsidR="00F112D2" w:rsidRPr="00F112D2">
        <w:rPr>
          <w:rFonts w:ascii="Garamond" w:hAnsi="Garamond" w:cs="Arial"/>
          <w:shd w:val="clear" w:color="auto" w:fill="FFFFFF"/>
        </w:rPr>
        <w:t xml:space="preserve"> sea turnada para su análisis, estudio y en su caso posterior dictamen a las </w:t>
      </w:r>
      <w:r w:rsidR="009508FD" w:rsidRPr="00F112D2">
        <w:rPr>
          <w:rFonts w:ascii="Garamond" w:hAnsi="Garamond" w:cs="Arial"/>
          <w:shd w:val="clear" w:color="auto" w:fill="FFFFFF"/>
        </w:rPr>
        <w:t>comisiones edilicias de justicia y derechos humanos; protección civil, gestión de riesgos y bomberos; gobernación; reglamentos y puntos constitucional</w:t>
      </w:r>
      <w:r w:rsidR="009508FD" w:rsidRPr="001035B4">
        <w:rPr>
          <w:rFonts w:ascii="Garamond" w:hAnsi="Garamond" w:cs="Arial"/>
          <w:shd w:val="clear" w:color="auto" w:fill="FFFFFF"/>
        </w:rPr>
        <w:t>es</w:t>
      </w:r>
      <w:r w:rsidR="00F112D2" w:rsidRPr="00F112D2">
        <w:rPr>
          <w:rFonts w:ascii="Garamond" w:hAnsi="Garamond" w:cs="Arial"/>
          <w:shd w:val="clear" w:color="auto" w:fill="FFFFFF"/>
        </w:rPr>
        <w:t xml:space="preserve">; </w:t>
      </w:r>
      <w:r w:rsidR="00F112D2" w:rsidRPr="00F112D2">
        <w:rPr>
          <w:rFonts w:ascii="Garamond" w:hAnsi="Garamond" w:cs="Arial"/>
        </w:rPr>
        <w:t>la implementación del plan de acción estratégico de medidas inmediatas para incidir en la disminución de viol</w:t>
      </w:r>
      <w:r w:rsidR="001035B4" w:rsidRPr="001035B4">
        <w:rPr>
          <w:rFonts w:ascii="Garamond" w:hAnsi="Garamond" w:cs="Arial"/>
        </w:rPr>
        <w:t>encia</w:t>
      </w:r>
      <w:r w:rsidR="00F112D2" w:rsidRPr="00F112D2">
        <w:rPr>
          <w:rFonts w:ascii="Garamond" w:hAnsi="Garamond" w:cs="Arial"/>
        </w:rPr>
        <w:t xml:space="preserve"> de los derechos humanos de las presuntas víctimas de trata de personas.</w:t>
      </w:r>
      <w:r w:rsidR="00F05C35">
        <w:rPr>
          <w:rFonts w:ascii="Garamond" w:hAnsi="Garamond" w:cs="Arial"/>
        </w:rPr>
        <w:t xml:space="preserve"> </w:t>
      </w:r>
      <w:r w:rsidR="00F112D2" w:rsidRPr="00F112D2">
        <w:rPr>
          <w:rFonts w:ascii="Garamond" w:hAnsi="Garamond" w:cs="Arial"/>
        </w:rPr>
        <w:t>Segundo</w:t>
      </w:r>
      <w:r w:rsidR="001035B4" w:rsidRPr="001035B4">
        <w:rPr>
          <w:rFonts w:ascii="Garamond" w:hAnsi="Garamond" w:cs="Arial"/>
        </w:rPr>
        <w:t>, d</w:t>
      </w:r>
      <w:r w:rsidR="00F112D2" w:rsidRPr="00F112D2">
        <w:rPr>
          <w:rFonts w:ascii="Garamond" w:hAnsi="Garamond" w:cs="Arial"/>
        </w:rPr>
        <w:t>entro del ámbito de sus facultades y atribuciones los titulares de las dependencias que tengan alguna injerencia en el análisis de la implementación del plan de acción estratégico de medidas inmediatas para incidir en</w:t>
      </w:r>
      <w:r w:rsidR="001035B4" w:rsidRPr="001035B4">
        <w:rPr>
          <w:rFonts w:ascii="Garamond" w:hAnsi="Garamond" w:cs="Arial"/>
        </w:rPr>
        <w:t xml:space="preserve"> la disminución de violaciones a</w:t>
      </w:r>
      <w:r w:rsidR="00F112D2" w:rsidRPr="00F112D2">
        <w:rPr>
          <w:rFonts w:ascii="Garamond" w:hAnsi="Garamond" w:cs="Arial"/>
        </w:rPr>
        <w:t xml:space="preserve"> los derechos humanos de las presuntas víctimas de trata de personas, y u</w:t>
      </w:r>
      <w:r w:rsidR="001035B4" w:rsidRPr="001035B4">
        <w:rPr>
          <w:rFonts w:ascii="Garamond" w:hAnsi="Garamond" w:cs="Arial"/>
        </w:rPr>
        <w:t>na vez que se hayan revisado medidas integrales, se generará</w:t>
      </w:r>
      <w:r w:rsidR="00F112D2" w:rsidRPr="00F112D2">
        <w:rPr>
          <w:rFonts w:ascii="Garamond" w:hAnsi="Garamond" w:cs="Arial"/>
        </w:rPr>
        <w:t xml:space="preserve"> en conjunto las adecuaciones necesarias en específico para Puerto Vallarta de manera protocolaria con base </w:t>
      </w:r>
      <w:r w:rsidR="001035B4" w:rsidRPr="001035B4">
        <w:rPr>
          <w:rFonts w:ascii="Garamond" w:hAnsi="Garamond" w:cs="Arial"/>
        </w:rPr>
        <w:t>a</w:t>
      </w:r>
      <w:r w:rsidR="00F112D2" w:rsidRPr="00F112D2">
        <w:rPr>
          <w:rFonts w:ascii="Garamond" w:hAnsi="Garamond" w:cs="Arial"/>
        </w:rPr>
        <w:t>l análisis del plan de acción estratégico antes descrito.</w:t>
      </w:r>
      <w:r w:rsidR="001035B4" w:rsidRPr="001035B4">
        <w:rPr>
          <w:rFonts w:ascii="Garamond" w:hAnsi="Garamond" w:cs="Arial"/>
        </w:rPr>
        <w:t xml:space="preserve"> Es cuanto”. </w:t>
      </w:r>
      <w:r w:rsidR="00F05C35" w:rsidRPr="00647F50">
        <w:rPr>
          <w:rFonts w:ascii="Garamond" w:hAnsi="Garamond" w:cs="Calibri"/>
          <w:color w:val="000000"/>
          <w:lang w:val="es-ES_tradnl"/>
        </w:rPr>
        <w:t xml:space="preserve">La C. Regidora, Ing. Eva Griselda González Castellanos: </w:t>
      </w:r>
      <w:r w:rsidR="00F05C35">
        <w:rPr>
          <w:rFonts w:ascii="Garamond" w:hAnsi="Garamond" w:cs="Calibri"/>
          <w:color w:val="000000"/>
          <w:lang w:val="es-ES_tradnl"/>
        </w:rPr>
        <w:t>“Para antes señor presidente. De acuerdo al artículo sesenta y cuatro del Reglamento Orgánico del Gobierno y la Administración Pública del Municipio de Puerto Vallarta, cuando la naturaleza de la iniciativa sea modificar un reglamento</w:t>
      </w:r>
      <w:r w:rsidR="009508FD">
        <w:rPr>
          <w:rFonts w:ascii="Garamond" w:hAnsi="Garamond" w:cs="Calibri"/>
          <w:color w:val="000000"/>
          <w:lang w:val="es-ES_tradnl"/>
        </w:rPr>
        <w:t>,</w:t>
      </w:r>
      <w:r w:rsidR="00F05C35">
        <w:rPr>
          <w:rFonts w:ascii="Garamond" w:hAnsi="Garamond" w:cs="Calibri"/>
          <w:color w:val="000000"/>
          <w:lang w:val="es-ES_tradnl"/>
        </w:rPr>
        <w:t xml:space="preserve"> la comisión de puntos constitucionales es la que debe de dictaminar. Por lo tanto le solicito presidente lo someta a votación. Es cuanto”. </w:t>
      </w:r>
      <w:r w:rsidR="00F05C35" w:rsidRPr="00647F50">
        <w:rPr>
          <w:rFonts w:ascii="Garamond" w:hAnsi="Garamond" w:cs="Calibri"/>
          <w:color w:val="000000"/>
          <w:lang w:val="es-ES_tradnl"/>
        </w:rPr>
        <w:t xml:space="preserve">La C. Regidora, Lic. Sara Mosqueda Torres: </w:t>
      </w:r>
      <w:r w:rsidR="00F05C35">
        <w:rPr>
          <w:rFonts w:ascii="Garamond" w:hAnsi="Garamond" w:cs="Calibri"/>
          <w:color w:val="000000"/>
          <w:lang w:val="es-ES_tradnl"/>
        </w:rPr>
        <w:t xml:space="preserve">“También secretario, buen día. Solicito que también sea agregado la comisión de seguridad pública y tránsito”. </w:t>
      </w:r>
      <w:r w:rsidR="00F05C35" w:rsidRPr="00647F50">
        <w:rPr>
          <w:rFonts w:ascii="Garamond" w:hAnsi="Garamond" w:cs="Calibri"/>
          <w:color w:val="000000"/>
          <w:lang w:val="es-ES_tradnl"/>
        </w:rPr>
        <w:t xml:space="preserve">El Regidor, C. Christian Eduardo Alonso Robles: </w:t>
      </w:r>
      <w:r w:rsidR="00F05C35">
        <w:rPr>
          <w:rFonts w:ascii="Garamond" w:hAnsi="Garamond" w:cs="Calibri"/>
          <w:color w:val="000000"/>
          <w:lang w:val="es-ES_tradnl"/>
        </w:rPr>
        <w:t xml:space="preserve">“Sí, incluso las comisiones que quieran integrarse adelante eh”. </w:t>
      </w:r>
      <w:r w:rsidR="00F05C35" w:rsidRPr="00647F50">
        <w:rPr>
          <w:rFonts w:ascii="Garamond" w:hAnsi="Garamond" w:cs="Calibri"/>
          <w:color w:val="000000"/>
          <w:lang w:val="es-ES_tradnl"/>
        </w:rPr>
        <w:t xml:space="preserve">La C. Regidora, Lic. Sara Mosqueda Torres: </w:t>
      </w:r>
      <w:r w:rsidR="00F05C35">
        <w:rPr>
          <w:rFonts w:ascii="Garamond" w:hAnsi="Garamond" w:cs="Calibri"/>
          <w:color w:val="000000"/>
          <w:lang w:val="es-ES_tradnl"/>
        </w:rPr>
        <w:t xml:space="preserve">“Gracias”. </w:t>
      </w:r>
      <w:r w:rsidR="00F05C35" w:rsidRPr="00647F50">
        <w:rPr>
          <w:rFonts w:ascii="Garamond" w:hAnsi="Garamond" w:cs="Calibri"/>
          <w:color w:val="000000"/>
          <w:lang w:val="es-ES_tradnl"/>
        </w:rPr>
        <w:t xml:space="preserve">La C. Regidora, Lic. María Guadalupe Guerrero Carvajal: </w:t>
      </w:r>
      <w:r w:rsidR="00F05C35">
        <w:rPr>
          <w:rFonts w:ascii="Garamond" w:hAnsi="Garamond" w:cs="Calibri"/>
          <w:color w:val="000000"/>
          <w:lang w:val="es-ES_tradnl"/>
        </w:rPr>
        <w:t xml:space="preserve">“Buenos días. Yo nada más recordarles, presidente usted preside el Comité para la Prevención del Delito de Trata de Personas en Puerto Vallarta, es un comité que se instaló, entonces no sé si vale que sesione el comité para que ahí presenten el plan, digo, más que irse a comisión de…de estudio dentro de las comisiones, existe un comité específicamente para el tema de trata. Yo lo pongo en la mesa porque se instaló y no ha sesionado”.  </w:t>
      </w:r>
      <w:r w:rsidR="00F05C35" w:rsidRPr="00647F50">
        <w:rPr>
          <w:rFonts w:ascii="Garamond" w:hAnsi="Garamond" w:cs="Calibri"/>
          <w:color w:val="000000"/>
          <w:lang w:val="es-ES_tradnl"/>
        </w:rPr>
        <w:t xml:space="preserve">La C. Regidora, Lic. Claudia Alejandra Iñiguez Rivera: </w:t>
      </w:r>
      <w:r w:rsidR="00F05C35">
        <w:rPr>
          <w:rFonts w:ascii="Garamond" w:hAnsi="Garamond" w:cs="Calibri"/>
          <w:color w:val="000000"/>
          <w:lang w:val="es-ES_tradnl"/>
        </w:rPr>
        <w:t>“Hola, buenos días. Nada más me gustaría agregar que el día de ayer sesionó la comisión</w:t>
      </w:r>
      <w:r w:rsidR="00CE7873">
        <w:rPr>
          <w:rFonts w:ascii="Garamond" w:hAnsi="Garamond" w:cs="Calibri"/>
          <w:color w:val="000000"/>
          <w:lang w:val="es-ES_tradnl"/>
        </w:rPr>
        <w:t xml:space="preserve"> de justicia y derechos humanos, y propusimos en conjunto trabajar respecto a lo que está mencionando el regidor Christian. Me parece muy válido lo que comenta Lupita porque desafortunadamente no se ha sesionado ni una sola vez y me parece hasta cierta manera extraño que no se le dé un lugar a un regidor, por ejemplo de la comisión de justicia y derechos humanos que creo que tiene todo que ver. Entonces bueno, quedamos atentos a lo que se decida”. </w:t>
      </w:r>
      <w:r w:rsidR="00CE7873" w:rsidRPr="00647F50">
        <w:rPr>
          <w:rFonts w:ascii="Garamond" w:hAnsi="Garamond" w:cs="Calibri"/>
          <w:color w:val="000000"/>
          <w:lang w:val="es-ES_tradnl"/>
        </w:rPr>
        <w:t>El C. Presidente Municipal, L.A.E. L</w:t>
      </w:r>
      <w:r w:rsidR="00CE7873">
        <w:rPr>
          <w:rFonts w:ascii="Garamond" w:hAnsi="Garamond" w:cs="Calibri"/>
          <w:color w:val="000000"/>
          <w:lang w:val="es-ES_tradnl"/>
        </w:rPr>
        <w:t xml:space="preserve">uis Alberto Michel Rodríguez: “Adelante regidor”. </w:t>
      </w:r>
      <w:r w:rsidR="00CE7873" w:rsidRPr="00647F50">
        <w:rPr>
          <w:rFonts w:ascii="Garamond" w:hAnsi="Garamond" w:cs="Calibri"/>
          <w:color w:val="000000"/>
          <w:lang w:val="es-ES_tradnl"/>
        </w:rPr>
        <w:t xml:space="preserve">El Regidor, C. Christian Eduardo Alonso Robles: </w:t>
      </w:r>
      <w:r w:rsidR="00CE7873">
        <w:rPr>
          <w:rFonts w:ascii="Garamond" w:hAnsi="Garamond" w:cs="Calibri"/>
          <w:color w:val="000000"/>
          <w:lang w:val="es-ES_tradnl"/>
        </w:rPr>
        <w:t xml:space="preserve">“Sí, nada más que tuvimos una mesa de trabajo que realmente estuvimos muy pocos regidores con la maestra y lo que se busca nada más con esta iniciativa es municipalizar y que se adecue al Municipio de Puerto Vallarta”. </w:t>
      </w:r>
      <w:r w:rsidR="00CE7873" w:rsidRPr="00647F50">
        <w:rPr>
          <w:rFonts w:ascii="Garamond" w:hAnsi="Garamond" w:cs="Calibri"/>
          <w:color w:val="000000"/>
          <w:lang w:val="es-ES_tradnl"/>
        </w:rPr>
        <w:t>El C. Presidente Municipal, L.A.E. L</w:t>
      </w:r>
      <w:r w:rsidR="00CE7873">
        <w:rPr>
          <w:rFonts w:ascii="Garamond" w:hAnsi="Garamond" w:cs="Calibri"/>
          <w:color w:val="000000"/>
          <w:lang w:val="es-ES_tradnl"/>
        </w:rPr>
        <w:t xml:space="preserve">uis Alberto Michel Rodríguez: “Adelante”. </w:t>
      </w:r>
      <w:r w:rsidR="00CE7873" w:rsidRPr="00647F50">
        <w:rPr>
          <w:rFonts w:ascii="Garamond" w:hAnsi="Garamond" w:cs="Calibri"/>
          <w:color w:val="000000"/>
          <w:lang w:val="es-ES_tradnl"/>
        </w:rPr>
        <w:t xml:space="preserve">La C. Regidora, Ing. Eva Griselda González Castellanos: </w:t>
      </w:r>
      <w:r w:rsidR="00CE7873">
        <w:rPr>
          <w:rFonts w:ascii="Garamond" w:hAnsi="Garamond" w:cs="Calibri"/>
          <w:color w:val="000000"/>
          <w:lang w:val="es-ES_tradnl"/>
        </w:rPr>
        <w:t>“Gracias señor presidente. Me gustaría leer el artículo sesenta y cuatro, el que les había mencionado. Además de</w:t>
      </w:r>
      <w:r w:rsidR="00CE7873" w:rsidRPr="00CE7873">
        <w:rPr>
          <w:rFonts w:ascii="Garamond" w:hAnsi="Garamond" w:cs="Calibri"/>
          <w:color w:val="000000"/>
        </w:rPr>
        <w:t xml:space="preserve"> las facultades genéricas que le competen, la comisión edilicia de reglamentos y puntos constitucionales tendrá las siguientes atribuciones:</w:t>
      </w:r>
      <w:r w:rsidR="00CE7873">
        <w:rPr>
          <w:rFonts w:ascii="Garamond" w:hAnsi="Garamond" w:cs="Calibri"/>
          <w:color w:val="000000"/>
        </w:rPr>
        <w:t xml:space="preserve"> inciso…primer inciso: D</w:t>
      </w:r>
      <w:r w:rsidR="00CE7873" w:rsidRPr="00CE7873">
        <w:rPr>
          <w:rFonts w:ascii="Garamond" w:hAnsi="Garamond" w:cs="Calibri"/>
          <w:color w:val="000000"/>
        </w:rPr>
        <w:t>ictaminar todos los proyectos de creación, modificación o abrogación de bandos de policía y buen gobierno</w:t>
      </w:r>
      <w:r w:rsidR="00F81026">
        <w:rPr>
          <w:rFonts w:ascii="Garamond" w:hAnsi="Garamond" w:cs="Calibri"/>
          <w:color w:val="000000"/>
        </w:rPr>
        <w:t>,</w:t>
      </w:r>
      <w:r w:rsidR="00CE7873" w:rsidRPr="00CE7873">
        <w:rPr>
          <w:rFonts w:ascii="Garamond" w:hAnsi="Garamond" w:cs="Calibri"/>
          <w:color w:val="000000"/>
        </w:rPr>
        <w:t xml:space="preserve"> y reglamentos municipales. </w:t>
      </w:r>
      <w:r w:rsidR="00CE7873">
        <w:rPr>
          <w:rFonts w:ascii="Garamond" w:hAnsi="Garamond" w:cs="Calibri"/>
          <w:color w:val="000000"/>
        </w:rPr>
        <w:t>Segundo: D</w:t>
      </w:r>
      <w:r w:rsidR="00CE7873" w:rsidRPr="00CE7873">
        <w:rPr>
          <w:rFonts w:ascii="Garamond" w:hAnsi="Garamond" w:cs="Calibri"/>
          <w:color w:val="000000"/>
        </w:rPr>
        <w:t xml:space="preserve">ictaminar </w:t>
      </w:r>
      <w:r w:rsidR="00CE7873" w:rsidRPr="00CE7873">
        <w:rPr>
          <w:rFonts w:ascii="Garamond" w:hAnsi="Garamond" w:cs="Calibri"/>
          <w:color w:val="000000"/>
        </w:rPr>
        <w:lastRenderedPageBreak/>
        <w:t>las solicitudes que dirija el Congres</w:t>
      </w:r>
      <w:r w:rsidR="00CE7873">
        <w:rPr>
          <w:rFonts w:ascii="Garamond" w:hAnsi="Garamond" w:cs="Calibri"/>
          <w:color w:val="000000"/>
        </w:rPr>
        <w:t xml:space="preserve">o del Estado </w:t>
      </w:r>
      <w:r w:rsidR="00CE7873" w:rsidRPr="00CE7873">
        <w:rPr>
          <w:rFonts w:ascii="Garamond" w:hAnsi="Garamond" w:cs="Calibri"/>
          <w:color w:val="000000"/>
        </w:rPr>
        <w:t>para la ratificación de reformas a la Constitución Política del Estado de Jalisco.</w:t>
      </w:r>
      <w:r w:rsidR="00CE7873">
        <w:rPr>
          <w:rFonts w:ascii="Garamond" w:hAnsi="Garamond" w:cs="Calibri"/>
          <w:color w:val="000000"/>
        </w:rPr>
        <w:t xml:space="preserve"> </w:t>
      </w:r>
      <w:r w:rsidR="00CE7873" w:rsidRPr="00CE7873">
        <w:rPr>
          <w:rFonts w:ascii="Garamond" w:hAnsi="Garamond" w:cs="Calibri"/>
          <w:color w:val="000000"/>
        </w:rPr>
        <w:t>Dictaminar todo lo relacionado con la elevación de iniciativas de le</w:t>
      </w:r>
      <w:r w:rsidR="00CE7873">
        <w:rPr>
          <w:rFonts w:ascii="Garamond" w:hAnsi="Garamond" w:cs="Calibri"/>
          <w:color w:val="000000"/>
        </w:rPr>
        <w:t>yes ante el Congreso del Estado</w:t>
      </w:r>
      <w:r w:rsidR="00CE7873" w:rsidRPr="00CE7873">
        <w:rPr>
          <w:rFonts w:ascii="Garamond" w:hAnsi="Garamond" w:cs="Calibri"/>
          <w:color w:val="000000"/>
        </w:rPr>
        <w:t xml:space="preserve"> por parte del municipio. </w:t>
      </w:r>
      <w:r w:rsidR="00CE7873">
        <w:rPr>
          <w:rFonts w:ascii="Garamond" w:hAnsi="Garamond" w:cs="Calibri"/>
          <w:color w:val="000000"/>
        </w:rPr>
        <w:t xml:space="preserve">Es cuanto”. </w:t>
      </w:r>
      <w:r w:rsidR="00C02F67" w:rsidRPr="00647F50">
        <w:rPr>
          <w:rFonts w:ascii="Garamond" w:hAnsi="Garamond" w:cs="Calibri"/>
          <w:color w:val="000000"/>
          <w:lang w:val="es-ES_tradnl"/>
        </w:rPr>
        <w:t>La C. Regidora, L.E.P. María Elena Curiel Preciado:</w:t>
      </w:r>
      <w:r w:rsidR="00C02F67">
        <w:rPr>
          <w:rFonts w:ascii="Garamond" w:hAnsi="Garamond" w:cs="Calibri"/>
          <w:color w:val="000000"/>
          <w:lang w:val="es-ES_tradnl"/>
        </w:rPr>
        <w:t xml:space="preserve"> “Buenos días compañeros. Sí, comentarles que efectivamente el día que estuvo la </w:t>
      </w:r>
      <w:r w:rsidR="00CD059D">
        <w:rPr>
          <w:rFonts w:ascii="Garamond" w:hAnsi="Garamond" w:cs="Calibri"/>
          <w:color w:val="000000"/>
          <w:lang w:val="es-ES_tradnl"/>
        </w:rPr>
        <w:t>Directora General del Programa c</w:t>
      </w:r>
      <w:r w:rsidR="00C02F67">
        <w:rPr>
          <w:rFonts w:ascii="Garamond" w:hAnsi="Garamond" w:cs="Calibri"/>
          <w:color w:val="000000"/>
          <w:lang w:val="es-ES_tradnl"/>
        </w:rPr>
        <w:t>ontra la Trata de Personas por parte de la CNDH, que es la maestra Araceli Nog</w:t>
      </w:r>
      <w:r w:rsidR="00CD059D">
        <w:rPr>
          <w:rFonts w:ascii="Garamond" w:hAnsi="Garamond" w:cs="Calibri"/>
          <w:color w:val="000000"/>
          <w:lang w:val="es-ES_tradnl"/>
        </w:rPr>
        <w:t>uera Simón, dijo</w:t>
      </w:r>
      <w:r w:rsidR="00C02F67">
        <w:rPr>
          <w:rFonts w:ascii="Garamond" w:hAnsi="Garamond" w:cs="Calibri"/>
          <w:color w:val="000000"/>
          <w:lang w:val="es-ES_tradnl"/>
        </w:rPr>
        <w:t xml:space="preserve"> y nos comentó, estuvimos aquí compañeros regidores, que todos los que quisiéramos involucrarnos, que era una tarea de todos y de todo el Ayuntamiento. Entonces yo no veo que haya ningún problema </w:t>
      </w:r>
      <w:r w:rsidR="00CD059D">
        <w:rPr>
          <w:rFonts w:ascii="Garamond" w:hAnsi="Garamond" w:cs="Calibri"/>
          <w:color w:val="000000"/>
          <w:lang w:val="es-ES_tradnl"/>
        </w:rPr>
        <w:t xml:space="preserve">en </w:t>
      </w:r>
      <w:r w:rsidR="00C02F67">
        <w:rPr>
          <w:rFonts w:ascii="Garamond" w:hAnsi="Garamond" w:cs="Calibri"/>
          <w:color w:val="000000"/>
          <w:lang w:val="es-ES_tradnl"/>
        </w:rPr>
        <w:t xml:space="preserve">que todos participemos con el consejo que hay de la trata de personas, con la comisión del regidor, yo creo que todos podemos hacer un buen trabajo para hacer beneficio a este asunto del plan de acción que trae el regidor. Muchas gracias”. </w:t>
      </w:r>
      <w:r w:rsidR="00C02F67" w:rsidRPr="00647F50">
        <w:rPr>
          <w:rFonts w:ascii="Garamond" w:hAnsi="Garamond" w:cs="Calibri"/>
          <w:color w:val="000000"/>
          <w:lang w:val="es-ES_tradnl"/>
        </w:rPr>
        <w:t xml:space="preserve">El Regidor, C. Christian Eduardo Alonso Robles: </w:t>
      </w:r>
      <w:r w:rsidR="00C02F67">
        <w:rPr>
          <w:rFonts w:ascii="Garamond" w:hAnsi="Garamond" w:cs="Calibri"/>
          <w:color w:val="000000"/>
          <w:lang w:val="es-ES_tradnl"/>
        </w:rPr>
        <w:t xml:space="preserve">“¿Sí me permite? Gracias. De hecho nada más es un acuerdo, no se va a modificar ningún reglamento, ni nada. No se va a modificar, no, nada más es un acuerdo, aja, o sea, no se va a modificar nada, no necesita ser la regidora en su comisión”. </w:t>
      </w:r>
      <w:r w:rsidR="00C02F67" w:rsidRPr="00647F50">
        <w:rPr>
          <w:rFonts w:ascii="Garamond" w:hAnsi="Garamond" w:cs="Calibri"/>
          <w:color w:val="000000"/>
          <w:lang w:val="es-ES_tradnl"/>
        </w:rPr>
        <w:t xml:space="preserve">El C. Regidor, Lic. Diego Franco Jiménez: </w:t>
      </w:r>
      <w:r w:rsidR="00C02F67">
        <w:rPr>
          <w:rFonts w:ascii="Garamond" w:hAnsi="Garamond" w:cs="Calibri"/>
          <w:color w:val="000000"/>
          <w:lang w:val="es-ES_tradnl"/>
        </w:rPr>
        <w:t xml:space="preserve">“Tampoco va a generar dictamen. Por eso, perdón eh”. </w:t>
      </w:r>
      <w:r w:rsidR="00C02F67" w:rsidRPr="00647F50">
        <w:rPr>
          <w:rFonts w:ascii="Garamond" w:hAnsi="Garamond" w:cs="Calibri"/>
          <w:color w:val="000000"/>
          <w:lang w:val="es-ES_tradnl"/>
        </w:rPr>
        <w:t>El C. Presidente Municipal, L.A.E. L</w:t>
      </w:r>
      <w:r w:rsidR="00C02F67">
        <w:rPr>
          <w:rFonts w:ascii="Garamond" w:hAnsi="Garamond" w:cs="Calibri"/>
          <w:color w:val="000000"/>
          <w:lang w:val="es-ES_tradnl"/>
        </w:rPr>
        <w:t xml:space="preserve">uis Alberto Michel Rodríguez: “Adelante regidor”. </w:t>
      </w:r>
      <w:r w:rsidR="00C02F67" w:rsidRPr="00647F50">
        <w:rPr>
          <w:rFonts w:ascii="Garamond" w:hAnsi="Garamond" w:cs="Calibri"/>
          <w:color w:val="000000"/>
          <w:lang w:val="es-ES_tradnl"/>
        </w:rPr>
        <w:t xml:space="preserve">El C. Regidor, Lic. Diego Franco Jiménez: </w:t>
      </w:r>
      <w:r w:rsidR="00C02F67">
        <w:rPr>
          <w:rFonts w:ascii="Garamond" w:hAnsi="Garamond" w:cs="Calibri"/>
          <w:color w:val="000000"/>
          <w:lang w:val="es-ES_tradnl"/>
        </w:rPr>
        <w:t xml:space="preserve">“Por eso era importante el tema de no mandarlo a estudio, sino que el comité fuera quien lo desarrollara y lo llevara a cabo, porque técnicamente no hay ninguna modificación a ningún reglamento, ni tampoco se va a generar un dictamen, para no hacer o darle más vueltas a las modificaciones, creo que la propuesta de la regidora Lupita pudiera ser más factible y más rápido”. </w:t>
      </w:r>
      <w:r w:rsidR="00C02F67" w:rsidRPr="00647F50">
        <w:rPr>
          <w:rFonts w:ascii="Garamond" w:hAnsi="Garamond" w:cs="Calibri"/>
          <w:color w:val="000000"/>
          <w:lang w:val="es-ES_tradnl"/>
        </w:rPr>
        <w:t xml:space="preserve">El Regidor, C. Christian Eduardo Alonso Robles: </w:t>
      </w:r>
      <w:r w:rsidR="00C02F67">
        <w:rPr>
          <w:rFonts w:ascii="Garamond" w:hAnsi="Garamond" w:cs="Calibri"/>
          <w:color w:val="000000"/>
          <w:lang w:val="es-ES_tradnl"/>
        </w:rPr>
        <w:t>“Considero lo que coment</w:t>
      </w:r>
      <w:r w:rsidR="00CD059D">
        <w:rPr>
          <w:rFonts w:ascii="Garamond" w:hAnsi="Garamond" w:cs="Calibri"/>
          <w:color w:val="000000"/>
          <w:lang w:val="es-ES_tradnl"/>
        </w:rPr>
        <w:t>ó el regidor es correcto, usted</w:t>
      </w:r>
      <w:r w:rsidR="00C02F67">
        <w:rPr>
          <w:rFonts w:ascii="Garamond" w:hAnsi="Garamond" w:cs="Calibri"/>
          <w:color w:val="000000"/>
          <w:lang w:val="es-ES_tradnl"/>
        </w:rPr>
        <w:t xml:space="preserve"> tiene la comisión, si todos tienen </w:t>
      </w:r>
      <w:r w:rsidR="0080739D">
        <w:rPr>
          <w:rFonts w:ascii="Garamond" w:hAnsi="Garamond" w:cs="Calibri"/>
          <w:color w:val="000000"/>
          <w:lang w:val="es-ES_tradnl"/>
        </w:rPr>
        <w:t xml:space="preserve">a bien puede ser por parte de usted”. </w:t>
      </w:r>
      <w:r w:rsidR="0080739D" w:rsidRPr="00647F50">
        <w:rPr>
          <w:rFonts w:ascii="Garamond" w:hAnsi="Garamond" w:cs="Calibri"/>
          <w:color w:val="000000"/>
          <w:lang w:val="es-ES_tradnl"/>
        </w:rPr>
        <w:t>El C. Presidente Municipal, L.A.E. L</w:t>
      </w:r>
      <w:r w:rsidR="0080739D">
        <w:rPr>
          <w:rFonts w:ascii="Garamond" w:hAnsi="Garamond" w:cs="Calibri"/>
          <w:color w:val="000000"/>
          <w:lang w:val="es-ES_tradnl"/>
        </w:rPr>
        <w:t xml:space="preserve">uis Alberto Michel Rodríguez: “Adelante regidor”. </w:t>
      </w:r>
      <w:r w:rsidR="0080739D" w:rsidRPr="00647F50">
        <w:rPr>
          <w:rFonts w:ascii="Garamond" w:hAnsi="Garamond" w:cs="Calibri"/>
          <w:color w:val="000000"/>
          <w:lang w:val="es-ES_tradnl"/>
        </w:rPr>
        <w:t>El C. Regidor, Prof. Pablo Ruperto Gómez Andrade:</w:t>
      </w:r>
      <w:r w:rsidR="0080739D">
        <w:rPr>
          <w:rFonts w:ascii="Garamond" w:hAnsi="Garamond" w:cs="Calibri"/>
          <w:color w:val="000000"/>
          <w:lang w:val="es-ES_tradnl"/>
        </w:rPr>
        <w:t xml:space="preserve"> “Sí, creo que justamente estamos cayendo en una cuestión casi burocrática de algo que tenemos que desahogar de manera práctica, algo tan importante como es precisamente este tema que a todos nos duele, la trata de blancas. Y yo creo que </w:t>
      </w:r>
      <w:r w:rsidR="000B0B57">
        <w:rPr>
          <w:rFonts w:ascii="Garamond" w:hAnsi="Garamond" w:cs="Calibri"/>
          <w:color w:val="000000"/>
          <w:lang w:val="es-ES_tradnl"/>
        </w:rPr>
        <w:t xml:space="preserve">justamente el presidente, quien también preside el consejo, podría ya hacer un llamado para reunir este consejo y generar las vías de acción que podríamos tomar como Municipio en contra de este flagelo humano. Es cuanto”. </w:t>
      </w:r>
      <w:r w:rsidR="000B0B57" w:rsidRPr="00647F50">
        <w:rPr>
          <w:rFonts w:ascii="Garamond" w:hAnsi="Garamond" w:cs="Calibri"/>
          <w:color w:val="000000"/>
          <w:lang w:val="es-ES_tradnl"/>
        </w:rPr>
        <w:t>El C. Presidente Municipal, L.A.E. L</w:t>
      </w:r>
      <w:r w:rsidR="000B0B57">
        <w:rPr>
          <w:rFonts w:ascii="Garamond" w:hAnsi="Garamond" w:cs="Calibri"/>
          <w:color w:val="000000"/>
          <w:lang w:val="es-ES_tradnl"/>
        </w:rPr>
        <w:t>uis Alberto Michel Rodríguez: “Entonces, regidora Eva como no va a haber modificación</w:t>
      </w:r>
      <w:r w:rsidR="00CD059D">
        <w:rPr>
          <w:rFonts w:ascii="Garamond" w:hAnsi="Garamond" w:cs="Calibri"/>
          <w:color w:val="000000"/>
          <w:lang w:val="es-ES_tradnl"/>
        </w:rPr>
        <w:t xml:space="preserve"> al reglamento</w:t>
      </w:r>
      <w:r w:rsidR="000B0B57">
        <w:rPr>
          <w:rFonts w:ascii="Garamond" w:hAnsi="Garamond" w:cs="Calibri"/>
          <w:color w:val="000000"/>
          <w:lang w:val="es-ES_tradnl"/>
        </w:rPr>
        <w:t xml:space="preserve">, ¿está de acuerdo en que esto se turne al comité?”. </w:t>
      </w:r>
      <w:r w:rsidR="000B0B57" w:rsidRPr="00647F50">
        <w:rPr>
          <w:rFonts w:ascii="Garamond" w:hAnsi="Garamond" w:cs="Calibri"/>
          <w:color w:val="000000"/>
          <w:lang w:val="es-ES_tradnl"/>
        </w:rPr>
        <w:t xml:space="preserve">La C. Regidora, Ing. Eva Griselda González Castellanos: </w:t>
      </w:r>
      <w:r w:rsidR="000B0B57">
        <w:rPr>
          <w:rFonts w:ascii="Garamond" w:hAnsi="Garamond" w:cs="Calibri"/>
          <w:color w:val="000000"/>
          <w:lang w:val="es-ES_tradnl"/>
        </w:rPr>
        <w:t xml:space="preserve">“Sí, de hecho es correcto, primero al comité. Gracias”. </w:t>
      </w:r>
      <w:r w:rsidR="000B0B57" w:rsidRPr="00647F50">
        <w:rPr>
          <w:rFonts w:ascii="Garamond" w:hAnsi="Garamond" w:cs="Calibri"/>
          <w:color w:val="000000"/>
          <w:lang w:val="es-ES_tradnl"/>
        </w:rPr>
        <w:t>El C. Presidente Municipal, L.A.E. L</w:t>
      </w:r>
      <w:r w:rsidR="000B0B57">
        <w:rPr>
          <w:rFonts w:ascii="Garamond" w:hAnsi="Garamond" w:cs="Calibri"/>
          <w:color w:val="000000"/>
          <w:lang w:val="es-ES_tradnl"/>
        </w:rPr>
        <w:t xml:space="preserve">uis Alberto Michel Rodríguez: “Bien. Entonces, quienes estén a favor de que la iniciativa…adelante”. </w:t>
      </w:r>
      <w:r w:rsidR="000B0B57" w:rsidRPr="00647F50">
        <w:rPr>
          <w:rFonts w:ascii="Garamond" w:hAnsi="Garamond" w:cs="Calibri"/>
          <w:color w:val="000000"/>
          <w:lang w:val="es-ES_tradnl"/>
        </w:rPr>
        <w:t xml:space="preserve">El Regidor, C. Christian Eduardo Alonso Robles: </w:t>
      </w:r>
      <w:r w:rsidR="000B0B57">
        <w:rPr>
          <w:rFonts w:ascii="Garamond" w:hAnsi="Garamond" w:cs="Calibri"/>
          <w:color w:val="000000"/>
          <w:lang w:val="es-ES_tradnl"/>
        </w:rPr>
        <w:t>“Nada más si me gustaría que si nos pudieran invitar al comité, al consejo como comisión y dar una fecha</w:t>
      </w:r>
      <w:r w:rsidR="003C1B3C">
        <w:rPr>
          <w:rFonts w:ascii="Garamond" w:hAnsi="Garamond" w:cs="Calibri"/>
          <w:color w:val="000000"/>
          <w:lang w:val="es-ES_tradnl"/>
        </w:rPr>
        <w:t>,</w:t>
      </w:r>
      <w:r w:rsidR="000B0B57">
        <w:rPr>
          <w:rFonts w:ascii="Garamond" w:hAnsi="Garamond" w:cs="Calibri"/>
          <w:color w:val="000000"/>
          <w:lang w:val="es-ES_tradnl"/>
        </w:rPr>
        <w:t xml:space="preserve"> </w:t>
      </w:r>
      <w:r w:rsidR="003C1B3C">
        <w:rPr>
          <w:rFonts w:ascii="Garamond" w:hAnsi="Garamond" w:cs="Calibri"/>
          <w:color w:val="000000"/>
          <w:lang w:val="es-ES_tradnl"/>
        </w:rPr>
        <w:t>¿cuándo</w:t>
      </w:r>
      <w:r w:rsidR="000B0B57">
        <w:rPr>
          <w:rFonts w:ascii="Garamond" w:hAnsi="Garamond" w:cs="Calibri"/>
          <w:color w:val="000000"/>
          <w:lang w:val="es-ES_tradnl"/>
        </w:rPr>
        <w:t xml:space="preserve"> se sesionaría</w:t>
      </w:r>
      <w:r w:rsidR="003C1B3C">
        <w:rPr>
          <w:rFonts w:ascii="Garamond" w:hAnsi="Garamond" w:cs="Calibri"/>
          <w:color w:val="000000"/>
          <w:lang w:val="es-ES_tradnl"/>
        </w:rPr>
        <w:t>?</w:t>
      </w:r>
      <w:r w:rsidR="000B0B57">
        <w:rPr>
          <w:rFonts w:ascii="Garamond" w:hAnsi="Garamond" w:cs="Calibri"/>
          <w:color w:val="000000"/>
          <w:lang w:val="es-ES_tradnl"/>
        </w:rPr>
        <w:t xml:space="preserve">”. </w:t>
      </w:r>
      <w:r w:rsidR="000B0B57" w:rsidRPr="00647F50">
        <w:rPr>
          <w:rFonts w:ascii="Garamond" w:hAnsi="Garamond" w:cs="Calibri"/>
          <w:color w:val="000000"/>
          <w:lang w:val="es-ES_tradnl"/>
        </w:rPr>
        <w:t>El C. Regidor, Prof. Pablo Ruperto Gómez Andrade:</w:t>
      </w:r>
      <w:r w:rsidR="000B0B57">
        <w:rPr>
          <w:rFonts w:ascii="Garamond" w:hAnsi="Garamond" w:cs="Calibri"/>
          <w:color w:val="000000"/>
          <w:lang w:val="es-ES_tradnl"/>
        </w:rPr>
        <w:t xml:space="preserve"> “De hecho me gustaría dejar en claro…sí, gracias. De hecho como bien lo mencionó el regidor Christian, en la ocasión que la maestra Araceli Noguera Simón, que es la responsable a nivel nacional de </w:t>
      </w:r>
      <w:r w:rsidR="004041D5">
        <w:rPr>
          <w:rFonts w:ascii="Garamond" w:hAnsi="Garamond" w:cs="Calibri"/>
          <w:color w:val="000000"/>
          <w:lang w:val="es-ES_tradnl"/>
        </w:rPr>
        <w:t xml:space="preserve">esta…de </w:t>
      </w:r>
      <w:r w:rsidR="000B0B57">
        <w:rPr>
          <w:rFonts w:ascii="Garamond" w:hAnsi="Garamond" w:cs="Calibri"/>
          <w:color w:val="000000"/>
          <w:lang w:val="es-ES_tradnl"/>
        </w:rPr>
        <w:t>la lucha</w:t>
      </w:r>
      <w:r w:rsidR="004041D5">
        <w:rPr>
          <w:rFonts w:ascii="Garamond" w:hAnsi="Garamond" w:cs="Calibri"/>
          <w:color w:val="000000"/>
          <w:lang w:val="es-ES_tradnl"/>
        </w:rPr>
        <w:t xml:space="preserve"> contra la trata de blancas, nos invita, nos pide que nos involucremos como Municipio, como Cabildo en pleno y creo que sería muy importante que cuando se convoque a esta mesa de trabajo o a este consejo, también nos corran la atención a nosotros como ediles para involucrarnos de lleno en este tema. Es cuanto y muchas gracias”. </w:t>
      </w:r>
      <w:r w:rsidR="004041D5" w:rsidRPr="00647F50">
        <w:rPr>
          <w:rFonts w:ascii="Garamond" w:hAnsi="Garamond" w:cs="Calibri"/>
          <w:color w:val="000000"/>
          <w:lang w:val="es-ES_tradnl"/>
        </w:rPr>
        <w:t>El C. Presidente Municipal, L.A.E. Luis Alberto Michel Rodríguez: “</w:t>
      </w:r>
      <w:r w:rsidR="004041D5">
        <w:rPr>
          <w:rFonts w:ascii="Garamond" w:hAnsi="Garamond" w:cs="Calibri"/>
          <w:color w:val="000000"/>
          <w:lang w:val="es-ES_tradnl"/>
        </w:rPr>
        <w:t xml:space="preserve">Quienes estén a favor de la iniciativa presentada por el regidor </w:t>
      </w:r>
      <w:r w:rsidR="004041D5" w:rsidRPr="00647F50">
        <w:rPr>
          <w:rFonts w:ascii="Garamond" w:hAnsi="Garamond" w:cs="Calibri"/>
          <w:color w:val="000000"/>
          <w:lang w:val="es-ES_tradnl"/>
        </w:rPr>
        <w:t>C</w:t>
      </w:r>
      <w:r w:rsidR="004041D5">
        <w:rPr>
          <w:rFonts w:ascii="Garamond" w:hAnsi="Garamond" w:cs="Calibri"/>
          <w:color w:val="000000"/>
          <w:lang w:val="es-ES_tradnl"/>
        </w:rPr>
        <w:t>hristian Eduardo Alonso Robles para que esta iniciativa sea turnada al comité de trata de personas. Quiénes estén a favor levantar s</w:t>
      </w:r>
      <w:r w:rsidR="003C1B3C">
        <w:rPr>
          <w:rFonts w:ascii="Garamond" w:hAnsi="Garamond" w:cs="Calibri"/>
          <w:color w:val="000000"/>
          <w:lang w:val="es-ES_tradnl"/>
        </w:rPr>
        <w:t>u mano. ¿En contra</w:t>
      </w:r>
      <w:proofErr w:type="gramStart"/>
      <w:r w:rsidR="003C1B3C">
        <w:rPr>
          <w:rFonts w:ascii="Garamond" w:hAnsi="Garamond" w:cs="Calibri"/>
          <w:color w:val="000000"/>
          <w:lang w:val="es-ES_tradnl"/>
        </w:rPr>
        <w:t>?¿</w:t>
      </w:r>
      <w:proofErr w:type="gramEnd"/>
      <w:r w:rsidR="003C1B3C">
        <w:rPr>
          <w:rFonts w:ascii="Garamond" w:hAnsi="Garamond" w:cs="Calibri"/>
          <w:color w:val="000000"/>
          <w:lang w:val="es-ES_tradnl"/>
        </w:rPr>
        <w:t xml:space="preserve">Abstención? </w:t>
      </w:r>
      <w:r w:rsidR="004041D5">
        <w:rPr>
          <w:rFonts w:ascii="Garamond" w:hAnsi="Garamond" w:cs="Calibri"/>
          <w:color w:val="000000"/>
          <w:lang w:val="es-ES_tradnl"/>
        </w:rPr>
        <w:t>Secretario dé cuenta de la votación”.</w:t>
      </w:r>
      <w:r w:rsidR="004041D5" w:rsidRPr="00647F50">
        <w:rPr>
          <w:rFonts w:ascii="Garamond" w:hAnsi="Garamond" w:cs="Calibri"/>
          <w:color w:val="000000"/>
          <w:lang w:val="es-ES_tradnl"/>
        </w:rPr>
        <w:t xml:space="preserve">  </w:t>
      </w:r>
      <w:r w:rsidR="004041D5" w:rsidRPr="00647F50">
        <w:rPr>
          <w:rFonts w:ascii="Garamond" w:hAnsi="Garamond"/>
          <w:shd w:val="clear" w:color="auto" w:fill="FFFFFF"/>
          <w:lang w:val="es-ES_tradnl"/>
        </w:rPr>
        <w:t>El C. Secretario General, Lic. Felipe de Jesús Rocha Reyes: “</w:t>
      </w:r>
      <w:r w:rsidR="004041D5">
        <w:rPr>
          <w:rFonts w:ascii="Garamond" w:hAnsi="Garamond"/>
          <w:shd w:val="clear" w:color="auto" w:fill="FFFFFF"/>
          <w:lang w:val="es-ES_tradnl"/>
        </w:rPr>
        <w:t xml:space="preserve">Como lo indica señor presidente se tienen quince votos a favor, cero votos en contra y cero abstenciones”. </w:t>
      </w:r>
      <w:r w:rsidR="004041D5" w:rsidRPr="00647F50">
        <w:rPr>
          <w:rFonts w:ascii="Garamond" w:hAnsi="Garamond" w:cs="Calibri"/>
          <w:color w:val="000000"/>
          <w:lang w:val="es-ES_tradnl"/>
        </w:rPr>
        <w:t>El C. Presidente Municipal, L.A.E. L</w:t>
      </w:r>
      <w:r w:rsidR="004041D5">
        <w:rPr>
          <w:rFonts w:ascii="Garamond" w:hAnsi="Garamond" w:cs="Calibri"/>
          <w:color w:val="000000"/>
          <w:lang w:val="es-ES_tradnl"/>
        </w:rPr>
        <w:t xml:space="preserve">uis Alberto Michel Rodríguez: “Aprobado por mayoría simple”. </w:t>
      </w:r>
      <w:r w:rsidR="004041D5" w:rsidRPr="004041D5">
        <w:rPr>
          <w:rFonts w:ascii="Garamond" w:hAnsi="Garamond" w:cs="Calibri"/>
          <w:b/>
          <w:color w:val="000000"/>
        </w:rPr>
        <w:t xml:space="preserve">Aprueba por Mayoría Simple </w:t>
      </w:r>
      <w:r w:rsidR="004041D5" w:rsidRPr="004041D5">
        <w:rPr>
          <w:rFonts w:ascii="Garamond" w:hAnsi="Garamond" w:cs="Calibri"/>
          <w:b/>
          <w:color w:val="000000"/>
        </w:rPr>
        <w:lastRenderedPageBreak/>
        <w:t xml:space="preserve">de Votos, </w:t>
      </w:r>
      <w:r w:rsidR="004041D5" w:rsidRPr="004041D5">
        <w:rPr>
          <w:rFonts w:ascii="Garamond" w:hAnsi="Garamond" w:cs="Calibri"/>
          <w:color w:val="000000"/>
        </w:rPr>
        <w:t>por 15 quince votos a favor, 0 cero en contra y 0 cero abstenciones</w:t>
      </w:r>
      <w:r w:rsidR="00C27103">
        <w:rPr>
          <w:rFonts w:ascii="Garamond" w:hAnsi="Garamond" w:cs="Calibri"/>
          <w:color w:val="000000"/>
        </w:rPr>
        <w:t xml:space="preserve">. ---------------------------------------------------------------------------------------------------------------------------------------------------------------------------------------------------------------------------------------------------------------------------------- </w:t>
      </w:r>
      <w:r w:rsidR="00C27103" w:rsidRPr="00C27103">
        <w:rPr>
          <w:rFonts w:ascii="Garamond" w:hAnsi="Garamond" w:cs="Calibri"/>
          <w:b/>
          <w:color w:val="000000"/>
        </w:rPr>
        <w:t>7.2</w:t>
      </w:r>
      <w:r w:rsidR="00C27103">
        <w:rPr>
          <w:rFonts w:ascii="Garamond" w:hAnsi="Garamond" w:cs="Calibri"/>
          <w:b/>
          <w:color w:val="000000"/>
        </w:rPr>
        <w:t xml:space="preserve"> </w:t>
      </w:r>
      <w:r w:rsidR="00C27103" w:rsidRPr="00C27103">
        <w:rPr>
          <w:rFonts w:ascii="Garamond" w:hAnsi="Garamond" w:cs="Calibri"/>
          <w:b/>
          <w:color w:val="000000"/>
        </w:rPr>
        <w:t>Iniciativa de Acuerdo Edilicio presentada por la C. Regidora Eva Griselda González Castellanos, la cual tiene por objeto que el H. Ayuntamiento de Puerto Vallarta, Jalisco, autorice que la Jefatura de Patrimonio Municipal se eleve a Dirección en la estructura organizacional de las dependencias que integran la administración centralizada del Municipio; asimismo se actualice el Reglamento de Patrimonio de Puerto Vallarta, Jalisco, el Reglamento Orgánico del Gobierno y la Administración Pública del Municipio de Puerto Vallarta, Jalisco y las demás que le confiera a otros ordenamientos municipales</w:t>
      </w:r>
      <w:r w:rsidR="00C27103">
        <w:rPr>
          <w:rFonts w:ascii="Garamond" w:hAnsi="Garamond" w:cs="Calibri"/>
          <w:b/>
          <w:color w:val="000000"/>
        </w:rPr>
        <w:t xml:space="preserve">. </w:t>
      </w:r>
      <w:r w:rsidR="00C27103" w:rsidRPr="00647F50">
        <w:rPr>
          <w:rFonts w:ascii="Garamond" w:hAnsi="Garamond" w:cs="Calibri"/>
          <w:color w:val="000000"/>
          <w:lang w:val="es-ES_tradnl"/>
        </w:rPr>
        <w:t>El C. Presidente Municipal, L.A.E. L</w:t>
      </w:r>
      <w:r w:rsidR="00C27103">
        <w:rPr>
          <w:rFonts w:ascii="Garamond" w:hAnsi="Garamond" w:cs="Calibri"/>
          <w:color w:val="000000"/>
          <w:lang w:val="es-ES_tradnl"/>
        </w:rPr>
        <w:t xml:space="preserve">uis Alberto Michel Rodríguez: “Regidora Eva Griselda”. </w:t>
      </w:r>
      <w:r w:rsidR="00C27103" w:rsidRPr="00647F50">
        <w:rPr>
          <w:rFonts w:ascii="Garamond" w:hAnsi="Garamond" w:cs="Calibri"/>
          <w:color w:val="000000"/>
          <w:lang w:val="es-ES_tradnl"/>
        </w:rPr>
        <w:t xml:space="preserve">La C. Regidora, Ing. Eva Griselda González Castellanos: </w:t>
      </w:r>
      <w:r w:rsidR="00C27103">
        <w:rPr>
          <w:rFonts w:ascii="Garamond" w:hAnsi="Garamond" w:cs="Calibri"/>
          <w:color w:val="000000"/>
          <w:lang w:val="es-ES_tradnl"/>
        </w:rPr>
        <w:t xml:space="preserve">“Muchas gracias señor presidente. </w:t>
      </w:r>
      <w:r w:rsidR="00C27103" w:rsidRPr="00C27103">
        <w:rPr>
          <w:rFonts w:ascii="Garamond" w:hAnsi="Garamond" w:cs="Arial"/>
        </w:rPr>
        <w:t>La que suscribe</w:t>
      </w:r>
      <w:r w:rsidR="00C27103" w:rsidRPr="00017F66">
        <w:rPr>
          <w:rFonts w:ascii="Garamond" w:hAnsi="Garamond" w:cs="Arial"/>
        </w:rPr>
        <w:t>,</w:t>
      </w:r>
      <w:r w:rsidR="00CE1C45">
        <w:rPr>
          <w:rFonts w:ascii="Garamond" w:hAnsi="Garamond" w:cs="Arial"/>
        </w:rPr>
        <w:t xml:space="preserve"> i</w:t>
      </w:r>
      <w:r w:rsidR="00C27103" w:rsidRPr="00C27103">
        <w:rPr>
          <w:rFonts w:ascii="Garamond" w:hAnsi="Garamond" w:cs="Arial"/>
        </w:rPr>
        <w:t>ng</w:t>
      </w:r>
      <w:r w:rsidR="00C27103" w:rsidRPr="00017F66">
        <w:rPr>
          <w:rFonts w:ascii="Garamond" w:hAnsi="Garamond" w:cs="Arial"/>
        </w:rPr>
        <w:t>eniera</w:t>
      </w:r>
      <w:r w:rsidR="00C27103" w:rsidRPr="00C27103">
        <w:rPr>
          <w:rFonts w:ascii="Garamond" w:hAnsi="Garamond" w:cs="Arial"/>
        </w:rPr>
        <w:t xml:space="preserve"> Eva Griselda González Castellanos</w:t>
      </w:r>
      <w:r w:rsidR="00CE1C45">
        <w:rPr>
          <w:rFonts w:ascii="Garamond" w:hAnsi="Garamond" w:cs="Arial"/>
        </w:rPr>
        <w:t>,</w:t>
      </w:r>
      <w:r w:rsidR="00C27103" w:rsidRPr="00C27103">
        <w:rPr>
          <w:rFonts w:ascii="Garamond" w:hAnsi="Garamond" w:cs="Arial"/>
        </w:rPr>
        <w:t xml:space="preserve"> con las facultades conferidas por los artículos </w:t>
      </w:r>
      <w:r w:rsidR="00C27103" w:rsidRPr="00017F66">
        <w:rPr>
          <w:rFonts w:ascii="Garamond" w:hAnsi="Garamond" w:cs="Arial"/>
        </w:rPr>
        <w:t>cuarenta,</w:t>
      </w:r>
      <w:r w:rsidR="00C27103" w:rsidRPr="00C27103">
        <w:rPr>
          <w:rFonts w:ascii="Garamond" w:hAnsi="Garamond" w:cs="Arial"/>
        </w:rPr>
        <w:t xml:space="preserve"> fracción </w:t>
      </w:r>
      <w:r w:rsidR="00C27103" w:rsidRPr="00017F66">
        <w:rPr>
          <w:rFonts w:ascii="Garamond" w:hAnsi="Garamond" w:cs="Arial"/>
        </w:rPr>
        <w:t>segunda;</w:t>
      </w:r>
      <w:r w:rsidR="00C27103" w:rsidRPr="00C27103">
        <w:rPr>
          <w:rFonts w:ascii="Garamond" w:hAnsi="Garamond" w:cs="Arial"/>
        </w:rPr>
        <w:t xml:space="preserve"> </w:t>
      </w:r>
      <w:r w:rsidR="00C27103" w:rsidRPr="00017F66">
        <w:rPr>
          <w:rFonts w:ascii="Garamond" w:hAnsi="Garamond" w:cs="Arial"/>
        </w:rPr>
        <w:t>cuarenta y uno,</w:t>
      </w:r>
      <w:r w:rsidR="00C27103" w:rsidRPr="00C27103">
        <w:rPr>
          <w:rFonts w:ascii="Garamond" w:hAnsi="Garamond" w:cs="Arial"/>
        </w:rPr>
        <w:t xml:space="preserve"> fracción </w:t>
      </w:r>
      <w:r w:rsidR="00C27103" w:rsidRPr="00017F66">
        <w:rPr>
          <w:rFonts w:ascii="Garamond" w:hAnsi="Garamond" w:cs="Arial"/>
        </w:rPr>
        <w:t>segunda;</w:t>
      </w:r>
      <w:r w:rsidR="00C27103" w:rsidRPr="00C27103">
        <w:rPr>
          <w:rFonts w:ascii="Garamond" w:hAnsi="Garamond" w:cs="Arial"/>
        </w:rPr>
        <w:t xml:space="preserve"> y </w:t>
      </w:r>
      <w:r w:rsidR="00C27103" w:rsidRPr="00017F66">
        <w:rPr>
          <w:rFonts w:ascii="Garamond" w:hAnsi="Garamond" w:cs="Arial"/>
        </w:rPr>
        <w:t>cincuenta</w:t>
      </w:r>
      <w:r w:rsidR="00CE1C45">
        <w:rPr>
          <w:rFonts w:ascii="Garamond" w:hAnsi="Garamond" w:cs="Arial"/>
        </w:rPr>
        <w:t xml:space="preserve"> y uno,</w:t>
      </w:r>
      <w:r w:rsidR="00C27103" w:rsidRPr="00C27103">
        <w:rPr>
          <w:rFonts w:ascii="Garamond" w:hAnsi="Garamond" w:cs="Arial"/>
        </w:rPr>
        <w:t xml:space="preserve"> fracción </w:t>
      </w:r>
      <w:r w:rsidR="00C27103" w:rsidRPr="00017F66">
        <w:rPr>
          <w:rFonts w:ascii="Garamond" w:hAnsi="Garamond" w:cs="Arial"/>
        </w:rPr>
        <w:t>primera</w:t>
      </w:r>
      <w:r w:rsidR="00C27103" w:rsidRPr="00C27103">
        <w:rPr>
          <w:rFonts w:ascii="Garamond" w:hAnsi="Garamond" w:cs="Arial"/>
        </w:rPr>
        <w:t xml:space="preserve">, de la Ley de Gobierno y la Administración Pública Municipal del Estado de Jalisco, así como los diversos </w:t>
      </w:r>
      <w:r w:rsidR="00C27103" w:rsidRPr="00017F66">
        <w:rPr>
          <w:rFonts w:ascii="Garamond" w:hAnsi="Garamond" w:cs="Arial"/>
        </w:rPr>
        <w:t>ochenta y tres</w:t>
      </w:r>
      <w:r w:rsidR="00C27103" w:rsidRPr="00C27103">
        <w:rPr>
          <w:rFonts w:ascii="Garamond" w:hAnsi="Garamond" w:cs="Arial"/>
        </w:rPr>
        <w:t xml:space="preserve">, </w:t>
      </w:r>
      <w:r w:rsidR="00C27103" w:rsidRPr="00017F66">
        <w:rPr>
          <w:rFonts w:ascii="Garamond" w:hAnsi="Garamond" w:cs="Arial"/>
        </w:rPr>
        <w:t>ochenta y cuatro</w:t>
      </w:r>
      <w:r w:rsidR="00C27103" w:rsidRPr="00C27103">
        <w:rPr>
          <w:rFonts w:ascii="Garamond" w:hAnsi="Garamond" w:cs="Arial"/>
        </w:rPr>
        <w:t xml:space="preserve">, y </w:t>
      </w:r>
      <w:r w:rsidR="00C27103" w:rsidRPr="00017F66">
        <w:rPr>
          <w:rFonts w:ascii="Garamond" w:hAnsi="Garamond" w:cs="Arial"/>
        </w:rPr>
        <w:t>ochenta y cinco</w:t>
      </w:r>
      <w:r w:rsidR="00C27103" w:rsidRPr="00C27103">
        <w:rPr>
          <w:rFonts w:ascii="Garamond" w:hAnsi="Garamond" w:cs="Arial"/>
        </w:rPr>
        <w:t xml:space="preserve"> del Reglamento Orgánico del Gobierno y Administración Pública del Municipio de Puerto Vallarta, Jalisco; someto a la consideración de este Ayuntamiento Constitucional la siguiente</w:t>
      </w:r>
      <w:r w:rsidR="00C27103" w:rsidRPr="00017F66">
        <w:rPr>
          <w:rFonts w:ascii="Garamond" w:hAnsi="Garamond" w:cs="Arial"/>
        </w:rPr>
        <w:t xml:space="preserve"> iniciativa de ordenamiento municipal, q</w:t>
      </w:r>
      <w:r w:rsidR="00C27103" w:rsidRPr="00C27103">
        <w:rPr>
          <w:rFonts w:ascii="Garamond" w:hAnsi="Garamond" w:cs="Arial"/>
        </w:rPr>
        <w:t>ue tiene por objeto que el H. Ayuntamiento de Puerto Vallarta</w:t>
      </w:r>
      <w:r w:rsidR="00311644">
        <w:rPr>
          <w:rFonts w:ascii="Garamond" w:hAnsi="Garamond" w:cs="Arial"/>
        </w:rPr>
        <w:t>,</w:t>
      </w:r>
      <w:r w:rsidR="00C27103" w:rsidRPr="00C27103">
        <w:rPr>
          <w:rFonts w:ascii="Garamond" w:hAnsi="Garamond" w:cs="Arial"/>
        </w:rPr>
        <w:t xml:space="preserve"> Jalisco, autorice que la Jefatura de Patrimonio Municipal se eleve a </w:t>
      </w:r>
      <w:r w:rsidR="00CE1C45">
        <w:rPr>
          <w:rFonts w:ascii="Garamond" w:hAnsi="Garamond" w:cs="Arial"/>
        </w:rPr>
        <w:t>d</w:t>
      </w:r>
      <w:r w:rsidR="00C27103" w:rsidRPr="00C27103">
        <w:rPr>
          <w:rFonts w:ascii="Garamond" w:hAnsi="Garamond" w:cs="Arial"/>
        </w:rPr>
        <w:t>irección en la estructura organizacional de las dependencias que integran la a</w:t>
      </w:r>
      <w:r w:rsidR="00CE1C45">
        <w:rPr>
          <w:rFonts w:ascii="Garamond" w:hAnsi="Garamond" w:cs="Arial"/>
        </w:rPr>
        <w:t>dministración centralizada del M</w:t>
      </w:r>
      <w:r w:rsidR="00C27103" w:rsidRPr="00C27103">
        <w:rPr>
          <w:rFonts w:ascii="Garamond" w:hAnsi="Garamond" w:cs="Arial"/>
        </w:rPr>
        <w:t>unicipio de Puerto Vallarta</w:t>
      </w:r>
      <w:r w:rsidR="00311644">
        <w:rPr>
          <w:rFonts w:ascii="Garamond" w:hAnsi="Garamond" w:cs="Arial"/>
        </w:rPr>
        <w:t>,</w:t>
      </w:r>
      <w:r w:rsidR="00C27103" w:rsidRPr="00C27103">
        <w:rPr>
          <w:rFonts w:ascii="Garamond" w:hAnsi="Garamond" w:cs="Arial"/>
        </w:rPr>
        <w:t xml:space="preserve"> Jalisco, así mismo se actualice el Reglamento de Patrimonio de Puerto Vallarta, Jalisco, el Reglamento Orgánico del Gobierno y Administración Pública del Municipio de Puerto Vallarta, Jalisco y las demás que le confiera a otros </w:t>
      </w:r>
      <w:r w:rsidR="00C27103" w:rsidRPr="00017F66">
        <w:rPr>
          <w:rFonts w:ascii="Garamond" w:hAnsi="Garamond" w:cs="Arial"/>
        </w:rPr>
        <w:t>o</w:t>
      </w:r>
      <w:r w:rsidR="00C27103" w:rsidRPr="00C27103">
        <w:rPr>
          <w:rFonts w:ascii="Garamond" w:hAnsi="Garamond" w:cs="Arial"/>
        </w:rPr>
        <w:t xml:space="preserve">rdenamientos </w:t>
      </w:r>
      <w:r w:rsidR="00C27103" w:rsidRPr="00017F66">
        <w:rPr>
          <w:rFonts w:ascii="Garamond" w:hAnsi="Garamond" w:cs="Arial"/>
        </w:rPr>
        <w:t>m</w:t>
      </w:r>
      <w:r w:rsidR="00C27103" w:rsidRPr="00C27103">
        <w:rPr>
          <w:rFonts w:ascii="Garamond" w:hAnsi="Garamond" w:cs="Arial"/>
        </w:rPr>
        <w:t>unicipales.</w:t>
      </w:r>
      <w:r w:rsidR="00017F66">
        <w:rPr>
          <w:rFonts w:ascii="Garamond" w:hAnsi="Garamond" w:cs="Arial"/>
        </w:rPr>
        <w:t xml:space="preserve"> </w:t>
      </w:r>
      <w:r w:rsidR="00C27103" w:rsidRPr="00C27103">
        <w:rPr>
          <w:rFonts w:ascii="Garamond" w:hAnsi="Garamond" w:cs="Arial"/>
        </w:rPr>
        <w:t>Lo anterior, de conformidad a la siguiente</w:t>
      </w:r>
      <w:r w:rsidR="00C27103" w:rsidRPr="00017F66">
        <w:rPr>
          <w:rFonts w:ascii="Garamond" w:hAnsi="Garamond" w:cs="Arial"/>
        </w:rPr>
        <w:t xml:space="preserve"> exposición de motivos</w:t>
      </w:r>
      <w:r w:rsidR="00C27103" w:rsidRPr="00311644">
        <w:rPr>
          <w:rFonts w:ascii="Garamond" w:hAnsi="Garamond" w:cs="Arial"/>
        </w:rPr>
        <w:t>.</w:t>
      </w:r>
      <w:r w:rsidR="00C27103" w:rsidRPr="00017F66">
        <w:rPr>
          <w:rFonts w:ascii="Garamond" w:hAnsi="Garamond" w:cs="Arial"/>
          <w:b/>
        </w:rPr>
        <w:t xml:space="preserve"> </w:t>
      </w:r>
      <w:r w:rsidR="00C27103" w:rsidRPr="00017F66">
        <w:rPr>
          <w:rFonts w:ascii="Garamond" w:hAnsi="Garamond" w:cs="Arial"/>
        </w:rPr>
        <w:t xml:space="preserve">La </w:t>
      </w:r>
      <w:r w:rsidR="00C27103" w:rsidRPr="00C27103">
        <w:rPr>
          <w:rFonts w:ascii="Garamond" w:hAnsi="Garamond" w:cs="Arial"/>
        </w:rPr>
        <w:t>iniciativa</w:t>
      </w:r>
      <w:r w:rsidR="00C27103" w:rsidRPr="00017F66">
        <w:rPr>
          <w:rFonts w:ascii="Garamond" w:hAnsi="Garamond" w:cs="Arial"/>
        </w:rPr>
        <w:t xml:space="preserve">, como ya lo había mencionado anteriormente, </w:t>
      </w:r>
      <w:r w:rsidR="00C27103" w:rsidRPr="00C27103">
        <w:rPr>
          <w:rFonts w:ascii="Garamond" w:hAnsi="Garamond" w:cs="Arial"/>
        </w:rPr>
        <w:t xml:space="preserve">tiene como objeto </w:t>
      </w:r>
      <w:r w:rsidR="00C27103" w:rsidRPr="00017F66">
        <w:rPr>
          <w:rFonts w:ascii="Garamond" w:hAnsi="Garamond" w:cs="Arial"/>
        </w:rPr>
        <w:t xml:space="preserve">se </w:t>
      </w:r>
      <w:r w:rsidR="00C27103" w:rsidRPr="00C27103">
        <w:rPr>
          <w:rFonts w:ascii="Garamond" w:hAnsi="Garamond" w:cs="Arial"/>
        </w:rPr>
        <w:t>autorice que la Jefatura de Patrimonio Municipal se</w:t>
      </w:r>
      <w:r w:rsidR="00C27103" w:rsidRPr="00017F66">
        <w:rPr>
          <w:rFonts w:ascii="Garamond" w:hAnsi="Garamond" w:cs="Arial"/>
        </w:rPr>
        <w:t>a</w:t>
      </w:r>
      <w:r w:rsidR="00C27103" w:rsidRPr="00C27103">
        <w:rPr>
          <w:rFonts w:ascii="Garamond" w:hAnsi="Garamond" w:cs="Arial"/>
        </w:rPr>
        <w:t xml:space="preserve"> elev</w:t>
      </w:r>
      <w:r w:rsidR="00C27103" w:rsidRPr="00017F66">
        <w:rPr>
          <w:rFonts w:ascii="Garamond" w:hAnsi="Garamond" w:cs="Arial"/>
        </w:rPr>
        <w:t>ada</w:t>
      </w:r>
      <w:r w:rsidR="00326E8D">
        <w:rPr>
          <w:rFonts w:ascii="Garamond" w:hAnsi="Garamond" w:cs="Arial"/>
        </w:rPr>
        <w:t xml:space="preserve"> a d</w:t>
      </w:r>
      <w:r w:rsidR="00C27103" w:rsidRPr="00C27103">
        <w:rPr>
          <w:rFonts w:ascii="Garamond" w:hAnsi="Garamond" w:cs="Arial"/>
        </w:rPr>
        <w:t>irección en la estructura</w:t>
      </w:r>
      <w:r w:rsidR="00C27103" w:rsidRPr="00017F66">
        <w:rPr>
          <w:rFonts w:ascii="Garamond" w:hAnsi="Garamond" w:cs="Arial"/>
        </w:rPr>
        <w:t xml:space="preserve"> organización…</w:t>
      </w:r>
      <w:r w:rsidR="00C27103" w:rsidRPr="00C27103">
        <w:rPr>
          <w:rFonts w:ascii="Garamond" w:hAnsi="Garamond" w:cs="Arial"/>
        </w:rPr>
        <w:t>organizacional</w:t>
      </w:r>
      <w:r w:rsidR="003C1B3C">
        <w:rPr>
          <w:rFonts w:ascii="Garamond" w:hAnsi="Garamond" w:cs="Arial"/>
        </w:rPr>
        <w:t>,</w:t>
      </w:r>
      <w:r w:rsidR="00C27103" w:rsidRPr="00017F66">
        <w:rPr>
          <w:rFonts w:ascii="Garamond" w:hAnsi="Garamond" w:cs="Arial"/>
        </w:rPr>
        <w:t xml:space="preserve"> perdón, </w:t>
      </w:r>
      <w:r w:rsidR="00C27103" w:rsidRPr="00C27103">
        <w:rPr>
          <w:rFonts w:ascii="Garamond" w:hAnsi="Garamond" w:cs="Arial"/>
        </w:rPr>
        <w:t>de las dependencias que integran la administración centralizada del municipio de Puerto Vallarta</w:t>
      </w:r>
      <w:r w:rsidR="00326E8D">
        <w:rPr>
          <w:rFonts w:ascii="Garamond" w:hAnsi="Garamond" w:cs="Arial"/>
        </w:rPr>
        <w:t>,</w:t>
      </w:r>
      <w:r w:rsidR="00C27103" w:rsidRPr="00C27103">
        <w:rPr>
          <w:rFonts w:ascii="Garamond" w:hAnsi="Garamond" w:cs="Arial"/>
        </w:rPr>
        <w:t xml:space="preserve"> Jalisco, así mismo se actualice el Reglamento de Patrimonio de Puerto Vallarta, Jalisco, el Reglamento Orgánico del Gobierno y Administración Pública del Municipio de Puerto Vallarta, Jalisco y las demás que le confiera a otros ordenamientos municipales, esto con la finalidad de la importancia de un control y gran responsabilidad del resguardo e inventario general de todos los bienes inmuebles y</w:t>
      </w:r>
      <w:r w:rsidR="003C1B3C">
        <w:rPr>
          <w:rFonts w:ascii="Garamond" w:hAnsi="Garamond" w:cs="Arial"/>
        </w:rPr>
        <w:t xml:space="preserve"> muebles del M</w:t>
      </w:r>
      <w:r w:rsidR="00C27103" w:rsidRPr="00C27103">
        <w:rPr>
          <w:rFonts w:ascii="Garamond" w:hAnsi="Garamond" w:cs="Arial"/>
        </w:rPr>
        <w:t>unicipio de Puerto Vallarta, Jalisco.</w:t>
      </w:r>
      <w:r w:rsidR="00017F66">
        <w:rPr>
          <w:rFonts w:ascii="Garamond" w:hAnsi="Garamond" w:cs="Arial"/>
        </w:rPr>
        <w:t xml:space="preserve"> </w:t>
      </w:r>
      <w:r w:rsidR="00C27103" w:rsidRPr="00C27103">
        <w:rPr>
          <w:rFonts w:ascii="Garamond" w:hAnsi="Garamond" w:cs="Arial"/>
        </w:rPr>
        <w:t>Actualmente la Jefatura de Patrimonio cuenta con poco personal para llevar las diversas funciones y acciones necesarias para la o</w:t>
      </w:r>
      <w:r w:rsidR="00326E8D">
        <w:rPr>
          <w:rFonts w:ascii="Garamond" w:hAnsi="Garamond" w:cs="Arial"/>
        </w:rPr>
        <w:t>peratividad, al elevarse a una d</w:t>
      </w:r>
      <w:r w:rsidR="00C27103" w:rsidRPr="00C27103">
        <w:rPr>
          <w:rFonts w:ascii="Garamond" w:hAnsi="Garamond" w:cs="Arial"/>
        </w:rPr>
        <w:t xml:space="preserve">irección se tiene una responsabilidad directa en los resguardos de todos los bienes muebles e inmuebles del municipio, para que rinda informes al </w:t>
      </w:r>
      <w:r w:rsidR="00326E8D" w:rsidRPr="00C27103">
        <w:rPr>
          <w:rFonts w:ascii="Garamond" w:hAnsi="Garamond" w:cs="Arial"/>
        </w:rPr>
        <w:t>presidente municipal</w:t>
      </w:r>
      <w:r w:rsidR="00C27103" w:rsidRPr="00C27103">
        <w:rPr>
          <w:rFonts w:ascii="Garamond" w:hAnsi="Garamond" w:cs="Arial"/>
        </w:rPr>
        <w:t>.</w:t>
      </w:r>
      <w:r w:rsidR="00017F66">
        <w:rPr>
          <w:rFonts w:ascii="Garamond" w:hAnsi="Garamond" w:cs="Arial"/>
        </w:rPr>
        <w:t xml:space="preserve"> </w:t>
      </w:r>
      <w:r w:rsidR="00C27103" w:rsidRPr="00C27103">
        <w:rPr>
          <w:rFonts w:ascii="Garamond" w:hAnsi="Garamond" w:cs="Arial"/>
        </w:rPr>
        <w:t>Al elevarse la Dirección de Patrimonio Municipal, se realizarían con mayor eficacia y agilidad los trámites administrativos ante las dependencias. Se plantearía un nuevo organigrama con personal calificado en la materia para una operatividad de alto nivel en sus funciones y acciones.</w:t>
      </w:r>
      <w:r w:rsidR="00017F66">
        <w:rPr>
          <w:rFonts w:ascii="Garamond" w:hAnsi="Garamond" w:cs="Arial"/>
        </w:rPr>
        <w:t xml:space="preserve"> </w:t>
      </w:r>
      <w:r w:rsidR="00C27103" w:rsidRPr="00C27103">
        <w:rPr>
          <w:rFonts w:ascii="Garamond" w:hAnsi="Garamond" w:cs="Arial"/>
        </w:rPr>
        <w:t xml:space="preserve">En mérito de todo lo antes expuesto, se somete a la consideración de los </w:t>
      </w:r>
      <w:r w:rsidR="00326E8D" w:rsidRPr="00C27103">
        <w:rPr>
          <w:rFonts w:ascii="Garamond" w:hAnsi="Garamond" w:cs="Arial"/>
        </w:rPr>
        <w:t>ciudadanos munícipes</w:t>
      </w:r>
      <w:r w:rsidR="00C27103" w:rsidRPr="00C27103">
        <w:rPr>
          <w:rFonts w:ascii="Garamond" w:hAnsi="Garamond" w:cs="Arial"/>
        </w:rPr>
        <w:t>, el siguiente</w:t>
      </w:r>
      <w:r w:rsidR="00C27103" w:rsidRPr="00017F66">
        <w:rPr>
          <w:rFonts w:ascii="Garamond" w:hAnsi="Garamond" w:cs="Arial"/>
        </w:rPr>
        <w:t>…me voy a pasar el marco normativo</w:t>
      </w:r>
      <w:r w:rsidR="00017F66" w:rsidRPr="00017F66">
        <w:rPr>
          <w:rFonts w:ascii="Garamond" w:hAnsi="Garamond" w:cs="Arial"/>
        </w:rPr>
        <w:t>. Y en puntos de acuerdo</w:t>
      </w:r>
      <w:r w:rsidR="00017F66">
        <w:rPr>
          <w:rFonts w:ascii="Garamond" w:hAnsi="Garamond" w:cs="Arial"/>
        </w:rPr>
        <w:t>.</w:t>
      </w:r>
      <w:r w:rsidR="00017F66" w:rsidRPr="00017F66">
        <w:rPr>
          <w:rFonts w:ascii="Garamond" w:hAnsi="Garamond" w:cs="Arial"/>
        </w:rPr>
        <w:t xml:space="preserve"> </w:t>
      </w:r>
      <w:r w:rsidR="00017F66">
        <w:rPr>
          <w:rFonts w:ascii="Garamond" w:hAnsi="Garamond" w:cs="Arial"/>
        </w:rPr>
        <w:t>P</w:t>
      </w:r>
      <w:r w:rsidR="00017F66" w:rsidRPr="00017F66">
        <w:rPr>
          <w:rFonts w:ascii="Garamond" w:eastAsia="Arial" w:hAnsi="Garamond" w:cs="Arial"/>
          <w:color w:val="000000"/>
        </w:rPr>
        <w:t>rimero</w:t>
      </w:r>
      <w:r w:rsidR="00017F66">
        <w:rPr>
          <w:rFonts w:ascii="Garamond" w:eastAsia="Arial" w:hAnsi="Garamond" w:cs="Arial"/>
          <w:color w:val="000000"/>
        </w:rPr>
        <w:t>:</w:t>
      </w:r>
      <w:r w:rsidR="00C27103" w:rsidRPr="00C27103">
        <w:rPr>
          <w:rFonts w:ascii="Garamond" w:eastAsia="Arial" w:hAnsi="Garamond" w:cs="Arial"/>
          <w:b/>
          <w:color w:val="000000"/>
        </w:rPr>
        <w:t xml:space="preserve"> </w:t>
      </w:r>
      <w:r w:rsidR="00017F66" w:rsidRPr="00017F66">
        <w:rPr>
          <w:rFonts w:ascii="Garamond" w:eastAsia="Arial" w:hAnsi="Garamond" w:cs="Arial"/>
          <w:color w:val="000000"/>
        </w:rPr>
        <w:t>s</w:t>
      </w:r>
      <w:r w:rsidR="00C27103" w:rsidRPr="00C27103">
        <w:rPr>
          <w:rFonts w:ascii="Garamond" w:eastAsia="Arial" w:hAnsi="Garamond" w:cs="Arial"/>
          <w:color w:val="000000"/>
        </w:rPr>
        <w:t xml:space="preserve">e me tenga por presentada la </w:t>
      </w:r>
      <w:r w:rsidR="00017F66" w:rsidRPr="00017F66">
        <w:rPr>
          <w:rFonts w:ascii="Garamond" w:eastAsia="Arial" w:hAnsi="Garamond" w:cs="Arial"/>
          <w:color w:val="000000"/>
        </w:rPr>
        <w:t>iniciativa de ordenamiento municipal</w:t>
      </w:r>
      <w:r w:rsidR="00C27103" w:rsidRPr="00C27103">
        <w:rPr>
          <w:rFonts w:ascii="Garamond" w:eastAsia="Arial" w:hAnsi="Garamond" w:cs="Arial"/>
          <w:color w:val="000000"/>
        </w:rPr>
        <w:t>, que tiene por objeto que el Ayuntamiento de Puerto Vallarta</w:t>
      </w:r>
      <w:r w:rsidR="00326E8D">
        <w:rPr>
          <w:rFonts w:ascii="Garamond" w:eastAsia="Arial" w:hAnsi="Garamond" w:cs="Arial"/>
          <w:color w:val="000000"/>
        </w:rPr>
        <w:t>,</w:t>
      </w:r>
      <w:r w:rsidR="00C27103" w:rsidRPr="00C27103">
        <w:rPr>
          <w:rFonts w:ascii="Garamond" w:eastAsia="Arial" w:hAnsi="Garamond" w:cs="Arial"/>
          <w:color w:val="000000"/>
        </w:rPr>
        <w:t xml:space="preserve"> Jalisco, autorice </w:t>
      </w:r>
      <w:r w:rsidR="00C27103" w:rsidRPr="00C27103">
        <w:rPr>
          <w:rFonts w:ascii="Garamond" w:hAnsi="Garamond" w:cs="Arial"/>
        </w:rPr>
        <w:t>que la Jefatura de Patrimonio Municipal se eleve a Dirección en la estructura organizacional de las dependencias que integran la a</w:t>
      </w:r>
      <w:r w:rsidR="003C1B3C">
        <w:rPr>
          <w:rFonts w:ascii="Garamond" w:hAnsi="Garamond" w:cs="Arial"/>
        </w:rPr>
        <w:t>dministración centralizada del M</w:t>
      </w:r>
      <w:r w:rsidR="00C27103" w:rsidRPr="00C27103">
        <w:rPr>
          <w:rFonts w:ascii="Garamond" w:hAnsi="Garamond" w:cs="Arial"/>
        </w:rPr>
        <w:t>unicipio de Puerto Vallarta</w:t>
      </w:r>
      <w:r w:rsidR="003C1B3C">
        <w:rPr>
          <w:rFonts w:ascii="Garamond" w:hAnsi="Garamond" w:cs="Arial"/>
        </w:rPr>
        <w:t>,</w:t>
      </w:r>
      <w:r w:rsidR="00C27103" w:rsidRPr="00C27103">
        <w:rPr>
          <w:rFonts w:ascii="Garamond" w:hAnsi="Garamond" w:cs="Arial"/>
        </w:rPr>
        <w:t xml:space="preserve"> Jalisco, así mismo se actualice el Reglamento de Patrimonio de Puerto Vallarta, Jalisco, el Reglamento Orgánico del Gobierno y Administración Pública del Municipio de Puerto Vallarta, Jalisco y las demás que le confiera a otros ordenamientos municipales.</w:t>
      </w:r>
      <w:r w:rsidR="00017F66" w:rsidRPr="00017F66">
        <w:rPr>
          <w:rFonts w:ascii="Garamond" w:hAnsi="Garamond" w:cs="Arial"/>
        </w:rPr>
        <w:t xml:space="preserve"> Y como s</w:t>
      </w:r>
      <w:r w:rsidR="00017F66" w:rsidRPr="00017F66">
        <w:rPr>
          <w:rFonts w:ascii="Garamond" w:eastAsia="Arial" w:hAnsi="Garamond" w:cs="Arial"/>
        </w:rPr>
        <w:t>egundo punto de acuerdo, s</w:t>
      </w:r>
      <w:r w:rsidR="00C27103" w:rsidRPr="00C27103">
        <w:rPr>
          <w:rFonts w:ascii="Garamond" w:eastAsia="Arial" w:hAnsi="Garamond" w:cs="Arial"/>
        </w:rPr>
        <w:t xml:space="preserve">e </w:t>
      </w:r>
      <w:r w:rsidR="00C27103" w:rsidRPr="00C27103">
        <w:rPr>
          <w:rFonts w:ascii="Garamond" w:eastAsia="Arial" w:hAnsi="Garamond" w:cs="Arial"/>
        </w:rPr>
        <w:lastRenderedPageBreak/>
        <w:t xml:space="preserve">turne para su estudio, análisis y posterior dictamen a las </w:t>
      </w:r>
      <w:r w:rsidR="00326E8D" w:rsidRPr="00C27103">
        <w:rPr>
          <w:rFonts w:ascii="Garamond" w:eastAsia="Arial" w:hAnsi="Garamond" w:cs="Arial"/>
        </w:rPr>
        <w:t>comisiones edilicias permanentes de reglamentos y puntos co</w:t>
      </w:r>
      <w:r w:rsidR="00326E8D">
        <w:rPr>
          <w:rFonts w:ascii="Garamond" w:eastAsia="Arial" w:hAnsi="Garamond" w:cs="Arial"/>
        </w:rPr>
        <w:t>nstitucionales;</w:t>
      </w:r>
      <w:r w:rsidR="00326E8D" w:rsidRPr="00C27103">
        <w:rPr>
          <w:rFonts w:ascii="Garamond" w:eastAsia="Arial" w:hAnsi="Garamond" w:cs="Arial"/>
        </w:rPr>
        <w:t xml:space="preserve"> gobernación y</w:t>
      </w:r>
      <w:r w:rsidR="00326E8D">
        <w:rPr>
          <w:rFonts w:ascii="Garamond" w:eastAsia="Arial" w:hAnsi="Garamond" w:cs="Arial"/>
        </w:rPr>
        <w:t>;</w:t>
      </w:r>
      <w:r w:rsidR="00326E8D" w:rsidRPr="00C27103">
        <w:rPr>
          <w:rFonts w:ascii="Garamond" w:eastAsia="Arial" w:hAnsi="Garamond" w:cs="Arial"/>
        </w:rPr>
        <w:t xml:space="preserve"> hacienda.</w:t>
      </w:r>
      <w:r w:rsidR="00017F66" w:rsidRPr="00017F66">
        <w:rPr>
          <w:rFonts w:ascii="Garamond" w:eastAsia="Arial" w:hAnsi="Garamond" w:cs="Arial"/>
        </w:rPr>
        <w:t xml:space="preserve"> Es cuanto”. </w:t>
      </w:r>
      <w:r w:rsidR="005535E4" w:rsidRPr="005535E4">
        <w:rPr>
          <w:rFonts w:ascii="Garamond" w:eastAsia="Arial" w:hAnsi="Garamond" w:cs="Arial"/>
          <w:lang w:val="es-ES_tradnl"/>
        </w:rPr>
        <w:t>El C. Presidente Municipal, L.A.E. Luis Alberto Michel Rodríguez: “Quienes estén a favor de la iniciativa presentada por l</w:t>
      </w:r>
      <w:r w:rsidR="005535E4">
        <w:rPr>
          <w:rFonts w:ascii="Garamond" w:eastAsia="Arial" w:hAnsi="Garamond" w:cs="Arial"/>
          <w:lang w:val="es-ES_tradnl"/>
        </w:rPr>
        <w:t>a</w:t>
      </w:r>
      <w:r w:rsidR="005535E4" w:rsidRPr="005535E4">
        <w:rPr>
          <w:rFonts w:ascii="Garamond" w:eastAsia="Arial" w:hAnsi="Garamond" w:cs="Arial"/>
          <w:lang w:val="es-ES_tradnl"/>
        </w:rPr>
        <w:t xml:space="preserve"> regidor</w:t>
      </w:r>
      <w:r w:rsidR="005535E4">
        <w:rPr>
          <w:rFonts w:ascii="Garamond" w:eastAsia="Arial" w:hAnsi="Garamond" w:cs="Arial"/>
          <w:lang w:val="es-ES_tradnl"/>
        </w:rPr>
        <w:t>a</w:t>
      </w:r>
      <w:r w:rsidR="005535E4" w:rsidRPr="005535E4">
        <w:rPr>
          <w:rFonts w:ascii="Garamond" w:eastAsia="Arial" w:hAnsi="Garamond" w:cs="Arial"/>
          <w:lang w:val="es-ES_tradnl"/>
        </w:rPr>
        <w:t xml:space="preserve"> </w:t>
      </w:r>
      <w:r w:rsidR="005535E4">
        <w:rPr>
          <w:rFonts w:ascii="Garamond" w:eastAsia="Arial" w:hAnsi="Garamond" w:cs="Arial"/>
          <w:lang w:val="es-ES_tradnl"/>
        </w:rPr>
        <w:t xml:space="preserve">presidenta de la comisión edilicia permanente de reglamentos y puntos constitucionales, para </w:t>
      </w:r>
      <w:r w:rsidR="005535E4" w:rsidRPr="005535E4">
        <w:rPr>
          <w:rFonts w:ascii="Garamond" w:eastAsia="Arial" w:hAnsi="Garamond" w:cs="Arial"/>
          <w:lang w:val="es-ES_tradnl"/>
        </w:rPr>
        <w:t>que esta s</w:t>
      </w:r>
      <w:r w:rsidR="005535E4">
        <w:rPr>
          <w:rFonts w:ascii="Garamond" w:eastAsia="Arial" w:hAnsi="Garamond" w:cs="Arial"/>
          <w:lang w:val="es-ES_tradnl"/>
        </w:rPr>
        <w:t>e turne</w:t>
      </w:r>
      <w:r w:rsidR="005535E4" w:rsidRPr="005535E4">
        <w:rPr>
          <w:rFonts w:ascii="Garamond" w:eastAsia="Arial" w:hAnsi="Garamond" w:cs="Arial"/>
          <w:lang w:val="es-ES_tradnl"/>
        </w:rPr>
        <w:t xml:space="preserve"> a</w:t>
      </w:r>
      <w:r w:rsidR="005535E4">
        <w:rPr>
          <w:rFonts w:ascii="Garamond" w:eastAsia="Arial" w:hAnsi="Garamond" w:cs="Arial"/>
          <w:lang w:val="es-ES_tradnl"/>
        </w:rPr>
        <w:t xml:space="preserve"> reglamentos y puntos constitucionales; gobernación y</w:t>
      </w:r>
      <w:r w:rsidR="00326E8D">
        <w:rPr>
          <w:rFonts w:ascii="Garamond" w:eastAsia="Arial" w:hAnsi="Garamond" w:cs="Arial"/>
          <w:lang w:val="es-ES_tradnl"/>
        </w:rPr>
        <w:t>;</w:t>
      </w:r>
      <w:r w:rsidR="005535E4">
        <w:rPr>
          <w:rFonts w:ascii="Garamond" w:eastAsia="Arial" w:hAnsi="Garamond" w:cs="Arial"/>
          <w:lang w:val="es-ES_tradnl"/>
        </w:rPr>
        <w:t xml:space="preserve"> hacienda</w:t>
      </w:r>
      <w:r w:rsidR="005535E4" w:rsidRPr="005535E4">
        <w:rPr>
          <w:rFonts w:ascii="Garamond" w:eastAsia="Arial" w:hAnsi="Garamond" w:cs="Arial"/>
          <w:lang w:val="es-ES_tradnl"/>
        </w:rPr>
        <w:t>. Quiénes estén a favor levantar su mano. ¿En contra?¿Abstención</w:t>
      </w:r>
      <w:proofErr w:type="gramStart"/>
      <w:r w:rsidR="005535E4" w:rsidRPr="005535E4">
        <w:rPr>
          <w:rFonts w:ascii="Garamond" w:eastAsia="Arial" w:hAnsi="Garamond" w:cs="Arial"/>
          <w:lang w:val="es-ES_tradnl"/>
        </w:rPr>
        <w:t>?.</w:t>
      </w:r>
      <w:proofErr w:type="gramEnd"/>
      <w:r w:rsidR="005535E4" w:rsidRPr="005535E4">
        <w:rPr>
          <w:rFonts w:ascii="Garamond" w:eastAsia="Arial" w:hAnsi="Garamond" w:cs="Arial"/>
          <w:lang w:val="es-ES_tradnl"/>
        </w:rPr>
        <w:t xml:space="preserve"> Secretario dé cuenta de la votación”.  El C. Secretario General, Lic. Felipe de Jesús Rocha Reyes: “Como lo in</w:t>
      </w:r>
      <w:r w:rsidR="005535E4">
        <w:rPr>
          <w:rFonts w:ascii="Garamond" w:eastAsia="Arial" w:hAnsi="Garamond" w:cs="Arial"/>
          <w:lang w:val="es-ES_tradnl"/>
        </w:rPr>
        <w:t xml:space="preserve">struye </w:t>
      </w:r>
      <w:r w:rsidR="005535E4" w:rsidRPr="005535E4">
        <w:rPr>
          <w:rFonts w:ascii="Garamond" w:eastAsia="Arial" w:hAnsi="Garamond" w:cs="Arial"/>
          <w:lang w:val="es-ES_tradnl"/>
        </w:rPr>
        <w:t>señor presidente se tienen quince votos a favor, cero votos en contra y cero abstenciones”. El C. Presidente Municipal, L.A.E. Luis Alberto Michel Rodríguez: “Aprobado por mayoría simple</w:t>
      </w:r>
      <w:r w:rsidR="005535E4">
        <w:rPr>
          <w:rFonts w:ascii="Garamond" w:eastAsia="Arial" w:hAnsi="Garamond" w:cs="Arial"/>
          <w:lang w:val="es-ES_tradnl"/>
        </w:rPr>
        <w:t>. Siguiente</w:t>
      </w:r>
      <w:r w:rsidR="005535E4" w:rsidRPr="005535E4">
        <w:rPr>
          <w:rFonts w:ascii="Garamond" w:eastAsia="Arial" w:hAnsi="Garamond" w:cs="Arial"/>
          <w:lang w:val="es-ES_tradnl"/>
        </w:rPr>
        <w:t>”.</w:t>
      </w:r>
      <w:r w:rsidR="005535E4">
        <w:rPr>
          <w:rFonts w:ascii="Garamond" w:eastAsia="Arial" w:hAnsi="Garamond" w:cs="Arial"/>
        </w:rPr>
        <w:t xml:space="preserve"> </w:t>
      </w:r>
      <w:r w:rsidR="00C27103" w:rsidRPr="00C27103">
        <w:rPr>
          <w:rFonts w:ascii="Garamond" w:hAnsi="Garamond" w:cs="Calibri"/>
          <w:b/>
          <w:color w:val="000000"/>
        </w:rPr>
        <w:t xml:space="preserve">Aprueba por Mayoría Simple de Votos, </w:t>
      </w:r>
      <w:r w:rsidR="00C27103" w:rsidRPr="00C27103">
        <w:rPr>
          <w:rFonts w:ascii="Garamond" w:hAnsi="Garamond" w:cs="Calibri"/>
          <w:color w:val="000000"/>
        </w:rPr>
        <w:t>por 15 quince votos a favor, 0 cero en contra y 0 cero abstenciones, turnar para su estudio y posterior dictamen a las comisiones edilicias de</w:t>
      </w:r>
      <w:r w:rsidR="00C27103" w:rsidRPr="00C27103">
        <w:rPr>
          <w:rFonts w:ascii="Garamond" w:hAnsi="Garamond" w:cs="Calibri"/>
          <w:b/>
          <w:color w:val="000000"/>
        </w:rPr>
        <w:t xml:space="preserve"> REGLAMENTOS Y PUNTOS CONSTITUCIONALES; GOBERNACIÓN y; HACIENDA</w:t>
      </w:r>
      <w:r w:rsidR="00C27103">
        <w:rPr>
          <w:rFonts w:ascii="Garamond" w:hAnsi="Garamond" w:cs="Calibri"/>
          <w:b/>
          <w:color w:val="000000"/>
        </w:rPr>
        <w:t>.</w:t>
      </w:r>
      <w:r w:rsidR="005535E4">
        <w:rPr>
          <w:rFonts w:ascii="Garamond" w:hAnsi="Garamond" w:cs="Calibri"/>
          <w:b/>
          <w:color w:val="000000"/>
        </w:rPr>
        <w:t xml:space="preserve"> </w:t>
      </w:r>
      <w:r w:rsidR="005535E4" w:rsidRPr="00326E8D">
        <w:rPr>
          <w:rFonts w:ascii="Garamond" w:hAnsi="Garamond" w:cs="Calibri"/>
          <w:color w:val="000000"/>
        </w:rPr>
        <w:t>----------------------------------------------------------------------------------------------------------------------------------------------------------------------------------------------------------</w:t>
      </w:r>
      <w:r w:rsidR="007F196E" w:rsidRPr="00326E8D">
        <w:rPr>
          <w:rFonts w:ascii="Garamond" w:hAnsi="Garamond" w:cs="Calibri"/>
          <w:color w:val="000000"/>
        </w:rPr>
        <w:t>----------------------------------</w:t>
      </w:r>
      <w:r w:rsidR="005535E4" w:rsidRPr="00326E8D">
        <w:rPr>
          <w:rFonts w:ascii="Garamond" w:hAnsi="Garamond" w:cs="Calibri"/>
          <w:color w:val="000000"/>
        </w:rPr>
        <w:t>--------------------------------------------------------</w:t>
      </w:r>
      <w:r w:rsidR="007F196E" w:rsidRPr="00326E8D">
        <w:rPr>
          <w:rFonts w:ascii="Garamond" w:hAnsi="Garamond" w:cs="Calibri"/>
          <w:color w:val="000000"/>
        </w:rPr>
        <w:t>-----</w:t>
      </w:r>
      <w:r w:rsidR="005535E4" w:rsidRPr="00326E8D">
        <w:rPr>
          <w:rFonts w:ascii="Garamond" w:hAnsi="Garamond" w:cs="Calibri"/>
          <w:color w:val="000000"/>
        </w:rPr>
        <w:t>--------</w:t>
      </w:r>
      <w:r w:rsidR="00326E8D">
        <w:rPr>
          <w:rFonts w:ascii="Garamond" w:hAnsi="Garamond" w:cs="Calibri"/>
          <w:color w:val="000000"/>
        </w:rPr>
        <w:t>-----------------------------------------------</w:t>
      </w:r>
      <w:r w:rsidR="005535E4">
        <w:rPr>
          <w:rFonts w:ascii="Garamond" w:hAnsi="Garamond" w:cs="Calibri"/>
          <w:b/>
          <w:color w:val="000000"/>
        </w:rPr>
        <w:t xml:space="preserve"> 7.3 </w:t>
      </w:r>
      <w:r w:rsidR="005535E4" w:rsidRPr="005535E4">
        <w:rPr>
          <w:rFonts w:ascii="Garamond" w:hAnsi="Garamond" w:cs="Calibri"/>
          <w:b/>
          <w:color w:val="000000"/>
        </w:rPr>
        <w:t>Iniciativa de Acuerdo Edilicio presentada por el C. Presidente Municipal, L.A.E. Luis Alberto Michel Rodríguez, el Síndico Municipal, Mtro. Juan Carlos Hernández Salazar y la C. Regidora Lic. Sara Mosqueda Torres, mediante la cual proponen a este Ayuntamiento otorgar una gratificación económica a todos los trabajadores operativos encargados de la recolección de la basura adscritos a la Jefatura de Aseo Público Municipal, con motivo de las jornadas y horarios extraordinarios laborados en el periodo vacacional del mes de abril, con opción a que se incorpore de manera permanente a las condiciones generales de trabajo.</w:t>
      </w:r>
      <w:r w:rsidR="005535E4">
        <w:rPr>
          <w:rFonts w:ascii="Garamond" w:hAnsi="Garamond" w:cs="Calibri"/>
          <w:b/>
          <w:color w:val="000000"/>
        </w:rPr>
        <w:t xml:space="preserve"> </w:t>
      </w:r>
      <w:r w:rsidR="00CF75E6" w:rsidRPr="00647F50">
        <w:rPr>
          <w:rFonts w:ascii="Garamond" w:hAnsi="Garamond" w:cs="Calibri"/>
          <w:color w:val="000000"/>
          <w:lang w:val="es-ES_tradnl"/>
        </w:rPr>
        <w:t>El C. Presidente Municipal, L.A.E. L</w:t>
      </w:r>
      <w:r w:rsidR="00CF75E6">
        <w:rPr>
          <w:rFonts w:ascii="Garamond" w:hAnsi="Garamond" w:cs="Calibri"/>
          <w:color w:val="000000"/>
          <w:lang w:val="es-ES_tradnl"/>
        </w:rPr>
        <w:t>uis Albe</w:t>
      </w:r>
      <w:r w:rsidR="00F12260">
        <w:rPr>
          <w:rFonts w:ascii="Garamond" w:hAnsi="Garamond" w:cs="Calibri"/>
          <w:color w:val="000000"/>
          <w:lang w:val="es-ES_tradnl"/>
        </w:rPr>
        <w:t xml:space="preserve">rto Michel Rodríguez: “¿Quién? </w:t>
      </w:r>
      <w:r w:rsidR="00CF75E6">
        <w:rPr>
          <w:rFonts w:ascii="Garamond" w:hAnsi="Garamond" w:cs="Calibri"/>
          <w:color w:val="000000"/>
          <w:lang w:val="es-ES_tradnl"/>
        </w:rPr>
        <w:t xml:space="preserve">Sarita”. </w:t>
      </w:r>
      <w:r w:rsidR="00CF75E6" w:rsidRPr="00647F50">
        <w:rPr>
          <w:rFonts w:ascii="Garamond" w:hAnsi="Garamond" w:cs="Calibri"/>
          <w:color w:val="000000"/>
          <w:lang w:val="es-ES_tradnl"/>
        </w:rPr>
        <w:t xml:space="preserve">La C. Regidora, Lic. Sara Mosqueda Torres: </w:t>
      </w:r>
      <w:r w:rsidR="00CF75E6">
        <w:rPr>
          <w:rFonts w:ascii="Garamond" w:hAnsi="Garamond" w:cs="Calibri"/>
          <w:color w:val="000000"/>
          <w:lang w:val="es-ES_tradnl"/>
        </w:rPr>
        <w:t xml:space="preserve">“Buen día nuevamente. </w:t>
      </w:r>
      <w:r w:rsidR="00F84421">
        <w:rPr>
          <w:rFonts w:ascii="Garamond" w:hAnsi="Garamond" w:cs="Calibri"/>
          <w:color w:val="000000"/>
          <w:lang w:val="es-ES_tradnl"/>
        </w:rPr>
        <w:t>Profesor Luis Alberto Michel Rodríguez, Maestro Juan Carlos Hernández Salazar y Licenciada Sara Mosqueda Torres, en nuestro carácter de presidente municipal, síndico y regidora, respectivamente, comparecemos a esta sesión ordinaria de cabildo con fundamento en los artículos ciento quince, fracción séptima, inciso ache, de la Constitución Política de los Estados Unid</w:t>
      </w:r>
      <w:r w:rsidR="00326E8D">
        <w:rPr>
          <w:rFonts w:ascii="Garamond" w:hAnsi="Garamond" w:cs="Calibri"/>
          <w:color w:val="000000"/>
          <w:lang w:val="es-ES_tradnl"/>
        </w:rPr>
        <w:t>os Mexicanos; numerales primero; veintisiete; cuarenta, fracción segunda;</w:t>
      </w:r>
      <w:r w:rsidR="00F84421">
        <w:rPr>
          <w:rFonts w:ascii="Garamond" w:hAnsi="Garamond" w:cs="Calibri"/>
          <w:color w:val="000000"/>
          <w:lang w:val="es-ES_tradnl"/>
        </w:rPr>
        <w:t xml:space="preserve"> c</w:t>
      </w:r>
      <w:r w:rsidR="00326E8D">
        <w:rPr>
          <w:rFonts w:ascii="Garamond" w:hAnsi="Garamond" w:cs="Calibri"/>
          <w:color w:val="000000"/>
          <w:lang w:val="es-ES_tradnl"/>
        </w:rPr>
        <w:t>uarenta y uno, fracción segunda; cincuenta, fracción primera;</w:t>
      </w:r>
      <w:r w:rsidR="00F84421">
        <w:rPr>
          <w:rFonts w:ascii="Garamond" w:hAnsi="Garamond" w:cs="Calibri"/>
          <w:color w:val="000000"/>
          <w:lang w:val="es-ES_tradnl"/>
        </w:rPr>
        <w:t xml:space="preserve"> y no</w:t>
      </w:r>
      <w:r w:rsidR="00326E8D">
        <w:rPr>
          <w:rFonts w:ascii="Garamond" w:hAnsi="Garamond" w:cs="Calibri"/>
          <w:color w:val="000000"/>
          <w:lang w:val="es-ES_tradnl"/>
        </w:rPr>
        <w:t>venta y cuatro, fracción novena;</w:t>
      </w:r>
      <w:r w:rsidR="00F84421">
        <w:rPr>
          <w:rFonts w:ascii="Garamond" w:hAnsi="Garamond" w:cs="Calibri"/>
          <w:color w:val="000000"/>
          <w:lang w:val="es-ES_tradnl"/>
        </w:rPr>
        <w:t xml:space="preserve"> de la Ley del Gobierno y la Administración Pública Municipal del Estad</w:t>
      </w:r>
      <w:r w:rsidR="00326E8D">
        <w:rPr>
          <w:rFonts w:ascii="Garamond" w:hAnsi="Garamond" w:cs="Calibri"/>
          <w:color w:val="000000"/>
          <w:lang w:val="es-ES_tradnl"/>
        </w:rPr>
        <w:t>o de Jalisco; artículos primero; veintidós; veinticuatro;</w:t>
      </w:r>
      <w:r w:rsidR="00F84421">
        <w:rPr>
          <w:rFonts w:ascii="Garamond" w:hAnsi="Garamond" w:cs="Calibri"/>
          <w:color w:val="000000"/>
          <w:lang w:val="es-ES_tradnl"/>
        </w:rPr>
        <w:t xml:space="preserve"> cuarenta</w:t>
      </w:r>
      <w:r w:rsidR="00966A80">
        <w:rPr>
          <w:rFonts w:ascii="Garamond" w:hAnsi="Garamond" w:cs="Calibri"/>
          <w:color w:val="000000"/>
          <w:lang w:val="es-ES_tradnl"/>
        </w:rPr>
        <w:t xml:space="preserve">, </w:t>
      </w:r>
      <w:r w:rsidR="00326E8D">
        <w:rPr>
          <w:rFonts w:ascii="Garamond" w:hAnsi="Garamond" w:cs="Calibri"/>
          <w:color w:val="000000"/>
          <w:lang w:val="es-ES_tradnl"/>
        </w:rPr>
        <w:t>fracción segunda,</w:t>
      </w:r>
      <w:r w:rsidR="00F84421">
        <w:rPr>
          <w:rFonts w:ascii="Garamond" w:hAnsi="Garamond" w:cs="Calibri"/>
          <w:color w:val="000000"/>
          <w:lang w:val="es-ES_tradnl"/>
        </w:rPr>
        <w:t xml:space="preserve"> quinta</w:t>
      </w:r>
      <w:r w:rsidR="00326E8D">
        <w:rPr>
          <w:rFonts w:ascii="Garamond" w:hAnsi="Garamond" w:cs="Calibri"/>
          <w:color w:val="000000"/>
          <w:lang w:val="es-ES_tradnl"/>
        </w:rPr>
        <w:t xml:space="preserve"> y séptima; ochenta y tres; ochenta y cuatro;</w:t>
      </w:r>
      <w:r w:rsidR="00F84421">
        <w:rPr>
          <w:rFonts w:ascii="Garamond" w:hAnsi="Garamond" w:cs="Calibri"/>
          <w:color w:val="000000"/>
          <w:lang w:val="es-ES_tradnl"/>
        </w:rPr>
        <w:t xml:space="preserve"> y noventa y siete</w:t>
      </w:r>
      <w:r w:rsidR="00326E8D">
        <w:rPr>
          <w:rFonts w:ascii="Garamond" w:hAnsi="Garamond" w:cs="Calibri"/>
          <w:color w:val="000000"/>
          <w:lang w:val="es-ES_tradnl"/>
        </w:rPr>
        <w:t>;</w:t>
      </w:r>
      <w:r w:rsidR="00F84421">
        <w:rPr>
          <w:rFonts w:ascii="Garamond" w:hAnsi="Garamond" w:cs="Calibri"/>
          <w:color w:val="000000"/>
          <w:lang w:val="es-ES_tradnl"/>
        </w:rPr>
        <w:t xml:space="preserve"> del Reglamento Orgánico del Gobierno y la Administración Pública del Municipio de Puerto Vallarta, Jalisco; para someter a consideración de este máximo órgano colegiado de la administración pública municipal, la siguiente iniciativa de punto de acuerdo</w:t>
      </w:r>
      <w:r w:rsidR="003604C0">
        <w:rPr>
          <w:rFonts w:ascii="Garamond" w:hAnsi="Garamond" w:cs="Calibri"/>
          <w:color w:val="000000"/>
          <w:lang w:val="es-ES_tradnl"/>
        </w:rPr>
        <w:t xml:space="preserve"> que tiene por objeto otorgar una gratificación económica a todos los trabajadores operativos encargados de la recolecci</w:t>
      </w:r>
      <w:r w:rsidR="00966A80">
        <w:rPr>
          <w:rFonts w:ascii="Garamond" w:hAnsi="Garamond" w:cs="Calibri"/>
          <w:color w:val="000000"/>
          <w:lang w:val="es-ES_tradnl"/>
        </w:rPr>
        <w:t>ón de</w:t>
      </w:r>
      <w:r w:rsidR="003604C0">
        <w:rPr>
          <w:rFonts w:ascii="Garamond" w:hAnsi="Garamond" w:cs="Calibri"/>
          <w:color w:val="000000"/>
          <w:lang w:val="es-ES_tradnl"/>
        </w:rPr>
        <w:t xml:space="preserve"> basura adscritos a la dirección de aseo público municipal del Ayuntamiento de Puerto Vallarta, Jalisco, con motivo de las jornadas y horarios extraordinarios laborados en el reciente periodo vacacional del mes de abril, con la opción de que dicha gratificación se incorpore de manera permanente a las condiciones </w:t>
      </w:r>
      <w:r w:rsidR="00966A80">
        <w:rPr>
          <w:rFonts w:ascii="Garamond" w:hAnsi="Garamond" w:cs="Calibri"/>
          <w:color w:val="000000"/>
          <w:lang w:val="es-ES_tradnl"/>
        </w:rPr>
        <w:t>generales de trabajo, específicamente para las temporadas vacac</w:t>
      </w:r>
      <w:r w:rsidR="00095193">
        <w:rPr>
          <w:rFonts w:ascii="Garamond" w:hAnsi="Garamond" w:cs="Calibri"/>
          <w:color w:val="000000"/>
          <w:lang w:val="es-ES_tradnl"/>
        </w:rPr>
        <w:t>ionales de</w:t>
      </w:r>
      <w:r w:rsidR="00326E8D">
        <w:rPr>
          <w:rFonts w:ascii="Garamond" w:hAnsi="Garamond" w:cs="Calibri"/>
          <w:color w:val="000000"/>
          <w:lang w:val="es-ES_tradnl"/>
        </w:rPr>
        <w:t xml:space="preserve"> primavera e invierno.</w:t>
      </w:r>
      <w:r w:rsidR="00095193">
        <w:rPr>
          <w:rFonts w:ascii="Garamond" w:hAnsi="Garamond" w:cs="Calibri"/>
          <w:color w:val="000000"/>
          <w:lang w:val="es-ES_tradnl"/>
        </w:rPr>
        <w:t xml:space="preserve"> </w:t>
      </w:r>
      <w:r w:rsidR="00326E8D">
        <w:rPr>
          <w:rFonts w:ascii="Garamond" w:hAnsi="Garamond" w:cs="Calibri"/>
          <w:color w:val="000000"/>
          <w:lang w:val="es-ES_tradnl"/>
        </w:rPr>
        <w:t>L</w:t>
      </w:r>
      <w:r w:rsidR="00095193">
        <w:rPr>
          <w:rFonts w:ascii="Garamond" w:hAnsi="Garamond" w:cs="Calibri"/>
          <w:color w:val="000000"/>
          <w:lang w:val="es-ES_tradnl"/>
        </w:rPr>
        <w:t xml:space="preserve">o anterior con base en la siguiente exposición de motivos. El Ayuntamiento es la base del gobierno mexicano y la institución pública que hace realidad todos los derechos que protege la constitución mexicana, por lo tanto, este cabildo es la entidad más cercana que tiene el ciudadano para solicitar todos los servicios públicos que ordena el artículo ciento quince constitucional. En Puerto Vallarta, la recolección de basura es una prestación de un servicio público, incluso una obligación constitucional que garantizar, por lo que dicho trabajo tiene que ser bien retribuido. En esta iniciativa de punto de acuerdo se reconoce a la verdadera fuerza de trabajo, </w:t>
      </w:r>
      <w:r w:rsidR="00095193">
        <w:rPr>
          <w:rFonts w:ascii="Garamond" w:hAnsi="Garamond" w:cs="Calibri"/>
          <w:color w:val="000000"/>
          <w:lang w:val="es-ES_tradnl"/>
        </w:rPr>
        <w:lastRenderedPageBreak/>
        <w:t xml:space="preserve">a los hombres y </w:t>
      </w:r>
      <w:r w:rsidR="00F12260">
        <w:rPr>
          <w:rFonts w:ascii="Garamond" w:hAnsi="Garamond" w:cs="Calibri"/>
          <w:color w:val="000000"/>
          <w:lang w:val="es-ES_tradnl"/>
        </w:rPr>
        <w:t xml:space="preserve">a </w:t>
      </w:r>
      <w:r w:rsidR="00095193">
        <w:rPr>
          <w:rFonts w:ascii="Garamond" w:hAnsi="Garamond" w:cs="Calibri"/>
          <w:color w:val="000000"/>
          <w:lang w:val="es-ES_tradnl"/>
        </w:rPr>
        <w:t xml:space="preserve">las mujeres que realmente hacen posible una gran parte del funcionamiento del Ayuntamiento, nos referimos especialmente a los trabajadores operativos de aseo público que inician su jornada a las cinco de la mañana, doblando turnos o recorriendo las calles de la ciudad por las noches, incluso de lunes a domingo y sin importar si es día festivo o periodo vacacional. Abundar en el tema de la limpieza es de primordial importancia, pues no sólo contribuye a la buena imagen de nuestro puerto, sino además el contar con espacios públicos limpios provoca que nuestras calles sean más seguras y transitables, reduciendo </w:t>
      </w:r>
      <w:r w:rsidR="00F9760E">
        <w:rPr>
          <w:rFonts w:ascii="Garamond" w:hAnsi="Garamond" w:cs="Calibri"/>
          <w:color w:val="000000"/>
          <w:lang w:val="es-ES_tradnl"/>
        </w:rPr>
        <w:t>en consecuencia los índices de violencia y delincuencia, que a su vez facilita la movilidad por nuestra ciudad, generando una sensación de bienestar y atención entre la población. Por lo que si bien es cierto que la limpieza es una tarea de todos, no menos cierto es que nuestros compañeros de aseo público realizan una labor muy importante que no solo es percibida por los que vivimos</w:t>
      </w:r>
      <w:r w:rsidR="000D2346">
        <w:rPr>
          <w:rFonts w:ascii="Garamond" w:hAnsi="Garamond" w:cs="Calibri"/>
          <w:color w:val="000000"/>
          <w:lang w:val="es-ES_tradnl"/>
        </w:rPr>
        <w:t xml:space="preserve"> aquí</w:t>
      </w:r>
      <w:r w:rsidR="00F9760E">
        <w:rPr>
          <w:rFonts w:ascii="Garamond" w:hAnsi="Garamond" w:cs="Calibri"/>
          <w:color w:val="000000"/>
          <w:lang w:val="es-ES_tradnl"/>
        </w:rPr>
        <w:t xml:space="preserve">, sino también por quienes nos visitan, que aunado a la destacada calidez de los </w:t>
      </w:r>
      <w:proofErr w:type="spellStart"/>
      <w:r w:rsidR="00F9760E">
        <w:rPr>
          <w:rFonts w:ascii="Garamond" w:hAnsi="Garamond" w:cs="Calibri"/>
          <w:color w:val="000000"/>
          <w:lang w:val="es-ES_tradnl"/>
        </w:rPr>
        <w:t>Vallartenses</w:t>
      </w:r>
      <w:proofErr w:type="spellEnd"/>
      <w:r w:rsidR="00F9760E">
        <w:rPr>
          <w:rFonts w:ascii="Garamond" w:hAnsi="Garamond" w:cs="Calibri"/>
          <w:color w:val="000000"/>
          <w:lang w:val="es-ES_tradnl"/>
        </w:rPr>
        <w:t xml:space="preserve">, la prestación de los servicios, la seguridad y los bonitos lugares que visitan, también es un aspecto relevante a tomar en cuenta por los turistas y visitantes en la impresión que se llevan de este destino turístico, ya que dependerá </w:t>
      </w:r>
      <w:r w:rsidR="000D2346">
        <w:rPr>
          <w:rFonts w:ascii="Garamond" w:hAnsi="Garamond" w:cs="Calibri"/>
          <w:color w:val="000000"/>
          <w:lang w:val="es-ES_tradnl"/>
        </w:rPr>
        <w:t>de</w:t>
      </w:r>
      <w:r w:rsidR="00F9760E">
        <w:rPr>
          <w:rFonts w:ascii="Garamond" w:hAnsi="Garamond" w:cs="Calibri"/>
          <w:color w:val="000000"/>
          <w:lang w:val="es-ES_tradnl"/>
        </w:rPr>
        <w:t xml:space="preserve"> buena med</w:t>
      </w:r>
      <w:r w:rsidR="000D2346">
        <w:rPr>
          <w:rFonts w:ascii="Garamond" w:hAnsi="Garamond" w:cs="Calibri"/>
          <w:color w:val="000000"/>
          <w:lang w:val="es-ES_tradnl"/>
        </w:rPr>
        <w:t>ida de la imagen que se tenga en</w:t>
      </w:r>
      <w:r w:rsidR="00F9760E">
        <w:rPr>
          <w:rFonts w:ascii="Garamond" w:hAnsi="Garamond" w:cs="Calibri"/>
          <w:color w:val="000000"/>
          <w:lang w:val="es-ES_tradnl"/>
        </w:rPr>
        <w:t xml:space="preserve"> los espacios públicos en relación con la presunción de las condiciones de sanidad y salubridad de los establecimientos, lugares de alojamiento, alimentación y recreación. Es por ello que consideramos necesario no únicamente reconocer, sino retribuir económicamente a quienes realizan una actividad tan riesgosa como lo es la recolección</w:t>
      </w:r>
      <w:r w:rsidR="000D2346">
        <w:rPr>
          <w:rFonts w:ascii="Garamond" w:hAnsi="Garamond" w:cs="Calibri"/>
          <w:color w:val="000000"/>
          <w:lang w:val="es-ES_tradnl"/>
        </w:rPr>
        <w:t xml:space="preserve"> de residuos, que exponen su integridad física y salud al encontrarse en riesgo de sufrir lesiones por la manipulación de desechos de diversa índole, donde existen agentes biológicos que provocan enfermedades. Y los puntos…me voy a ir a puntos de acuerdo, que es único. El que…el Ayuntamiento Constitucional de Puerto Vallarta, Jalisco, apruebe turnar para su estudio, análisis y posterior </w:t>
      </w:r>
      <w:proofErr w:type="spellStart"/>
      <w:r w:rsidR="000D2346">
        <w:rPr>
          <w:rFonts w:ascii="Garamond" w:hAnsi="Garamond" w:cs="Calibri"/>
          <w:color w:val="000000"/>
          <w:lang w:val="es-ES_tradnl"/>
        </w:rPr>
        <w:t>dictaminación</w:t>
      </w:r>
      <w:proofErr w:type="spellEnd"/>
      <w:r w:rsidR="000D2346">
        <w:rPr>
          <w:rFonts w:ascii="Garamond" w:hAnsi="Garamond" w:cs="Calibri"/>
          <w:color w:val="000000"/>
          <w:lang w:val="es-ES_tradnl"/>
        </w:rPr>
        <w:t xml:space="preserve">, la iniciativa a las comisiones edilicias de hacienda y; servicios públicos, para que se realicen los ajustes financieros y reportes laborales que sean necesarios para otorgar una gratificación económica a todos los trabajadores operativos encargados de la recolección de basura, adscritos a la Dirección de Aseo Público Municipal del Ayuntamiento de Puerto Vallarta, Jalisco, con motivo de las jornadas </w:t>
      </w:r>
      <w:r w:rsidR="000D2346" w:rsidRPr="000D2346">
        <w:rPr>
          <w:rFonts w:ascii="Garamond" w:hAnsi="Garamond" w:cs="Calibri"/>
          <w:color w:val="000000"/>
        </w:rPr>
        <w:t xml:space="preserve">y horarios extraordinarios laborados en el </w:t>
      </w:r>
      <w:r w:rsidR="000D2346">
        <w:rPr>
          <w:rFonts w:ascii="Garamond" w:hAnsi="Garamond" w:cs="Calibri"/>
          <w:color w:val="000000"/>
        </w:rPr>
        <w:t xml:space="preserve">reciente </w:t>
      </w:r>
      <w:r w:rsidR="000D2346" w:rsidRPr="000D2346">
        <w:rPr>
          <w:rFonts w:ascii="Garamond" w:hAnsi="Garamond" w:cs="Calibri"/>
          <w:color w:val="000000"/>
        </w:rPr>
        <w:t xml:space="preserve">periodo vacacional del mes de abril, con </w:t>
      </w:r>
      <w:r w:rsidR="000D2346">
        <w:rPr>
          <w:rFonts w:ascii="Garamond" w:hAnsi="Garamond" w:cs="Calibri"/>
          <w:color w:val="000000"/>
        </w:rPr>
        <w:t xml:space="preserve">la </w:t>
      </w:r>
      <w:r w:rsidR="000D2346" w:rsidRPr="000D2346">
        <w:rPr>
          <w:rFonts w:ascii="Garamond" w:hAnsi="Garamond" w:cs="Calibri"/>
          <w:color w:val="000000"/>
        </w:rPr>
        <w:t xml:space="preserve">opción </w:t>
      </w:r>
      <w:r w:rsidR="000D2346">
        <w:rPr>
          <w:rFonts w:ascii="Garamond" w:hAnsi="Garamond" w:cs="Calibri"/>
          <w:color w:val="000000"/>
        </w:rPr>
        <w:t>de</w:t>
      </w:r>
      <w:r w:rsidR="000D2346" w:rsidRPr="000D2346">
        <w:rPr>
          <w:rFonts w:ascii="Garamond" w:hAnsi="Garamond" w:cs="Calibri"/>
          <w:color w:val="000000"/>
        </w:rPr>
        <w:t xml:space="preserve"> que </w:t>
      </w:r>
      <w:r w:rsidR="000D2346">
        <w:rPr>
          <w:rFonts w:ascii="Garamond" w:hAnsi="Garamond" w:cs="Calibri"/>
          <w:color w:val="000000"/>
        </w:rPr>
        <w:t>dicha gratificación se</w:t>
      </w:r>
      <w:r w:rsidR="000D2346" w:rsidRPr="000D2346">
        <w:rPr>
          <w:rFonts w:ascii="Garamond" w:hAnsi="Garamond" w:cs="Calibri"/>
          <w:color w:val="000000"/>
        </w:rPr>
        <w:t xml:space="preserve"> incorpore de manera permanente a las condiciones generales de trabajo</w:t>
      </w:r>
      <w:r w:rsidR="000D2346">
        <w:rPr>
          <w:rFonts w:ascii="Garamond" w:hAnsi="Garamond" w:cs="Calibri"/>
          <w:color w:val="000000"/>
        </w:rPr>
        <w:t xml:space="preserve">, específicamente para las temporadas vacacionales de primavera e invierno. Es cuanto”. </w:t>
      </w:r>
      <w:r w:rsidR="000D2346" w:rsidRPr="000F66F7">
        <w:rPr>
          <w:rFonts w:ascii="Garamond" w:hAnsi="Garamond" w:cs="Calibri"/>
          <w:color w:val="000000"/>
          <w:lang w:val="es-ES_tradnl"/>
        </w:rPr>
        <w:t>El C. Presidente Municipal, L.A.E. L</w:t>
      </w:r>
      <w:r w:rsidR="000D2346">
        <w:rPr>
          <w:rFonts w:ascii="Garamond" w:hAnsi="Garamond" w:cs="Calibri"/>
          <w:color w:val="000000"/>
          <w:lang w:val="es-ES_tradnl"/>
        </w:rPr>
        <w:t xml:space="preserve">uis Alberto Michel Rodríguez: “Adelante”. </w:t>
      </w:r>
      <w:r w:rsidR="000D2346" w:rsidRPr="000F66F7">
        <w:rPr>
          <w:rFonts w:ascii="Garamond" w:hAnsi="Garamond" w:cs="Calibri"/>
          <w:color w:val="000000"/>
          <w:lang w:val="es-ES_tradnl"/>
        </w:rPr>
        <w:t xml:space="preserve">El C. Regidor, Lic. Diego Franco Jiménez: </w:t>
      </w:r>
      <w:r w:rsidR="000D2346">
        <w:rPr>
          <w:rFonts w:ascii="Garamond" w:hAnsi="Garamond" w:cs="Calibri"/>
          <w:color w:val="000000"/>
          <w:lang w:val="es-ES_tradnl"/>
        </w:rPr>
        <w:t xml:space="preserve">“Muchas gracias. Yo creo que más que de acuerdo, creo que la forma en la que lo menciona nadie tendríamos </w:t>
      </w:r>
      <w:r w:rsidR="00372CB5">
        <w:rPr>
          <w:rFonts w:ascii="Garamond" w:hAnsi="Garamond" w:cs="Calibri"/>
          <w:color w:val="000000"/>
          <w:lang w:val="es-ES_tradnl"/>
        </w:rPr>
        <w:t>por</w:t>
      </w:r>
      <w:r w:rsidR="000D2346">
        <w:rPr>
          <w:rFonts w:ascii="Garamond" w:hAnsi="Garamond" w:cs="Calibri"/>
          <w:color w:val="000000"/>
          <w:lang w:val="es-ES_tradnl"/>
        </w:rPr>
        <w:t>que tener alguna oposición, más sin embargo yo quería pedirle que no sólo fueran los de aseo público, sino que incorporara a todos los hombre</w:t>
      </w:r>
      <w:r w:rsidR="00372CB5">
        <w:rPr>
          <w:rFonts w:ascii="Garamond" w:hAnsi="Garamond" w:cs="Calibri"/>
          <w:color w:val="000000"/>
          <w:lang w:val="es-ES_tradnl"/>
        </w:rPr>
        <w:t>s</w:t>
      </w:r>
      <w:r w:rsidR="000D2346">
        <w:rPr>
          <w:rFonts w:ascii="Garamond" w:hAnsi="Garamond" w:cs="Calibri"/>
          <w:color w:val="000000"/>
          <w:lang w:val="es-ES_tradnl"/>
        </w:rPr>
        <w:t xml:space="preserve"> y mujeres operativos de la Dirección de Servicios Públicos, </w:t>
      </w:r>
      <w:r w:rsidR="0064149B">
        <w:rPr>
          <w:rFonts w:ascii="Garamond" w:hAnsi="Garamond" w:cs="Calibri"/>
          <w:color w:val="000000"/>
          <w:lang w:val="es-ES_tradnl"/>
        </w:rPr>
        <w:t xml:space="preserve">porque es una cadena de trabajo, y hablo de los de parques y jardines, hablo de alumbrado, estoy hablando del rastro, porque ellos también trabajan de noche, de día, y a la hora que tienen que sacar la chamba. Entonces a mí me gustaría que esa prestación que usted comenta sea de manera colectiva para todos los trabajadores de servicios públicos que son la mano de obra operativa que hace que funcione y dé la cara a la población, sobre todo sabiendo pues el tamaño y la dimensión de trabajo que tienen. Es cuanto”. </w:t>
      </w:r>
      <w:r w:rsidR="0064149B" w:rsidRPr="000F66F7">
        <w:rPr>
          <w:rFonts w:ascii="Garamond" w:hAnsi="Garamond" w:cs="Calibri"/>
          <w:color w:val="000000"/>
          <w:lang w:val="es-ES_tradnl"/>
        </w:rPr>
        <w:t>El C. Presidente Municipal, L.A.E. L</w:t>
      </w:r>
      <w:r w:rsidR="0064149B">
        <w:rPr>
          <w:rFonts w:ascii="Garamond" w:hAnsi="Garamond" w:cs="Calibri"/>
          <w:color w:val="000000"/>
          <w:lang w:val="es-ES_tradnl"/>
        </w:rPr>
        <w:t xml:space="preserve">uis Alberto Michel Rodríguez: “Adelante regidor”. </w:t>
      </w:r>
      <w:r w:rsidR="0064149B" w:rsidRPr="000F66F7">
        <w:rPr>
          <w:rFonts w:ascii="Garamond" w:hAnsi="Garamond" w:cs="Calibri"/>
          <w:color w:val="000000"/>
          <w:lang w:val="es-ES_tradnl"/>
        </w:rPr>
        <w:t>El C. Regidor, Prof. Pablo Ruperto Gómez Andrade:</w:t>
      </w:r>
      <w:r w:rsidR="0064149B">
        <w:rPr>
          <w:rFonts w:ascii="Garamond" w:hAnsi="Garamond" w:cs="Calibri"/>
          <w:color w:val="000000"/>
          <w:lang w:val="es-ES_tradnl"/>
        </w:rPr>
        <w:t xml:space="preserve"> “Sí, muchas gracias. </w:t>
      </w:r>
      <w:r w:rsidR="007853D3">
        <w:rPr>
          <w:rFonts w:ascii="Garamond" w:hAnsi="Garamond" w:cs="Calibri"/>
          <w:color w:val="000000"/>
        </w:rPr>
        <w:t>I</w:t>
      </w:r>
      <w:r w:rsidR="00EB6C05" w:rsidRPr="007853D3">
        <w:rPr>
          <w:rFonts w:ascii="Garamond" w:hAnsi="Garamond" w:cs="Calibri"/>
          <w:color w:val="000000"/>
        </w:rPr>
        <w:t>magino q</w:t>
      </w:r>
      <w:r w:rsidR="00CD5A8B">
        <w:rPr>
          <w:rFonts w:ascii="Garamond" w:hAnsi="Garamond" w:cs="Calibri"/>
          <w:color w:val="000000"/>
        </w:rPr>
        <w:t>ue ya en cuanto a la iniciativa</w:t>
      </w:r>
      <w:r w:rsidR="00EB6C05" w:rsidRPr="007853D3">
        <w:rPr>
          <w:rFonts w:ascii="Garamond" w:hAnsi="Garamond" w:cs="Calibri"/>
          <w:color w:val="000000"/>
        </w:rPr>
        <w:t xml:space="preserve"> se tiene ya alguna</w:t>
      </w:r>
      <w:r w:rsidR="007853D3">
        <w:rPr>
          <w:rFonts w:ascii="Garamond" w:hAnsi="Garamond" w:cs="Calibri"/>
          <w:color w:val="000000"/>
        </w:rPr>
        <w:t>…</w:t>
      </w:r>
      <w:r w:rsidR="00EB6C05" w:rsidRPr="007853D3">
        <w:rPr>
          <w:rFonts w:ascii="Garamond" w:hAnsi="Garamond" w:cs="Calibri"/>
          <w:color w:val="000000"/>
        </w:rPr>
        <w:t>alguna</w:t>
      </w:r>
      <w:r w:rsidR="007853D3">
        <w:rPr>
          <w:rFonts w:ascii="Garamond" w:hAnsi="Garamond" w:cs="Calibri"/>
          <w:color w:val="000000"/>
        </w:rPr>
        <w:t>…</w:t>
      </w:r>
      <w:r w:rsidR="00EB6C05" w:rsidRPr="007853D3">
        <w:rPr>
          <w:rFonts w:ascii="Garamond" w:hAnsi="Garamond" w:cs="Calibri"/>
          <w:color w:val="000000"/>
        </w:rPr>
        <w:t>visualizada alguna</w:t>
      </w:r>
      <w:r w:rsidR="007853D3">
        <w:rPr>
          <w:rFonts w:ascii="Garamond" w:hAnsi="Garamond" w:cs="Calibri"/>
          <w:color w:val="000000"/>
        </w:rPr>
        <w:t>…</w:t>
      </w:r>
      <w:r w:rsidR="00EB6C05" w:rsidRPr="007853D3">
        <w:rPr>
          <w:rFonts w:ascii="Garamond" w:hAnsi="Garamond" w:cs="Calibri"/>
          <w:color w:val="000000"/>
        </w:rPr>
        <w:t>Eh</w:t>
      </w:r>
      <w:r w:rsidR="007853D3">
        <w:rPr>
          <w:rFonts w:ascii="Garamond" w:hAnsi="Garamond" w:cs="Calibri"/>
          <w:color w:val="000000"/>
        </w:rPr>
        <w:t>…</w:t>
      </w:r>
      <w:r w:rsidR="00EB6C05" w:rsidRPr="007853D3">
        <w:rPr>
          <w:rFonts w:ascii="Garamond" w:hAnsi="Garamond" w:cs="Calibri"/>
          <w:color w:val="000000"/>
        </w:rPr>
        <w:t xml:space="preserve"> cantidad o días que se les van a adicionar</w:t>
      </w:r>
      <w:r w:rsidR="007853D3">
        <w:rPr>
          <w:rFonts w:ascii="Garamond" w:hAnsi="Garamond" w:cs="Calibri"/>
          <w:color w:val="000000"/>
        </w:rPr>
        <w:t xml:space="preserve"> en la…ah, v</w:t>
      </w:r>
      <w:r w:rsidR="00EB6C05" w:rsidRPr="007853D3">
        <w:rPr>
          <w:rFonts w:ascii="Garamond" w:hAnsi="Garamond" w:cs="Calibri"/>
          <w:color w:val="000000"/>
        </w:rPr>
        <w:t>a estudio apenas</w:t>
      </w:r>
      <w:r w:rsidR="007853D3">
        <w:rPr>
          <w:rFonts w:ascii="Garamond" w:hAnsi="Garamond" w:cs="Calibri"/>
          <w:color w:val="000000"/>
        </w:rPr>
        <w:t>,</w:t>
      </w:r>
      <w:r w:rsidR="00EB6C05" w:rsidRPr="007853D3">
        <w:rPr>
          <w:rFonts w:ascii="Garamond" w:hAnsi="Garamond" w:cs="Calibri"/>
          <w:color w:val="000000"/>
        </w:rPr>
        <w:t xml:space="preserve"> </w:t>
      </w:r>
      <w:r w:rsidR="007853D3">
        <w:rPr>
          <w:rFonts w:ascii="Garamond" w:hAnsi="Garamond" w:cs="Calibri"/>
          <w:color w:val="000000"/>
        </w:rPr>
        <w:t>okey</w:t>
      </w:r>
      <w:r w:rsidR="00EB6C05" w:rsidRPr="007853D3">
        <w:rPr>
          <w:rFonts w:ascii="Garamond" w:hAnsi="Garamond" w:cs="Calibri"/>
          <w:color w:val="000000"/>
        </w:rPr>
        <w:t>, gracias</w:t>
      </w:r>
      <w:r w:rsidR="007853D3">
        <w:rPr>
          <w:rFonts w:ascii="Garamond" w:hAnsi="Garamond" w:cs="Calibri"/>
          <w:color w:val="000000"/>
        </w:rPr>
        <w:t>”</w:t>
      </w:r>
      <w:r w:rsidR="00EB6C05" w:rsidRPr="007853D3">
        <w:rPr>
          <w:rFonts w:ascii="Garamond" w:hAnsi="Garamond" w:cs="Calibri"/>
          <w:color w:val="000000"/>
        </w:rPr>
        <w:t xml:space="preserve">. </w:t>
      </w:r>
      <w:r w:rsidR="007853D3" w:rsidRPr="000F66F7">
        <w:rPr>
          <w:rFonts w:ascii="Garamond" w:hAnsi="Garamond" w:cs="Calibri"/>
          <w:color w:val="000000"/>
          <w:lang w:val="es-ES_tradnl"/>
        </w:rPr>
        <w:t xml:space="preserve">El C. Síndico Municipal, Mtro. Juan Carlos Hernández Salazar: </w:t>
      </w:r>
      <w:r w:rsidR="007853D3">
        <w:rPr>
          <w:rFonts w:ascii="Garamond" w:hAnsi="Garamond" w:cs="Calibri"/>
          <w:color w:val="000000"/>
          <w:lang w:val="es-ES_tradnl"/>
        </w:rPr>
        <w:t>“</w:t>
      </w:r>
      <w:r w:rsidR="00EB6C05" w:rsidRPr="007853D3">
        <w:rPr>
          <w:rFonts w:ascii="Garamond" w:hAnsi="Garamond" w:cs="Calibri"/>
          <w:color w:val="000000"/>
        </w:rPr>
        <w:t xml:space="preserve">Iba a hacer </w:t>
      </w:r>
      <w:r w:rsidR="00CD5A8B">
        <w:rPr>
          <w:rFonts w:ascii="Garamond" w:hAnsi="Garamond" w:cs="Calibri"/>
          <w:color w:val="000000"/>
        </w:rPr>
        <w:t>uso de la voz señor p</w:t>
      </w:r>
      <w:r w:rsidR="007853D3">
        <w:rPr>
          <w:rFonts w:ascii="Garamond" w:hAnsi="Garamond" w:cs="Calibri"/>
          <w:color w:val="000000"/>
        </w:rPr>
        <w:t>residente, pero</w:t>
      </w:r>
      <w:r w:rsidR="00EB6C05" w:rsidRPr="007853D3">
        <w:rPr>
          <w:rFonts w:ascii="Garamond" w:hAnsi="Garamond" w:cs="Calibri"/>
          <w:color w:val="000000"/>
        </w:rPr>
        <w:t xml:space="preserve"> </w:t>
      </w:r>
      <w:r w:rsidR="007853D3">
        <w:rPr>
          <w:rFonts w:ascii="Garamond" w:hAnsi="Garamond" w:cs="Calibri"/>
          <w:color w:val="000000"/>
        </w:rPr>
        <w:t>está aquí con nosotros</w:t>
      </w:r>
      <w:r w:rsidR="00EB6C05" w:rsidRPr="007853D3">
        <w:rPr>
          <w:rFonts w:ascii="Garamond" w:hAnsi="Garamond" w:cs="Calibri"/>
          <w:color w:val="000000"/>
        </w:rPr>
        <w:t xml:space="preserve"> justamente el licenciado Felipe Peña Curiel, que es jefe administrativo de servicios públicos</w:t>
      </w:r>
      <w:r w:rsidR="007853D3">
        <w:rPr>
          <w:rFonts w:ascii="Garamond" w:hAnsi="Garamond" w:cs="Calibri"/>
          <w:color w:val="000000"/>
        </w:rPr>
        <w:t>,</w:t>
      </w:r>
      <w:r w:rsidR="00EB6C05" w:rsidRPr="007853D3">
        <w:rPr>
          <w:rFonts w:ascii="Garamond" w:hAnsi="Garamond" w:cs="Calibri"/>
          <w:color w:val="000000"/>
        </w:rPr>
        <w:t xml:space="preserve"> </w:t>
      </w:r>
      <w:r w:rsidR="007853D3">
        <w:rPr>
          <w:rFonts w:ascii="Garamond" w:hAnsi="Garamond" w:cs="Calibri"/>
          <w:color w:val="000000"/>
        </w:rPr>
        <w:t xml:space="preserve">pero como bien </w:t>
      </w:r>
      <w:r w:rsidR="00EB6C05" w:rsidRPr="007853D3">
        <w:rPr>
          <w:rFonts w:ascii="Garamond" w:hAnsi="Garamond" w:cs="Calibri"/>
          <w:color w:val="000000"/>
        </w:rPr>
        <w:t xml:space="preserve">menciona el regidor Diego, </w:t>
      </w:r>
      <w:r w:rsidR="007853D3">
        <w:rPr>
          <w:rFonts w:ascii="Garamond" w:hAnsi="Garamond" w:cs="Calibri"/>
          <w:color w:val="000000"/>
        </w:rPr>
        <w:t>¿</w:t>
      </w:r>
      <w:r w:rsidR="00EB6C05" w:rsidRPr="007853D3">
        <w:rPr>
          <w:rFonts w:ascii="Garamond" w:hAnsi="Garamond" w:cs="Calibri"/>
          <w:color w:val="000000"/>
        </w:rPr>
        <w:t>quién diríamos que no</w:t>
      </w:r>
      <w:r w:rsidR="007853D3">
        <w:rPr>
          <w:rFonts w:ascii="Garamond" w:hAnsi="Garamond" w:cs="Calibri"/>
          <w:color w:val="000000"/>
        </w:rPr>
        <w:t xml:space="preserve"> ante una iniciativa tan n</w:t>
      </w:r>
      <w:r w:rsidR="00EB6C05" w:rsidRPr="007853D3">
        <w:rPr>
          <w:rFonts w:ascii="Garamond" w:hAnsi="Garamond" w:cs="Calibri"/>
          <w:color w:val="000000"/>
        </w:rPr>
        <w:t>oble</w:t>
      </w:r>
      <w:r w:rsidR="007853D3">
        <w:rPr>
          <w:rFonts w:ascii="Garamond" w:hAnsi="Garamond" w:cs="Calibri"/>
          <w:color w:val="000000"/>
        </w:rPr>
        <w:t xml:space="preserve"> y tan bonita?, d</w:t>
      </w:r>
      <w:r w:rsidR="00EB6C05" w:rsidRPr="007853D3">
        <w:rPr>
          <w:rFonts w:ascii="Garamond" w:hAnsi="Garamond" w:cs="Calibri"/>
          <w:color w:val="000000"/>
        </w:rPr>
        <w:t>ijera la regidora Lupita Guerrero. Pero en cuanto a la observación</w:t>
      </w:r>
      <w:r w:rsidR="007853D3">
        <w:rPr>
          <w:rFonts w:ascii="Garamond" w:hAnsi="Garamond" w:cs="Calibri"/>
          <w:color w:val="000000"/>
        </w:rPr>
        <w:t xml:space="preserve"> </w:t>
      </w:r>
      <w:r w:rsidR="007853D3">
        <w:rPr>
          <w:rFonts w:ascii="Garamond" w:hAnsi="Garamond" w:cs="Calibri"/>
          <w:color w:val="000000"/>
        </w:rPr>
        <w:lastRenderedPageBreak/>
        <w:t>que hace el coordinador de la bancada de MORENA, pues sí se v</w:t>
      </w:r>
      <w:r w:rsidR="00EB6C05" w:rsidRPr="007853D3">
        <w:rPr>
          <w:rFonts w:ascii="Garamond" w:hAnsi="Garamond" w:cs="Calibri"/>
          <w:color w:val="000000"/>
        </w:rPr>
        <w:t xml:space="preserve">a para análisis. No sé si usted considera necesario que </w:t>
      </w:r>
      <w:r w:rsidR="007853D3">
        <w:rPr>
          <w:rFonts w:ascii="Garamond" w:hAnsi="Garamond" w:cs="Calibri"/>
          <w:color w:val="000000"/>
        </w:rPr>
        <w:t>el licenciado Felipe nos</w:t>
      </w:r>
      <w:r w:rsidR="00EB6C05" w:rsidRPr="007853D3">
        <w:rPr>
          <w:rFonts w:ascii="Garamond" w:hAnsi="Garamond" w:cs="Calibri"/>
          <w:color w:val="000000"/>
        </w:rPr>
        <w:t xml:space="preserve"> </w:t>
      </w:r>
      <w:r w:rsidR="007853D3">
        <w:rPr>
          <w:rFonts w:ascii="Garamond" w:hAnsi="Garamond" w:cs="Calibri"/>
          <w:color w:val="000000"/>
        </w:rPr>
        <w:t>dé</w:t>
      </w:r>
      <w:r w:rsidR="00EB6C05" w:rsidRPr="007853D3">
        <w:rPr>
          <w:rFonts w:ascii="Garamond" w:hAnsi="Garamond" w:cs="Calibri"/>
          <w:color w:val="000000"/>
        </w:rPr>
        <w:t xml:space="preserve"> un contexto, pero creo que como </w:t>
      </w:r>
      <w:r w:rsidR="007853D3">
        <w:rPr>
          <w:rFonts w:ascii="Garamond" w:hAnsi="Garamond" w:cs="Calibri"/>
          <w:color w:val="000000"/>
        </w:rPr>
        <w:t>se va a</w:t>
      </w:r>
      <w:r w:rsidR="00EB6C05" w:rsidRPr="007853D3">
        <w:rPr>
          <w:rFonts w:ascii="Garamond" w:hAnsi="Garamond" w:cs="Calibri"/>
          <w:color w:val="000000"/>
        </w:rPr>
        <w:t xml:space="preserve"> ir para est</w:t>
      </w:r>
      <w:r w:rsidR="007853D3">
        <w:rPr>
          <w:rFonts w:ascii="Garamond" w:hAnsi="Garamond" w:cs="Calibri"/>
          <w:color w:val="000000"/>
        </w:rPr>
        <w:t>udio, ahí es donde se va a ver con más tranquilidad el tema. ¿L</w:t>
      </w:r>
      <w:r w:rsidR="00EB6C05" w:rsidRPr="007853D3">
        <w:rPr>
          <w:rFonts w:ascii="Garamond" w:hAnsi="Garamond" w:cs="Calibri"/>
          <w:color w:val="000000"/>
        </w:rPr>
        <w:t>e parece? Gracias.</w:t>
      </w:r>
      <w:r w:rsidR="007853D3">
        <w:rPr>
          <w:rFonts w:ascii="Garamond" w:hAnsi="Garamond" w:cs="Calibri"/>
          <w:color w:val="000000"/>
        </w:rPr>
        <w:t xml:space="preserve"> Es cuanto”. </w:t>
      </w:r>
      <w:r w:rsidR="007853D3" w:rsidRPr="000F66F7">
        <w:rPr>
          <w:rFonts w:ascii="Garamond" w:hAnsi="Garamond" w:cs="Calibri"/>
          <w:color w:val="000000"/>
          <w:lang w:val="es-ES_tradnl"/>
        </w:rPr>
        <w:t>El C. Presidente Municipal, L.A.E. Luis Alberto Michel Rodríguez: “</w:t>
      </w:r>
      <w:r w:rsidR="00EB6C05" w:rsidRPr="007853D3">
        <w:rPr>
          <w:rFonts w:ascii="Garamond" w:hAnsi="Garamond" w:cs="Calibri"/>
          <w:color w:val="000000"/>
        </w:rPr>
        <w:t>Adelante regidor</w:t>
      </w:r>
      <w:r w:rsidR="007853D3">
        <w:rPr>
          <w:rFonts w:ascii="Garamond" w:hAnsi="Garamond" w:cs="Calibri"/>
          <w:color w:val="000000"/>
        </w:rPr>
        <w:t>a”</w:t>
      </w:r>
      <w:r w:rsidR="00EB6C05" w:rsidRPr="007853D3">
        <w:rPr>
          <w:rFonts w:ascii="Garamond" w:hAnsi="Garamond" w:cs="Calibri"/>
          <w:color w:val="000000"/>
        </w:rPr>
        <w:t>.</w:t>
      </w:r>
      <w:r w:rsidR="007853D3">
        <w:rPr>
          <w:rFonts w:ascii="Garamond" w:hAnsi="Garamond" w:cs="Calibri"/>
          <w:color w:val="000000"/>
        </w:rPr>
        <w:t xml:space="preserve"> </w:t>
      </w:r>
      <w:r w:rsidR="007853D3" w:rsidRPr="000F66F7">
        <w:rPr>
          <w:rFonts w:ascii="Garamond" w:hAnsi="Garamond" w:cs="Calibri"/>
          <w:color w:val="000000"/>
          <w:lang w:val="es-ES_tradnl"/>
        </w:rPr>
        <w:t xml:space="preserve">La Regidora, C. Carla Helena Castro López: </w:t>
      </w:r>
      <w:r w:rsidR="007853D3">
        <w:rPr>
          <w:rFonts w:ascii="Garamond" w:hAnsi="Garamond" w:cs="Calibri"/>
          <w:color w:val="000000"/>
          <w:lang w:val="es-ES_tradnl"/>
        </w:rPr>
        <w:t>“</w:t>
      </w:r>
      <w:r w:rsidR="00EB6C05" w:rsidRPr="007853D3">
        <w:rPr>
          <w:rFonts w:ascii="Garamond" w:hAnsi="Garamond" w:cs="Calibri"/>
          <w:color w:val="000000"/>
        </w:rPr>
        <w:t>Qué tal</w:t>
      </w:r>
      <w:r w:rsidR="007853D3">
        <w:rPr>
          <w:rFonts w:ascii="Garamond" w:hAnsi="Garamond" w:cs="Calibri"/>
          <w:color w:val="000000"/>
        </w:rPr>
        <w:t>,</w:t>
      </w:r>
      <w:r w:rsidR="00EB6C05" w:rsidRPr="007853D3">
        <w:rPr>
          <w:rFonts w:ascii="Garamond" w:hAnsi="Garamond" w:cs="Calibri"/>
          <w:color w:val="000000"/>
        </w:rPr>
        <w:t xml:space="preserve"> </w:t>
      </w:r>
      <w:r w:rsidR="007853D3">
        <w:rPr>
          <w:rFonts w:ascii="Garamond" w:hAnsi="Garamond" w:cs="Calibri"/>
          <w:color w:val="000000"/>
        </w:rPr>
        <w:t>m</w:t>
      </w:r>
      <w:r w:rsidR="00EB6C05" w:rsidRPr="007853D3">
        <w:rPr>
          <w:rFonts w:ascii="Garamond" w:hAnsi="Garamond" w:cs="Calibri"/>
          <w:color w:val="000000"/>
        </w:rPr>
        <w:t>uy buenos días</w:t>
      </w:r>
      <w:r w:rsidR="007853D3">
        <w:rPr>
          <w:rFonts w:ascii="Garamond" w:hAnsi="Garamond" w:cs="Calibri"/>
          <w:color w:val="000000"/>
        </w:rPr>
        <w:t xml:space="preserve"> compañeros</w:t>
      </w:r>
      <w:r w:rsidR="00EB6C05" w:rsidRPr="007853D3">
        <w:rPr>
          <w:rFonts w:ascii="Garamond" w:hAnsi="Garamond" w:cs="Calibri"/>
          <w:color w:val="000000"/>
        </w:rPr>
        <w:t>. Creo que ta</w:t>
      </w:r>
      <w:r w:rsidR="007853D3">
        <w:rPr>
          <w:rFonts w:ascii="Garamond" w:hAnsi="Garamond" w:cs="Calibri"/>
          <w:color w:val="000000"/>
        </w:rPr>
        <w:t>mbién sería importante analizar</w:t>
      </w:r>
      <w:r w:rsidR="00EB6C05" w:rsidRPr="007853D3">
        <w:rPr>
          <w:rFonts w:ascii="Garamond" w:hAnsi="Garamond" w:cs="Calibri"/>
          <w:color w:val="000000"/>
        </w:rPr>
        <w:t xml:space="preserve"> dentro de la iniciativa</w:t>
      </w:r>
      <w:r w:rsidR="007853D3">
        <w:rPr>
          <w:rFonts w:ascii="Garamond" w:hAnsi="Garamond" w:cs="Calibri"/>
          <w:color w:val="000000"/>
        </w:rPr>
        <w:t>,</w:t>
      </w:r>
      <w:r w:rsidR="00EB6C05" w:rsidRPr="007853D3">
        <w:rPr>
          <w:rFonts w:ascii="Garamond" w:hAnsi="Garamond" w:cs="Calibri"/>
          <w:color w:val="000000"/>
        </w:rPr>
        <w:t xml:space="preserve"> integrar al eq</w:t>
      </w:r>
      <w:r w:rsidR="007853D3">
        <w:rPr>
          <w:rFonts w:ascii="Garamond" w:hAnsi="Garamond" w:cs="Calibri"/>
          <w:color w:val="000000"/>
        </w:rPr>
        <w:t>u</w:t>
      </w:r>
      <w:r w:rsidR="00EB6C05" w:rsidRPr="007853D3">
        <w:rPr>
          <w:rFonts w:ascii="Garamond" w:hAnsi="Garamond" w:cs="Calibri"/>
          <w:color w:val="000000"/>
        </w:rPr>
        <w:t>ip</w:t>
      </w:r>
      <w:r w:rsidR="007853D3">
        <w:rPr>
          <w:rFonts w:ascii="Garamond" w:hAnsi="Garamond" w:cs="Calibri"/>
          <w:color w:val="000000"/>
        </w:rPr>
        <w:t>o de tránsito, porque la verdad</w:t>
      </w:r>
      <w:r w:rsidR="00EB6C05" w:rsidRPr="007853D3">
        <w:rPr>
          <w:rFonts w:ascii="Garamond" w:hAnsi="Garamond" w:cs="Calibri"/>
          <w:color w:val="000000"/>
        </w:rPr>
        <w:t xml:space="preserve"> en esta época vacacional </w:t>
      </w:r>
      <w:r w:rsidR="007853D3">
        <w:rPr>
          <w:rFonts w:ascii="Garamond" w:hAnsi="Garamond" w:cs="Calibri"/>
          <w:color w:val="000000"/>
        </w:rPr>
        <w:t xml:space="preserve">mis </w:t>
      </w:r>
      <w:r w:rsidR="00EB6C05" w:rsidRPr="007853D3">
        <w:rPr>
          <w:rFonts w:ascii="Garamond" w:hAnsi="Garamond" w:cs="Calibri"/>
          <w:color w:val="000000"/>
        </w:rPr>
        <w:t>respetos para el trabajo que hicieron para desahogar el tráfico que hubo en Puerto Vallarta, más con la</w:t>
      </w:r>
      <w:r w:rsidR="007853D3">
        <w:rPr>
          <w:rFonts w:ascii="Garamond" w:hAnsi="Garamond" w:cs="Calibri"/>
          <w:color w:val="000000"/>
        </w:rPr>
        <w:t xml:space="preserve"> avenida principal que tenemos a</w:t>
      </w:r>
      <w:r w:rsidR="00EB6C05" w:rsidRPr="007853D3">
        <w:rPr>
          <w:rFonts w:ascii="Garamond" w:hAnsi="Garamond" w:cs="Calibri"/>
          <w:color w:val="000000"/>
        </w:rPr>
        <w:t xml:space="preserve">ún en reparación nuestra avenida </w:t>
      </w:r>
      <w:r w:rsidR="008E351E">
        <w:rPr>
          <w:rFonts w:ascii="Garamond" w:hAnsi="Garamond" w:cs="Calibri"/>
          <w:color w:val="000000"/>
        </w:rPr>
        <w:t>y saturó</w:t>
      </w:r>
      <w:r w:rsidR="007853D3">
        <w:rPr>
          <w:rFonts w:ascii="Garamond" w:hAnsi="Garamond" w:cs="Calibri"/>
          <w:color w:val="000000"/>
        </w:rPr>
        <w:t xml:space="preserve"> bastante</w:t>
      </w:r>
      <w:r w:rsidR="002D0F53">
        <w:rPr>
          <w:rFonts w:ascii="Garamond" w:hAnsi="Garamond" w:cs="Calibri"/>
          <w:color w:val="000000"/>
        </w:rPr>
        <w:t>,</w:t>
      </w:r>
      <w:r w:rsidR="007853D3">
        <w:rPr>
          <w:rFonts w:ascii="Garamond" w:hAnsi="Garamond" w:cs="Calibri"/>
          <w:color w:val="000000"/>
        </w:rPr>
        <w:t xml:space="preserve"> </w:t>
      </w:r>
      <w:r w:rsidR="00EB6C05" w:rsidRPr="007853D3">
        <w:rPr>
          <w:rFonts w:ascii="Garamond" w:hAnsi="Garamond" w:cs="Calibri"/>
          <w:color w:val="000000"/>
        </w:rPr>
        <w:t xml:space="preserve">pero la </w:t>
      </w:r>
      <w:r w:rsidR="002D0F53">
        <w:rPr>
          <w:rFonts w:ascii="Garamond" w:hAnsi="Garamond" w:cs="Calibri"/>
          <w:color w:val="000000"/>
        </w:rPr>
        <w:t>verdad</w:t>
      </w:r>
      <w:r w:rsidR="00EB6C05" w:rsidRPr="007853D3">
        <w:rPr>
          <w:rFonts w:ascii="Garamond" w:hAnsi="Garamond" w:cs="Calibri"/>
          <w:color w:val="000000"/>
        </w:rPr>
        <w:t xml:space="preserve"> reconozco que hicieron un gran trabajo</w:t>
      </w:r>
      <w:r w:rsidR="002D0F53">
        <w:rPr>
          <w:rFonts w:ascii="Garamond" w:hAnsi="Garamond" w:cs="Calibri"/>
          <w:color w:val="000000"/>
        </w:rPr>
        <w:t xml:space="preserve"> la Dirección de Seguridad C</w:t>
      </w:r>
      <w:r w:rsidR="00EB6C05" w:rsidRPr="007853D3">
        <w:rPr>
          <w:rFonts w:ascii="Garamond" w:hAnsi="Garamond" w:cs="Calibri"/>
          <w:color w:val="000000"/>
        </w:rPr>
        <w:t>iudadana</w:t>
      </w:r>
      <w:r w:rsidR="002D0F53">
        <w:rPr>
          <w:rFonts w:ascii="Garamond" w:hAnsi="Garamond" w:cs="Calibri"/>
          <w:color w:val="000000"/>
        </w:rPr>
        <w:t>”</w:t>
      </w:r>
      <w:r w:rsidR="00EB6C05" w:rsidRPr="007853D3">
        <w:rPr>
          <w:rFonts w:ascii="Garamond" w:hAnsi="Garamond" w:cs="Calibri"/>
          <w:color w:val="000000"/>
        </w:rPr>
        <w:t>.</w:t>
      </w:r>
      <w:r w:rsidR="002D0F53">
        <w:rPr>
          <w:rFonts w:ascii="Garamond" w:hAnsi="Garamond" w:cs="Calibri"/>
          <w:color w:val="000000"/>
        </w:rPr>
        <w:t xml:space="preserve"> </w:t>
      </w:r>
      <w:r w:rsidR="002D0F53" w:rsidRPr="000F66F7">
        <w:rPr>
          <w:rFonts w:ascii="Garamond" w:hAnsi="Garamond" w:cs="Calibri"/>
          <w:color w:val="000000"/>
          <w:lang w:val="es-ES_tradnl"/>
        </w:rPr>
        <w:t xml:space="preserve">La C. Regidora, Lic. Sara Mosqueda Torres: </w:t>
      </w:r>
      <w:r w:rsidR="002D0F53">
        <w:rPr>
          <w:rFonts w:ascii="Garamond" w:hAnsi="Garamond" w:cs="Calibri"/>
          <w:color w:val="000000"/>
          <w:lang w:val="es-ES_tradnl"/>
        </w:rPr>
        <w:t>“</w:t>
      </w:r>
      <w:r w:rsidR="002D0F53">
        <w:rPr>
          <w:rFonts w:ascii="Garamond" w:hAnsi="Garamond" w:cs="Calibri"/>
          <w:color w:val="000000"/>
        </w:rPr>
        <w:t>Gracias regidora.</w:t>
      </w:r>
      <w:r w:rsidR="00EB6C05" w:rsidRPr="007853D3">
        <w:rPr>
          <w:rFonts w:ascii="Garamond" w:hAnsi="Garamond" w:cs="Calibri"/>
          <w:color w:val="000000"/>
        </w:rPr>
        <w:t xml:space="preserve"> Claro que sí, también lo analizamos en el</w:t>
      </w:r>
      <w:r w:rsidR="002D0F53">
        <w:rPr>
          <w:rFonts w:ascii="Garamond" w:hAnsi="Garamond" w:cs="Calibri"/>
          <w:color w:val="000000"/>
        </w:rPr>
        <w:t>…</w:t>
      </w:r>
      <w:r w:rsidR="00EB6C05" w:rsidRPr="007853D3">
        <w:rPr>
          <w:rFonts w:ascii="Garamond" w:hAnsi="Garamond" w:cs="Calibri"/>
          <w:color w:val="000000"/>
        </w:rPr>
        <w:t xml:space="preserve">cuando se vaya </w:t>
      </w:r>
      <w:r w:rsidR="002D0F53">
        <w:rPr>
          <w:rFonts w:ascii="Garamond" w:hAnsi="Garamond" w:cs="Calibri"/>
          <w:color w:val="000000"/>
        </w:rPr>
        <w:t xml:space="preserve">a </w:t>
      </w:r>
      <w:r w:rsidR="00EB6C05" w:rsidRPr="007853D3">
        <w:rPr>
          <w:rFonts w:ascii="Garamond" w:hAnsi="Garamond" w:cs="Calibri"/>
          <w:color w:val="000000"/>
        </w:rPr>
        <w:t>comisiones</w:t>
      </w:r>
      <w:r w:rsidR="002D0F53">
        <w:rPr>
          <w:rFonts w:ascii="Garamond" w:hAnsi="Garamond" w:cs="Calibri"/>
          <w:color w:val="000000"/>
        </w:rPr>
        <w:t>”</w:t>
      </w:r>
      <w:r w:rsidR="00EB6C05" w:rsidRPr="007853D3">
        <w:rPr>
          <w:rFonts w:ascii="Garamond" w:hAnsi="Garamond" w:cs="Calibri"/>
          <w:color w:val="000000"/>
        </w:rPr>
        <w:t xml:space="preserve">. </w:t>
      </w:r>
      <w:r w:rsidR="002D0F53" w:rsidRPr="000F66F7">
        <w:rPr>
          <w:rFonts w:ascii="Garamond" w:hAnsi="Garamond" w:cs="Calibri"/>
          <w:color w:val="000000"/>
          <w:lang w:val="es-ES_tradnl"/>
        </w:rPr>
        <w:t>El C. Presidente Municipal, L.A.E. Luis Alberto Michel Rodríguez: “</w:t>
      </w:r>
      <w:r w:rsidR="002D0F53">
        <w:rPr>
          <w:rFonts w:ascii="Garamond" w:hAnsi="Garamond" w:cs="Calibri"/>
          <w:color w:val="000000"/>
        </w:rPr>
        <w:t>Adelante</w:t>
      </w:r>
      <w:r w:rsidR="00EB6C05" w:rsidRPr="007853D3">
        <w:rPr>
          <w:rFonts w:ascii="Garamond" w:hAnsi="Garamond" w:cs="Calibri"/>
          <w:color w:val="000000"/>
        </w:rPr>
        <w:t xml:space="preserve"> regidora</w:t>
      </w:r>
      <w:r w:rsidR="002D0F53">
        <w:rPr>
          <w:rFonts w:ascii="Garamond" w:hAnsi="Garamond" w:cs="Calibri"/>
          <w:color w:val="000000"/>
        </w:rPr>
        <w:t>”</w:t>
      </w:r>
      <w:r w:rsidR="00EB6C05" w:rsidRPr="007853D3">
        <w:rPr>
          <w:rFonts w:ascii="Garamond" w:hAnsi="Garamond" w:cs="Calibri"/>
          <w:color w:val="000000"/>
        </w:rPr>
        <w:t>.</w:t>
      </w:r>
      <w:r w:rsidR="002D0F53">
        <w:rPr>
          <w:rFonts w:ascii="Garamond" w:hAnsi="Garamond" w:cs="Calibri"/>
          <w:color w:val="000000"/>
        </w:rPr>
        <w:t xml:space="preserve"> </w:t>
      </w:r>
      <w:r w:rsidR="002D0F53" w:rsidRPr="000F66F7">
        <w:rPr>
          <w:rFonts w:ascii="Garamond" w:hAnsi="Garamond" w:cs="Calibri"/>
          <w:color w:val="000000"/>
          <w:lang w:val="es-ES_tradnl"/>
        </w:rPr>
        <w:t>La C. Regidora, L.E.P. María Elena Curiel Preciado:</w:t>
      </w:r>
      <w:r w:rsidR="002D0F53">
        <w:rPr>
          <w:rFonts w:ascii="Garamond" w:hAnsi="Garamond" w:cs="Calibri"/>
          <w:color w:val="000000"/>
          <w:lang w:val="es-ES_tradnl"/>
        </w:rPr>
        <w:t xml:space="preserve"> “</w:t>
      </w:r>
      <w:r w:rsidR="002D0F53">
        <w:rPr>
          <w:rFonts w:ascii="Garamond" w:hAnsi="Garamond" w:cs="Calibri"/>
          <w:color w:val="000000"/>
        </w:rPr>
        <w:t>Gracias.</w:t>
      </w:r>
      <w:r w:rsidR="00EB6C05" w:rsidRPr="007853D3">
        <w:rPr>
          <w:rFonts w:ascii="Garamond" w:hAnsi="Garamond" w:cs="Calibri"/>
          <w:color w:val="000000"/>
        </w:rPr>
        <w:t xml:space="preserve"> </w:t>
      </w:r>
      <w:r w:rsidR="002D0F53">
        <w:rPr>
          <w:rFonts w:ascii="Garamond" w:hAnsi="Garamond" w:cs="Calibri"/>
          <w:color w:val="000000"/>
        </w:rPr>
        <w:t>E</w:t>
      </w:r>
      <w:r w:rsidR="00EB6C05" w:rsidRPr="007853D3">
        <w:rPr>
          <w:rFonts w:ascii="Garamond" w:hAnsi="Garamond" w:cs="Calibri"/>
          <w:color w:val="000000"/>
        </w:rPr>
        <w:t>ste</w:t>
      </w:r>
      <w:r w:rsidR="002D0F53">
        <w:rPr>
          <w:rFonts w:ascii="Garamond" w:hAnsi="Garamond" w:cs="Calibri"/>
          <w:color w:val="000000"/>
        </w:rPr>
        <w:t>…</w:t>
      </w:r>
      <w:r w:rsidR="00EB6C05" w:rsidRPr="007853D3">
        <w:rPr>
          <w:rFonts w:ascii="Garamond" w:hAnsi="Garamond" w:cs="Calibri"/>
          <w:color w:val="000000"/>
        </w:rPr>
        <w:t xml:space="preserve"> me parece muy bien, se va a est</w:t>
      </w:r>
      <w:r w:rsidR="002D0F53">
        <w:rPr>
          <w:rFonts w:ascii="Garamond" w:hAnsi="Garamond" w:cs="Calibri"/>
          <w:color w:val="000000"/>
        </w:rPr>
        <w:t xml:space="preserve">udio y </w:t>
      </w:r>
      <w:r w:rsidR="002D0F53" w:rsidRPr="007853D3">
        <w:rPr>
          <w:rFonts w:ascii="Garamond" w:hAnsi="Garamond" w:cs="Calibri"/>
          <w:color w:val="000000"/>
        </w:rPr>
        <w:t>análisis</w:t>
      </w:r>
      <w:r w:rsidR="00EB6C05" w:rsidRPr="007853D3">
        <w:rPr>
          <w:rFonts w:ascii="Garamond" w:hAnsi="Garamond" w:cs="Calibri"/>
          <w:color w:val="000000"/>
        </w:rPr>
        <w:t xml:space="preserve"> </w:t>
      </w:r>
      <w:r w:rsidR="002D0F53">
        <w:rPr>
          <w:rFonts w:ascii="Garamond" w:hAnsi="Garamond" w:cs="Calibri"/>
          <w:color w:val="000000"/>
        </w:rPr>
        <w:t>l</w:t>
      </w:r>
      <w:r w:rsidR="00EB6C05" w:rsidRPr="007853D3">
        <w:rPr>
          <w:rFonts w:ascii="Garamond" w:hAnsi="Garamond" w:cs="Calibri"/>
          <w:color w:val="000000"/>
        </w:rPr>
        <w:t>a iniciati</w:t>
      </w:r>
      <w:r w:rsidR="00372CB5">
        <w:rPr>
          <w:rFonts w:ascii="Garamond" w:hAnsi="Garamond" w:cs="Calibri"/>
          <w:color w:val="000000"/>
        </w:rPr>
        <w:t>va que propone la Regidora Sara</w:t>
      </w:r>
      <w:r w:rsidR="00EB6C05" w:rsidRPr="007853D3">
        <w:rPr>
          <w:rFonts w:ascii="Garamond" w:hAnsi="Garamond" w:cs="Calibri"/>
          <w:color w:val="000000"/>
        </w:rPr>
        <w:t xml:space="preserve"> </w:t>
      </w:r>
      <w:r w:rsidR="00372CB5">
        <w:rPr>
          <w:rFonts w:ascii="Garamond" w:hAnsi="Garamond" w:cs="Calibri"/>
          <w:color w:val="000000"/>
        </w:rPr>
        <w:t>y</w:t>
      </w:r>
      <w:r w:rsidR="00EB6C05" w:rsidRPr="007853D3">
        <w:rPr>
          <w:rFonts w:ascii="Garamond" w:hAnsi="Garamond" w:cs="Calibri"/>
          <w:color w:val="000000"/>
        </w:rPr>
        <w:t xml:space="preserve"> también me parece interesante que también tenemos que ver el contexto donde ellos se desarrollan, donde </w:t>
      </w:r>
      <w:r w:rsidR="002D0F53">
        <w:rPr>
          <w:rFonts w:ascii="Garamond" w:hAnsi="Garamond" w:cs="Calibri"/>
          <w:color w:val="000000"/>
        </w:rPr>
        <w:t xml:space="preserve">ellos </w:t>
      </w:r>
      <w:r w:rsidR="00EB6C05" w:rsidRPr="007853D3">
        <w:rPr>
          <w:rFonts w:ascii="Garamond" w:hAnsi="Garamond" w:cs="Calibri"/>
          <w:color w:val="000000"/>
        </w:rPr>
        <w:t>se desenvuelven, cuando ellos toman la basura, las condiciones, los materiales, todo eso también tipo de que ellos preserven s</w:t>
      </w:r>
      <w:r w:rsidR="002D0F53">
        <w:rPr>
          <w:rFonts w:ascii="Garamond" w:hAnsi="Garamond" w:cs="Calibri"/>
          <w:color w:val="000000"/>
        </w:rPr>
        <w:t>u salud,</w:t>
      </w:r>
      <w:r w:rsidR="00EB6C05" w:rsidRPr="007853D3">
        <w:rPr>
          <w:rFonts w:ascii="Garamond" w:hAnsi="Garamond" w:cs="Calibri"/>
          <w:color w:val="000000"/>
        </w:rPr>
        <w:t xml:space="preserve"> </w:t>
      </w:r>
      <w:r w:rsidR="002D0F53">
        <w:rPr>
          <w:rFonts w:ascii="Garamond" w:hAnsi="Garamond" w:cs="Calibri"/>
          <w:color w:val="000000"/>
        </w:rPr>
        <w:t>t</w:t>
      </w:r>
      <w:r w:rsidR="00EB6C05" w:rsidRPr="007853D3">
        <w:rPr>
          <w:rFonts w:ascii="Garamond" w:hAnsi="Garamond" w:cs="Calibri"/>
          <w:color w:val="000000"/>
        </w:rPr>
        <w:t>ambién considero importante. Entonces se</w:t>
      </w:r>
      <w:r w:rsidR="002D0F53">
        <w:rPr>
          <w:rFonts w:ascii="Garamond" w:hAnsi="Garamond" w:cs="Calibri"/>
          <w:color w:val="000000"/>
        </w:rPr>
        <w:t xml:space="preserve"> quedará registrado también ahí, como ellos</w:t>
      </w:r>
      <w:r w:rsidR="00EB6C05" w:rsidRPr="007853D3">
        <w:rPr>
          <w:rFonts w:ascii="Garamond" w:hAnsi="Garamond" w:cs="Calibri"/>
          <w:color w:val="000000"/>
        </w:rPr>
        <w:t xml:space="preserve"> </w:t>
      </w:r>
      <w:r w:rsidR="002D0F53">
        <w:rPr>
          <w:rFonts w:ascii="Garamond" w:hAnsi="Garamond" w:cs="Calibri"/>
          <w:color w:val="000000"/>
        </w:rPr>
        <w:t>r</w:t>
      </w:r>
      <w:r w:rsidR="00EB6C05" w:rsidRPr="007853D3">
        <w:rPr>
          <w:rFonts w:ascii="Garamond" w:hAnsi="Garamond" w:cs="Calibri"/>
          <w:color w:val="000000"/>
        </w:rPr>
        <w:t>ecogen la basura</w:t>
      </w:r>
      <w:r w:rsidR="002D0F53">
        <w:rPr>
          <w:rFonts w:ascii="Garamond" w:hAnsi="Garamond" w:cs="Calibri"/>
          <w:color w:val="000000"/>
        </w:rPr>
        <w:t>,</w:t>
      </w:r>
      <w:r w:rsidR="00EB6C05" w:rsidRPr="007853D3">
        <w:rPr>
          <w:rFonts w:ascii="Garamond" w:hAnsi="Garamond" w:cs="Calibri"/>
          <w:color w:val="000000"/>
        </w:rPr>
        <w:t xml:space="preserve"> porque sabemos que hay residuos de alto peligro y que ellos de alguna manera no conservan las cosas para poder tomar esas</w:t>
      </w:r>
      <w:r w:rsidR="002D0F53">
        <w:rPr>
          <w:rFonts w:ascii="Garamond" w:hAnsi="Garamond" w:cs="Calibri"/>
          <w:color w:val="000000"/>
        </w:rPr>
        <w:t>…</w:t>
      </w:r>
      <w:r w:rsidR="00EB6C05" w:rsidRPr="007853D3">
        <w:rPr>
          <w:rFonts w:ascii="Garamond" w:hAnsi="Garamond" w:cs="Calibri"/>
          <w:color w:val="000000"/>
        </w:rPr>
        <w:t>esos residuos con sus manos</w:t>
      </w:r>
      <w:r w:rsidR="002D0F53">
        <w:rPr>
          <w:rFonts w:ascii="Garamond" w:hAnsi="Garamond" w:cs="Calibri"/>
          <w:color w:val="000000"/>
        </w:rPr>
        <w:t>.</w:t>
      </w:r>
      <w:r w:rsidR="00EB6C05" w:rsidRPr="007853D3">
        <w:rPr>
          <w:rFonts w:ascii="Garamond" w:hAnsi="Garamond" w:cs="Calibri"/>
          <w:color w:val="000000"/>
        </w:rPr>
        <w:t xml:space="preserve"> </w:t>
      </w:r>
      <w:r w:rsidR="002D0F53">
        <w:rPr>
          <w:rFonts w:ascii="Garamond" w:hAnsi="Garamond" w:cs="Calibri"/>
          <w:color w:val="000000"/>
        </w:rPr>
        <w:t>Nada más.</w:t>
      </w:r>
      <w:r w:rsidR="00EB6C05" w:rsidRPr="007853D3">
        <w:rPr>
          <w:rFonts w:ascii="Garamond" w:hAnsi="Garamond" w:cs="Calibri"/>
          <w:color w:val="000000"/>
        </w:rPr>
        <w:t xml:space="preserve"> </w:t>
      </w:r>
      <w:r w:rsidR="002D0F53">
        <w:rPr>
          <w:rFonts w:ascii="Garamond" w:hAnsi="Garamond" w:cs="Calibri"/>
          <w:color w:val="000000"/>
        </w:rPr>
        <w:t>E</w:t>
      </w:r>
      <w:r w:rsidR="00EB6C05" w:rsidRPr="007853D3">
        <w:rPr>
          <w:rFonts w:ascii="Garamond" w:hAnsi="Garamond" w:cs="Calibri"/>
          <w:color w:val="000000"/>
        </w:rPr>
        <w:t>s cuanto</w:t>
      </w:r>
      <w:r w:rsidR="002D0F53">
        <w:rPr>
          <w:rFonts w:ascii="Garamond" w:hAnsi="Garamond" w:cs="Calibri"/>
          <w:color w:val="000000"/>
        </w:rPr>
        <w:t>”</w:t>
      </w:r>
      <w:r w:rsidR="00EB6C05" w:rsidRPr="007853D3">
        <w:rPr>
          <w:rFonts w:ascii="Garamond" w:hAnsi="Garamond" w:cs="Calibri"/>
          <w:color w:val="000000"/>
        </w:rPr>
        <w:t xml:space="preserve">. </w:t>
      </w:r>
      <w:r w:rsidR="002D0F53" w:rsidRPr="000F66F7">
        <w:rPr>
          <w:rFonts w:ascii="Garamond" w:hAnsi="Garamond" w:cs="Calibri"/>
          <w:color w:val="000000"/>
          <w:lang w:val="es-ES_tradnl"/>
        </w:rPr>
        <w:t>El C. Presidente Municipal, L.A.E. Luis Alberto Michel Rodríguez: “</w:t>
      </w:r>
      <w:r w:rsidR="002D0F53">
        <w:rPr>
          <w:rFonts w:ascii="Garamond" w:hAnsi="Garamond" w:cs="Calibri"/>
          <w:color w:val="000000"/>
          <w:lang w:val="es-ES_tradnl"/>
        </w:rPr>
        <w:t xml:space="preserve">Adelante regidora”. </w:t>
      </w:r>
      <w:r w:rsidR="002D0F53" w:rsidRPr="000F66F7">
        <w:rPr>
          <w:rFonts w:ascii="Garamond" w:hAnsi="Garamond" w:cs="Calibri"/>
          <w:color w:val="000000"/>
          <w:lang w:val="es-ES_tradnl"/>
        </w:rPr>
        <w:t xml:space="preserve">La C. Regidora, Lic. Claudia Alejandra Iñiguez Rivera: </w:t>
      </w:r>
      <w:r w:rsidR="002D0F53">
        <w:rPr>
          <w:rFonts w:ascii="Garamond" w:hAnsi="Garamond" w:cs="Calibri"/>
          <w:color w:val="000000"/>
          <w:lang w:val="es-ES_tradnl"/>
        </w:rPr>
        <w:t>“</w:t>
      </w:r>
      <w:r w:rsidR="00EB6C05" w:rsidRPr="007853D3">
        <w:rPr>
          <w:rFonts w:ascii="Garamond" w:hAnsi="Garamond" w:cs="Calibri"/>
          <w:color w:val="000000"/>
        </w:rPr>
        <w:t>Nad</w:t>
      </w:r>
      <w:r w:rsidR="002D0F53">
        <w:rPr>
          <w:rFonts w:ascii="Garamond" w:hAnsi="Garamond" w:cs="Calibri"/>
          <w:color w:val="000000"/>
        </w:rPr>
        <w:t>a más solicitar si nos permiten</w:t>
      </w:r>
      <w:r w:rsidR="00EB6C05" w:rsidRPr="007853D3">
        <w:rPr>
          <w:rFonts w:ascii="Garamond" w:hAnsi="Garamond" w:cs="Calibri"/>
          <w:color w:val="000000"/>
        </w:rPr>
        <w:t xml:space="preserve"> por favor, integrarnos también a la Comisión de Justi</w:t>
      </w:r>
      <w:r w:rsidR="002D0F53">
        <w:rPr>
          <w:rFonts w:ascii="Garamond" w:hAnsi="Garamond" w:cs="Calibri"/>
          <w:color w:val="000000"/>
        </w:rPr>
        <w:t xml:space="preserve">cia y Derechos Humanos, gracias”. </w:t>
      </w:r>
      <w:r w:rsidR="002D0F53" w:rsidRPr="000F66F7">
        <w:rPr>
          <w:rFonts w:ascii="Garamond" w:hAnsi="Garamond" w:cs="Calibri"/>
          <w:color w:val="000000"/>
          <w:lang w:val="es-ES_tradnl"/>
        </w:rPr>
        <w:t>El C. Presidente Municipal, L.A.E. Luis Alberto Michel Rodríguez: “</w:t>
      </w:r>
      <w:r w:rsidR="002D0F53">
        <w:rPr>
          <w:rFonts w:ascii="Garamond" w:hAnsi="Garamond" w:cs="Calibri"/>
          <w:color w:val="000000"/>
          <w:lang w:val="es-ES_tradnl"/>
        </w:rPr>
        <w:t xml:space="preserve">Adelante regidor”. </w:t>
      </w:r>
      <w:r w:rsidR="002D0F53" w:rsidRPr="000F66F7">
        <w:rPr>
          <w:rFonts w:ascii="Garamond" w:hAnsi="Garamond" w:cs="Calibri"/>
          <w:color w:val="000000"/>
          <w:lang w:val="es-ES_tradnl"/>
        </w:rPr>
        <w:t>La C. Regidora, L.E.P. María Elena Curiel Preciado:</w:t>
      </w:r>
      <w:r w:rsidR="002D0F53">
        <w:rPr>
          <w:rFonts w:ascii="Garamond" w:hAnsi="Garamond" w:cs="Calibri"/>
          <w:color w:val="000000"/>
          <w:lang w:val="es-ES_tradnl"/>
        </w:rPr>
        <w:t xml:space="preserve"> “</w:t>
      </w:r>
      <w:r w:rsidR="002452E5">
        <w:rPr>
          <w:rFonts w:ascii="Garamond" w:hAnsi="Garamond" w:cs="Calibri"/>
          <w:color w:val="000000"/>
        </w:rPr>
        <w:t xml:space="preserve">Nada más de </w:t>
      </w:r>
      <w:r w:rsidR="00EB6C05" w:rsidRPr="007853D3">
        <w:rPr>
          <w:rFonts w:ascii="Garamond" w:hAnsi="Garamond" w:cs="Calibri"/>
          <w:color w:val="000000"/>
        </w:rPr>
        <w:t>igual manera me integro y</w:t>
      </w:r>
      <w:r w:rsidR="002452E5">
        <w:rPr>
          <w:rFonts w:ascii="Garamond" w:hAnsi="Garamond" w:cs="Calibri"/>
          <w:color w:val="000000"/>
        </w:rPr>
        <w:t xml:space="preserve">o también de educación en lo de la iniciativa. Gracias”. </w:t>
      </w:r>
      <w:r w:rsidR="002452E5" w:rsidRPr="000F66F7">
        <w:rPr>
          <w:rFonts w:ascii="Garamond" w:hAnsi="Garamond" w:cs="Calibri"/>
          <w:color w:val="000000"/>
          <w:lang w:val="es-ES_tradnl"/>
        </w:rPr>
        <w:t>El Regidor, C. José Rodríguez González:</w:t>
      </w:r>
      <w:r w:rsidR="002452E5">
        <w:rPr>
          <w:rFonts w:ascii="Garamond" w:hAnsi="Garamond" w:cs="Calibri"/>
          <w:color w:val="000000"/>
          <w:lang w:val="es-ES_tradnl"/>
        </w:rPr>
        <w:t xml:space="preserve"> “</w:t>
      </w:r>
      <w:r w:rsidR="00EB6C05" w:rsidRPr="007853D3">
        <w:rPr>
          <w:rFonts w:ascii="Garamond" w:hAnsi="Garamond" w:cs="Calibri"/>
          <w:color w:val="000000"/>
        </w:rPr>
        <w:t>Bueno, como y</w:t>
      </w:r>
      <w:r w:rsidR="002452E5">
        <w:rPr>
          <w:rFonts w:ascii="Garamond" w:hAnsi="Garamond" w:cs="Calibri"/>
          <w:color w:val="000000"/>
        </w:rPr>
        <w:t>a lo</w:t>
      </w:r>
      <w:r w:rsidR="00EB6C05" w:rsidRPr="007853D3">
        <w:rPr>
          <w:rFonts w:ascii="Garamond" w:hAnsi="Garamond" w:cs="Calibri"/>
          <w:color w:val="000000"/>
        </w:rPr>
        <w:t xml:space="preserve"> dijeron los compañeros</w:t>
      </w:r>
      <w:r w:rsidR="002452E5">
        <w:rPr>
          <w:rFonts w:ascii="Garamond" w:hAnsi="Garamond" w:cs="Calibri"/>
          <w:color w:val="000000"/>
        </w:rPr>
        <w:t>, “m</w:t>
      </w:r>
      <w:r w:rsidR="00EB6C05" w:rsidRPr="007853D3">
        <w:rPr>
          <w:rFonts w:ascii="Garamond" w:hAnsi="Garamond" w:cs="Calibri"/>
          <w:color w:val="000000"/>
        </w:rPr>
        <w:t>uy bonita la iniciativa</w:t>
      </w:r>
      <w:r w:rsidR="002452E5">
        <w:rPr>
          <w:rFonts w:ascii="Garamond" w:hAnsi="Garamond" w:cs="Calibri"/>
          <w:color w:val="000000"/>
        </w:rPr>
        <w:t>”</w:t>
      </w:r>
      <w:r w:rsidR="00EB6C05" w:rsidRPr="007853D3">
        <w:rPr>
          <w:rFonts w:ascii="Garamond" w:hAnsi="Garamond" w:cs="Calibri"/>
          <w:color w:val="000000"/>
        </w:rPr>
        <w:t>.</w:t>
      </w:r>
      <w:r w:rsidR="002452E5">
        <w:rPr>
          <w:rFonts w:ascii="Garamond" w:hAnsi="Garamond" w:cs="Calibri"/>
          <w:color w:val="000000"/>
        </w:rPr>
        <w:t xml:space="preserve"> Muy bien y más para los trabajadores, de verdad se lo merecen d</w:t>
      </w:r>
      <w:r w:rsidR="00EB6C05" w:rsidRPr="007853D3">
        <w:rPr>
          <w:rFonts w:ascii="Garamond" w:hAnsi="Garamond" w:cs="Calibri"/>
          <w:color w:val="000000"/>
        </w:rPr>
        <w:t xml:space="preserve">ía con día. </w:t>
      </w:r>
      <w:r w:rsidR="002452E5">
        <w:rPr>
          <w:rFonts w:ascii="Garamond" w:hAnsi="Garamond" w:cs="Calibri"/>
          <w:color w:val="000000"/>
        </w:rPr>
        <w:t>Pero t</w:t>
      </w:r>
      <w:r w:rsidR="00EB6C05" w:rsidRPr="007853D3">
        <w:rPr>
          <w:rFonts w:ascii="Garamond" w:hAnsi="Garamond" w:cs="Calibri"/>
          <w:color w:val="000000"/>
        </w:rPr>
        <w:t>ambién aparte de eso</w:t>
      </w:r>
      <w:r w:rsidR="00372CB5">
        <w:rPr>
          <w:rFonts w:ascii="Garamond" w:hAnsi="Garamond" w:cs="Calibri"/>
          <w:color w:val="000000"/>
        </w:rPr>
        <w:t>, solicitarle aquí al p</w:t>
      </w:r>
      <w:r w:rsidR="002452E5">
        <w:rPr>
          <w:rFonts w:ascii="Garamond" w:hAnsi="Garamond" w:cs="Calibri"/>
          <w:color w:val="000000"/>
        </w:rPr>
        <w:t>residente, que también n</w:t>
      </w:r>
      <w:r w:rsidR="00EB6C05" w:rsidRPr="007853D3">
        <w:rPr>
          <w:rFonts w:ascii="Garamond" w:hAnsi="Garamond" w:cs="Calibri"/>
          <w:color w:val="000000"/>
        </w:rPr>
        <w:t xml:space="preserve">os fijemos en la herramienta de trabajo de ellos, que lo necesitan mucho. </w:t>
      </w:r>
      <w:r w:rsidR="002452E5">
        <w:rPr>
          <w:rFonts w:ascii="Garamond" w:hAnsi="Garamond" w:cs="Calibri"/>
          <w:color w:val="000000"/>
        </w:rPr>
        <w:t>Lo que s</w:t>
      </w:r>
      <w:r w:rsidR="00EB6C05" w:rsidRPr="007853D3">
        <w:rPr>
          <w:rFonts w:ascii="Garamond" w:hAnsi="Garamond" w:cs="Calibri"/>
          <w:color w:val="000000"/>
        </w:rPr>
        <w:t>on</w:t>
      </w:r>
      <w:r w:rsidR="002452E5">
        <w:rPr>
          <w:rFonts w:ascii="Garamond" w:hAnsi="Garamond" w:cs="Calibri"/>
          <w:color w:val="000000"/>
        </w:rPr>
        <w:t xml:space="preserve"> uniformes,</w:t>
      </w:r>
      <w:r w:rsidR="00372CB5">
        <w:rPr>
          <w:rFonts w:ascii="Garamond" w:hAnsi="Garamond" w:cs="Calibri"/>
          <w:color w:val="000000"/>
        </w:rPr>
        <w:t xml:space="preserve"> ¿eh?, sí</w:t>
      </w:r>
      <w:r w:rsidR="00EB6C05" w:rsidRPr="007853D3">
        <w:rPr>
          <w:rFonts w:ascii="Garamond" w:hAnsi="Garamond" w:cs="Calibri"/>
          <w:color w:val="000000"/>
        </w:rPr>
        <w:t xml:space="preserve"> regidor</w:t>
      </w:r>
      <w:r w:rsidR="002452E5">
        <w:rPr>
          <w:rFonts w:ascii="Garamond" w:hAnsi="Garamond" w:cs="Calibri"/>
          <w:color w:val="000000"/>
        </w:rPr>
        <w:t xml:space="preserve">a, pero quiero decirlo también yo </w:t>
      </w:r>
      <w:r w:rsidR="00EB6C05" w:rsidRPr="007853D3">
        <w:rPr>
          <w:rFonts w:ascii="Garamond" w:hAnsi="Garamond" w:cs="Calibri"/>
          <w:color w:val="000000"/>
        </w:rPr>
        <w:t>es mi sentir</w:t>
      </w:r>
      <w:r w:rsidR="002452E5">
        <w:rPr>
          <w:rFonts w:ascii="Garamond" w:hAnsi="Garamond" w:cs="Calibri"/>
          <w:color w:val="000000"/>
        </w:rPr>
        <w:t xml:space="preserve"> ¿si</w:t>
      </w:r>
      <w:proofErr w:type="gramStart"/>
      <w:r w:rsidR="002452E5">
        <w:rPr>
          <w:rFonts w:ascii="Garamond" w:hAnsi="Garamond" w:cs="Calibri"/>
          <w:color w:val="000000"/>
        </w:rPr>
        <w:t>?.</w:t>
      </w:r>
      <w:proofErr w:type="gramEnd"/>
      <w:r w:rsidR="002452E5">
        <w:rPr>
          <w:rFonts w:ascii="Garamond" w:hAnsi="Garamond" w:cs="Calibri"/>
          <w:color w:val="000000"/>
        </w:rPr>
        <w:t xml:space="preserve"> </w:t>
      </w:r>
      <w:r w:rsidR="00EB6C05" w:rsidRPr="007853D3">
        <w:rPr>
          <w:rFonts w:ascii="Garamond" w:hAnsi="Garamond" w:cs="Calibri"/>
          <w:color w:val="000000"/>
        </w:rPr>
        <w:t xml:space="preserve">Entonces </w:t>
      </w:r>
      <w:r w:rsidR="002452E5">
        <w:rPr>
          <w:rFonts w:ascii="Garamond" w:hAnsi="Garamond" w:cs="Calibri"/>
          <w:color w:val="000000"/>
        </w:rPr>
        <w:t>e</w:t>
      </w:r>
      <w:r w:rsidR="00EB6C05" w:rsidRPr="007853D3">
        <w:rPr>
          <w:rFonts w:ascii="Garamond" w:hAnsi="Garamond" w:cs="Calibri"/>
          <w:color w:val="000000"/>
        </w:rPr>
        <w:t>llos día con día como lo comentan</w:t>
      </w:r>
      <w:r w:rsidR="00603AA1">
        <w:rPr>
          <w:rFonts w:ascii="Garamond" w:hAnsi="Garamond" w:cs="Calibri"/>
          <w:color w:val="000000"/>
        </w:rPr>
        <w:t>,</w:t>
      </w:r>
      <w:r w:rsidR="002452E5">
        <w:rPr>
          <w:rFonts w:ascii="Garamond" w:hAnsi="Garamond" w:cs="Calibri"/>
          <w:color w:val="000000"/>
        </w:rPr>
        <w:t xml:space="preserve"> trabajan, pero si necesitan lo que es su herramienta de trabajo, que es lo que</w:t>
      </w:r>
      <w:r w:rsidR="00EB6C05" w:rsidRPr="007853D3">
        <w:rPr>
          <w:rFonts w:ascii="Garamond" w:hAnsi="Garamond" w:cs="Calibri"/>
          <w:color w:val="000000"/>
        </w:rPr>
        <w:t xml:space="preserve"> </w:t>
      </w:r>
      <w:r w:rsidR="002452E5">
        <w:rPr>
          <w:rFonts w:ascii="Garamond" w:hAnsi="Garamond" w:cs="Calibri"/>
          <w:color w:val="000000"/>
        </w:rPr>
        <w:t>e</w:t>
      </w:r>
      <w:r w:rsidR="00EB6C05" w:rsidRPr="007853D3">
        <w:rPr>
          <w:rFonts w:ascii="Garamond" w:hAnsi="Garamond" w:cs="Calibri"/>
          <w:color w:val="000000"/>
        </w:rPr>
        <w:t>scuchamos de ellos en cada dependencia a dónde vamos</w:t>
      </w:r>
      <w:r w:rsidR="002452E5">
        <w:rPr>
          <w:rFonts w:ascii="Garamond" w:hAnsi="Garamond" w:cs="Calibri"/>
          <w:color w:val="000000"/>
        </w:rPr>
        <w:t>.</w:t>
      </w:r>
      <w:r w:rsidR="00EB6C05" w:rsidRPr="007853D3">
        <w:rPr>
          <w:rFonts w:ascii="Garamond" w:hAnsi="Garamond" w:cs="Calibri"/>
          <w:color w:val="000000"/>
        </w:rPr>
        <w:t xml:space="preserve"> </w:t>
      </w:r>
      <w:r w:rsidR="002452E5">
        <w:rPr>
          <w:rFonts w:ascii="Garamond" w:hAnsi="Garamond" w:cs="Calibri"/>
          <w:color w:val="000000"/>
        </w:rPr>
        <w:t>Y</w:t>
      </w:r>
      <w:r w:rsidR="00551423">
        <w:rPr>
          <w:rFonts w:ascii="Garamond" w:hAnsi="Garamond" w:cs="Calibri"/>
          <w:color w:val="000000"/>
        </w:rPr>
        <w:t xml:space="preserve"> qué bien regidora S</w:t>
      </w:r>
      <w:r w:rsidR="00EB6C05" w:rsidRPr="007853D3">
        <w:rPr>
          <w:rFonts w:ascii="Garamond" w:hAnsi="Garamond" w:cs="Calibri"/>
          <w:color w:val="000000"/>
        </w:rPr>
        <w:t xml:space="preserve">arita, por eso </w:t>
      </w:r>
      <w:r w:rsidR="002452E5">
        <w:rPr>
          <w:rFonts w:ascii="Garamond" w:hAnsi="Garamond" w:cs="Calibri"/>
          <w:color w:val="000000"/>
        </w:rPr>
        <w:t>que se lo merecen los muchachos,</w:t>
      </w:r>
      <w:r w:rsidR="00EB6C05" w:rsidRPr="007853D3">
        <w:rPr>
          <w:rFonts w:ascii="Garamond" w:hAnsi="Garamond" w:cs="Calibri"/>
          <w:color w:val="000000"/>
        </w:rPr>
        <w:t xml:space="preserve"> </w:t>
      </w:r>
      <w:r w:rsidR="002452E5">
        <w:rPr>
          <w:rFonts w:ascii="Garamond" w:hAnsi="Garamond" w:cs="Calibri"/>
          <w:color w:val="000000"/>
        </w:rPr>
        <w:t>e</w:t>
      </w:r>
      <w:r w:rsidR="00EB6C05" w:rsidRPr="007853D3">
        <w:rPr>
          <w:rFonts w:ascii="Garamond" w:hAnsi="Garamond" w:cs="Calibri"/>
          <w:color w:val="000000"/>
        </w:rPr>
        <w:t>se extra se le puede dar</w:t>
      </w:r>
      <w:r w:rsidR="00551423">
        <w:rPr>
          <w:rFonts w:ascii="Garamond" w:hAnsi="Garamond" w:cs="Calibri"/>
          <w:color w:val="000000"/>
        </w:rPr>
        <w:t>,</w:t>
      </w:r>
      <w:r w:rsidR="00EB6C05" w:rsidRPr="007853D3">
        <w:rPr>
          <w:rFonts w:ascii="Garamond" w:hAnsi="Garamond" w:cs="Calibri"/>
          <w:color w:val="000000"/>
        </w:rPr>
        <w:t xml:space="preserve"> ese reconocimiento económico también por el trabajo que hacen ellos, pero yo también quiero que quede</w:t>
      </w:r>
      <w:r w:rsidR="002452E5">
        <w:rPr>
          <w:rFonts w:ascii="Garamond" w:hAnsi="Garamond" w:cs="Calibri"/>
          <w:color w:val="000000"/>
        </w:rPr>
        <w:t>, que también en su iniciativa</w:t>
      </w:r>
      <w:r w:rsidR="00EB6C05" w:rsidRPr="007853D3">
        <w:rPr>
          <w:rFonts w:ascii="Garamond" w:hAnsi="Garamond" w:cs="Calibri"/>
          <w:color w:val="000000"/>
        </w:rPr>
        <w:t xml:space="preserve"> </w:t>
      </w:r>
      <w:r w:rsidR="002452E5">
        <w:rPr>
          <w:rFonts w:ascii="Garamond" w:hAnsi="Garamond" w:cs="Calibri"/>
          <w:color w:val="000000"/>
        </w:rPr>
        <w:t>p</w:t>
      </w:r>
      <w:r w:rsidR="00EB6C05" w:rsidRPr="007853D3">
        <w:rPr>
          <w:rFonts w:ascii="Garamond" w:hAnsi="Garamond" w:cs="Calibri"/>
          <w:color w:val="000000"/>
        </w:rPr>
        <w:t>ongamos</w:t>
      </w:r>
      <w:r w:rsidR="002452E5">
        <w:rPr>
          <w:rFonts w:ascii="Garamond" w:hAnsi="Garamond" w:cs="Calibri"/>
          <w:color w:val="000000"/>
        </w:rPr>
        <w:t xml:space="preserve"> que sea un acuerdo que en los trabajadores de </w:t>
      </w:r>
      <w:r w:rsidR="00EB6C05" w:rsidRPr="007853D3">
        <w:rPr>
          <w:rFonts w:ascii="Garamond" w:hAnsi="Garamond" w:cs="Calibri"/>
          <w:color w:val="000000"/>
        </w:rPr>
        <w:t>ase</w:t>
      </w:r>
      <w:r w:rsidR="002452E5">
        <w:rPr>
          <w:rFonts w:ascii="Garamond" w:hAnsi="Garamond" w:cs="Calibri"/>
          <w:color w:val="000000"/>
        </w:rPr>
        <w:t>o, como todas, como lo dijo el regidor Di</w:t>
      </w:r>
      <w:r w:rsidR="00EB6C05" w:rsidRPr="007853D3">
        <w:rPr>
          <w:rFonts w:ascii="Garamond" w:hAnsi="Garamond" w:cs="Calibri"/>
          <w:color w:val="000000"/>
        </w:rPr>
        <w:t>e</w:t>
      </w:r>
      <w:r w:rsidR="002452E5">
        <w:rPr>
          <w:rFonts w:ascii="Garamond" w:hAnsi="Garamond" w:cs="Calibri"/>
          <w:color w:val="000000"/>
        </w:rPr>
        <w:t>go se le dé y se le dé</w:t>
      </w:r>
      <w:r w:rsidR="00EB6C05" w:rsidRPr="007853D3">
        <w:rPr>
          <w:rFonts w:ascii="Garamond" w:hAnsi="Garamond" w:cs="Calibri"/>
          <w:color w:val="000000"/>
        </w:rPr>
        <w:t xml:space="preserve"> sus herramientas para que puedan elaborar su trabajo y su uniforme que necesitan, como la</w:t>
      </w:r>
      <w:r w:rsidR="002452E5">
        <w:rPr>
          <w:rFonts w:ascii="Garamond" w:hAnsi="Garamond" w:cs="Calibri"/>
          <w:color w:val="000000"/>
        </w:rPr>
        <w:t xml:space="preserve"> (inaudible)</w:t>
      </w:r>
      <w:r w:rsidR="00EB6C05" w:rsidRPr="007853D3">
        <w:rPr>
          <w:rFonts w:ascii="Garamond" w:hAnsi="Garamond" w:cs="Calibri"/>
          <w:color w:val="000000"/>
        </w:rPr>
        <w:t>, con sus guantes, bien para que puedan elaborar ese trabajo porque es riesgoso cuando ellos meten la mano a</w:t>
      </w:r>
      <w:r w:rsidR="00603AA1">
        <w:rPr>
          <w:rFonts w:ascii="Garamond" w:hAnsi="Garamond" w:cs="Calibri"/>
          <w:color w:val="000000"/>
        </w:rPr>
        <w:t>…</w:t>
      </w:r>
      <w:r w:rsidR="00EB6C05" w:rsidRPr="007853D3">
        <w:rPr>
          <w:rFonts w:ascii="Garamond" w:hAnsi="Garamond" w:cs="Calibri"/>
          <w:color w:val="000000"/>
        </w:rPr>
        <w:t xml:space="preserve"> al</w:t>
      </w:r>
      <w:r w:rsidR="00603AA1">
        <w:rPr>
          <w:rFonts w:ascii="Garamond" w:hAnsi="Garamond" w:cs="Calibri"/>
          <w:color w:val="000000"/>
        </w:rPr>
        <w:t>…</w:t>
      </w:r>
      <w:r w:rsidR="00EB6C05" w:rsidRPr="007853D3">
        <w:rPr>
          <w:rFonts w:ascii="Garamond" w:hAnsi="Garamond" w:cs="Calibri"/>
          <w:color w:val="000000"/>
        </w:rPr>
        <w:t xml:space="preserve"> al carretón de la basura para</w:t>
      </w:r>
      <w:r w:rsidR="00603AA1">
        <w:rPr>
          <w:rFonts w:ascii="Garamond" w:hAnsi="Garamond" w:cs="Calibri"/>
          <w:color w:val="000000"/>
        </w:rPr>
        <w:t>…hay cosas que pueden infectarlos</w:t>
      </w:r>
      <w:r w:rsidR="00EB6C05" w:rsidRPr="007853D3">
        <w:rPr>
          <w:rFonts w:ascii="Garamond" w:hAnsi="Garamond" w:cs="Calibri"/>
          <w:color w:val="000000"/>
        </w:rPr>
        <w:t xml:space="preserve">. </w:t>
      </w:r>
      <w:r w:rsidR="00603AA1">
        <w:rPr>
          <w:rFonts w:ascii="Garamond" w:hAnsi="Garamond" w:cs="Calibri"/>
          <w:color w:val="000000"/>
        </w:rPr>
        <w:t>Entonces c</w:t>
      </w:r>
      <w:r w:rsidR="00EB6C05" w:rsidRPr="007853D3">
        <w:rPr>
          <w:rFonts w:ascii="Garamond" w:hAnsi="Garamond" w:cs="Calibri"/>
          <w:color w:val="000000"/>
        </w:rPr>
        <w:t>reo que la i</w:t>
      </w:r>
      <w:r w:rsidR="00603AA1">
        <w:rPr>
          <w:rFonts w:ascii="Garamond" w:hAnsi="Garamond" w:cs="Calibri"/>
          <w:color w:val="000000"/>
        </w:rPr>
        <w:t>niciativa también debería de ir eso,</w:t>
      </w:r>
      <w:r w:rsidR="00EB6C05" w:rsidRPr="007853D3">
        <w:rPr>
          <w:rFonts w:ascii="Garamond" w:hAnsi="Garamond" w:cs="Calibri"/>
          <w:color w:val="000000"/>
        </w:rPr>
        <w:t xml:space="preserve"> </w:t>
      </w:r>
      <w:r w:rsidR="00603AA1">
        <w:rPr>
          <w:rFonts w:ascii="Garamond" w:hAnsi="Garamond" w:cs="Calibri"/>
          <w:color w:val="000000"/>
        </w:rPr>
        <w:t>p</w:t>
      </w:r>
      <w:r w:rsidR="00EB6C05" w:rsidRPr="007853D3">
        <w:rPr>
          <w:rFonts w:ascii="Garamond" w:hAnsi="Garamond" w:cs="Calibri"/>
          <w:color w:val="000000"/>
        </w:rPr>
        <w:t>orque e</w:t>
      </w:r>
      <w:r w:rsidR="00603AA1">
        <w:rPr>
          <w:rFonts w:ascii="Garamond" w:hAnsi="Garamond" w:cs="Calibri"/>
          <w:color w:val="000000"/>
        </w:rPr>
        <w:t>s lo que piden los trabajadores. M</w:t>
      </w:r>
      <w:r w:rsidR="00EB6C05" w:rsidRPr="007853D3">
        <w:rPr>
          <w:rFonts w:ascii="Garamond" w:hAnsi="Garamond" w:cs="Calibri"/>
          <w:color w:val="000000"/>
        </w:rPr>
        <w:t>uchas gracias</w:t>
      </w:r>
      <w:r w:rsidR="008E351E">
        <w:rPr>
          <w:rFonts w:ascii="Garamond" w:hAnsi="Garamond" w:cs="Calibri"/>
          <w:color w:val="000000"/>
        </w:rPr>
        <w:t>”</w:t>
      </w:r>
      <w:r w:rsidR="00EB6C05" w:rsidRPr="007853D3">
        <w:rPr>
          <w:rFonts w:ascii="Garamond" w:hAnsi="Garamond" w:cs="Calibri"/>
          <w:color w:val="000000"/>
        </w:rPr>
        <w:t xml:space="preserve">. </w:t>
      </w:r>
      <w:r w:rsidR="00603AA1" w:rsidRPr="000F66F7">
        <w:rPr>
          <w:rFonts w:ascii="Garamond" w:hAnsi="Garamond" w:cs="Calibri"/>
          <w:color w:val="000000"/>
          <w:lang w:val="es-ES_tradnl"/>
        </w:rPr>
        <w:t>El C. Presidente Municipal, L.A.E. Luis Alberto Michel Rodríguez: “</w:t>
      </w:r>
      <w:r w:rsidR="00603AA1">
        <w:rPr>
          <w:rFonts w:ascii="Garamond" w:hAnsi="Garamond" w:cs="Calibri"/>
          <w:color w:val="000000"/>
        </w:rPr>
        <w:t xml:space="preserve">Adelante regidor”. </w:t>
      </w:r>
      <w:r w:rsidR="00603AA1" w:rsidRPr="000F66F7">
        <w:rPr>
          <w:rFonts w:ascii="Garamond" w:hAnsi="Garamond" w:cs="Calibri"/>
          <w:color w:val="000000"/>
          <w:lang w:val="es-ES_tradnl"/>
        </w:rPr>
        <w:t xml:space="preserve">El Regidor, C. Christian Eduardo Alonso Robles: </w:t>
      </w:r>
      <w:r w:rsidR="00603AA1">
        <w:rPr>
          <w:rFonts w:ascii="Garamond" w:hAnsi="Garamond" w:cs="Calibri"/>
          <w:color w:val="000000"/>
          <w:lang w:val="es-ES_tradnl"/>
        </w:rPr>
        <w:t>“G</w:t>
      </w:r>
      <w:r w:rsidR="00603AA1">
        <w:rPr>
          <w:rFonts w:ascii="Garamond" w:hAnsi="Garamond" w:cs="Calibri"/>
          <w:color w:val="000000"/>
        </w:rPr>
        <w:t>racias</w:t>
      </w:r>
      <w:r w:rsidR="00EB6C05" w:rsidRPr="007853D3">
        <w:rPr>
          <w:rFonts w:ascii="Garamond" w:hAnsi="Garamond" w:cs="Calibri"/>
          <w:color w:val="000000"/>
        </w:rPr>
        <w:t xml:space="preserve"> presidente</w:t>
      </w:r>
      <w:r w:rsidR="00603AA1">
        <w:rPr>
          <w:rFonts w:ascii="Garamond" w:hAnsi="Garamond" w:cs="Calibri"/>
          <w:color w:val="000000"/>
        </w:rPr>
        <w:t>.</w:t>
      </w:r>
      <w:r w:rsidR="00EB6C05" w:rsidRPr="007853D3">
        <w:rPr>
          <w:rFonts w:ascii="Garamond" w:hAnsi="Garamond" w:cs="Calibri"/>
          <w:color w:val="000000"/>
        </w:rPr>
        <w:t xml:space="preserve"> </w:t>
      </w:r>
      <w:r w:rsidR="00603AA1">
        <w:rPr>
          <w:rFonts w:ascii="Garamond" w:hAnsi="Garamond" w:cs="Calibri"/>
          <w:color w:val="000000"/>
        </w:rPr>
        <w:t>R</w:t>
      </w:r>
      <w:r w:rsidR="00EB6C05" w:rsidRPr="007853D3">
        <w:rPr>
          <w:rFonts w:ascii="Garamond" w:hAnsi="Garamond" w:cs="Calibri"/>
          <w:color w:val="000000"/>
        </w:rPr>
        <w:t xml:space="preserve">egidora </w:t>
      </w:r>
      <w:r w:rsidR="00603AA1">
        <w:rPr>
          <w:rFonts w:ascii="Garamond" w:hAnsi="Garamond" w:cs="Calibri"/>
          <w:color w:val="000000"/>
        </w:rPr>
        <w:t>t</w:t>
      </w:r>
      <w:r w:rsidR="00EB6C05" w:rsidRPr="007853D3">
        <w:rPr>
          <w:rFonts w:ascii="Garamond" w:hAnsi="Garamond" w:cs="Calibri"/>
          <w:color w:val="000000"/>
        </w:rPr>
        <w:t>ambién quisiera que se integra</w:t>
      </w:r>
      <w:r w:rsidR="00603AA1">
        <w:rPr>
          <w:rFonts w:ascii="Garamond" w:hAnsi="Garamond" w:cs="Calibri"/>
          <w:color w:val="000000"/>
        </w:rPr>
        <w:t>ra</w:t>
      </w:r>
      <w:r w:rsidR="00EB6C05" w:rsidRPr="007853D3">
        <w:rPr>
          <w:rFonts w:ascii="Garamond" w:hAnsi="Garamond" w:cs="Calibri"/>
          <w:color w:val="000000"/>
        </w:rPr>
        <w:t xml:space="preserve"> la </w:t>
      </w:r>
      <w:r w:rsidR="00551423">
        <w:rPr>
          <w:rFonts w:ascii="Garamond" w:hAnsi="Garamond" w:cs="Calibri"/>
          <w:color w:val="000000"/>
        </w:rPr>
        <w:t>Comisión de Protección C</w:t>
      </w:r>
      <w:r w:rsidR="00603AA1">
        <w:rPr>
          <w:rFonts w:ascii="Garamond" w:hAnsi="Garamond" w:cs="Calibri"/>
          <w:color w:val="000000"/>
        </w:rPr>
        <w:t>ivil,</w:t>
      </w:r>
      <w:r w:rsidR="00551423">
        <w:rPr>
          <w:rFonts w:ascii="Garamond" w:hAnsi="Garamond" w:cs="Calibri"/>
          <w:color w:val="000000"/>
        </w:rPr>
        <w:t xml:space="preserve"> G</w:t>
      </w:r>
      <w:r w:rsidR="00603AA1" w:rsidRPr="007853D3">
        <w:rPr>
          <w:rFonts w:ascii="Garamond" w:hAnsi="Garamond" w:cs="Calibri"/>
          <w:color w:val="000000"/>
        </w:rPr>
        <w:t xml:space="preserve">estión de </w:t>
      </w:r>
      <w:r w:rsidR="00551423">
        <w:rPr>
          <w:rFonts w:ascii="Garamond" w:hAnsi="Garamond" w:cs="Calibri"/>
          <w:color w:val="000000"/>
        </w:rPr>
        <w:t>Riesgos y B</w:t>
      </w:r>
      <w:r w:rsidR="00603AA1" w:rsidRPr="007853D3">
        <w:rPr>
          <w:rFonts w:ascii="Garamond" w:hAnsi="Garamond" w:cs="Calibri"/>
          <w:color w:val="000000"/>
        </w:rPr>
        <w:t>omberos</w:t>
      </w:r>
      <w:r w:rsidR="00603AA1">
        <w:rPr>
          <w:rFonts w:ascii="Garamond" w:hAnsi="Garamond" w:cs="Calibri"/>
          <w:color w:val="000000"/>
        </w:rPr>
        <w:t>”</w:t>
      </w:r>
      <w:r w:rsidR="00EB6C05" w:rsidRPr="007853D3">
        <w:rPr>
          <w:rFonts w:ascii="Garamond" w:hAnsi="Garamond" w:cs="Calibri"/>
          <w:color w:val="000000"/>
        </w:rPr>
        <w:t>.</w:t>
      </w:r>
      <w:r w:rsidR="00603AA1">
        <w:rPr>
          <w:rFonts w:ascii="Garamond" w:hAnsi="Garamond" w:cs="Calibri"/>
          <w:color w:val="000000"/>
        </w:rPr>
        <w:t xml:space="preserve"> </w:t>
      </w:r>
      <w:r w:rsidR="008A3828" w:rsidRPr="000F66F7">
        <w:rPr>
          <w:rFonts w:ascii="Garamond" w:hAnsi="Garamond" w:cs="Calibri"/>
          <w:color w:val="000000"/>
          <w:lang w:val="es-ES_tradnl"/>
        </w:rPr>
        <w:t xml:space="preserve">La C. Regidora, Lic. Sara Mosqueda Torres: </w:t>
      </w:r>
      <w:r w:rsidR="008A3828">
        <w:rPr>
          <w:rFonts w:ascii="Garamond" w:hAnsi="Garamond" w:cs="Calibri"/>
          <w:color w:val="000000"/>
          <w:lang w:val="es-ES_tradnl"/>
        </w:rPr>
        <w:t xml:space="preserve">“Los que quieran, ya saben”. </w:t>
      </w:r>
      <w:r w:rsidR="008A3828" w:rsidRPr="000F66F7">
        <w:rPr>
          <w:rFonts w:ascii="Garamond" w:hAnsi="Garamond" w:cs="Calibri"/>
          <w:color w:val="000000"/>
          <w:lang w:val="es-ES_tradnl"/>
        </w:rPr>
        <w:t xml:space="preserve">La C. Regidora, Lic. María Guadalupe Guerrero Carvajal: </w:t>
      </w:r>
      <w:r w:rsidR="008A3828">
        <w:rPr>
          <w:rFonts w:ascii="Garamond" w:hAnsi="Garamond" w:cs="Calibri"/>
          <w:color w:val="000000"/>
          <w:lang w:val="es-ES_tradnl"/>
        </w:rPr>
        <w:t xml:space="preserve">“Está la de hacienda. Creo que estamos todos”. </w:t>
      </w:r>
      <w:r w:rsidR="008A3828" w:rsidRPr="000F66F7">
        <w:rPr>
          <w:rFonts w:ascii="Garamond" w:hAnsi="Garamond" w:cs="Calibri"/>
          <w:color w:val="000000"/>
          <w:lang w:val="es-ES_tradnl"/>
        </w:rPr>
        <w:t>El C. Presidente Municipal, L.A.E. L</w:t>
      </w:r>
      <w:r w:rsidR="008A3828">
        <w:rPr>
          <w:rFonts w:ascii="Garamond" w:hAnsi="Garamond" w:cs="Calibri"/>
          <w:color w:val="000000"/>
          <w:lang w:val="es-ES_tradnl"/>
        </w:rPr>
        <w:t>uis Alberto Michel Rodríguez: “</w:t>
      </w:r>
      <w:r w:rsidR="00EB6C05" w:rsidRPr="007853D3">
        <w:rPr>
          <w:rFonts w:ascii="Garamond" w:hAnsi="Garamond" w:cs="Calibri"/>
          <w:color w:val="000000"/>
        </w:rPr>
        <w:t>Quie</w:t>
      </w:r>
      <w:r w:rsidR="008A3828">
        <w:rPr>
          <w:rFonts w:ascii="Garamond" w:hAnsi="Garamond" w:cs="Calibri"/>
          <w:color w:val="000000"/>
        </w:rPr>
        <w:t>nes estén a favor de la</w:t>
      </w:r>
      <w:r w:rsidR="00EB6C05" w:rsidRPr="007853D3">
        <w:rPr>
          <w:rFonts w:ascii="Garamond" w:hAnsi="Garamond" w:cs="Calibri"/>
          <w:color w:val="000000"/>
        </w:rPr>
        <w:t xml:space="preserve"> iniciativa</w:t>
      </w:r>
      <w:r w:rsidR="008A3828">
        <w:rPr>
          <w:rFonts w:ascii="Garamond" w:hAnsi="Garamond" w:cs="Calibri"/>
          <w:color w:val="000000"/>
        </w:rPr>
        <w:t xml:space="preserve"> presentada por la l</w:t>
      </w:r>
      <w:r w:rsidR="00EB6C05" w:rsidRPr="007853D3">
        <w:rPr>
          <w:rFonts w:ascii="Garamond" w:hAnsi="Garamond" w:cs="Calibri"/>
          <w:color w:val="000000"/>
        </w:rPr>
        <w:t>icenciada Sara Mosquera Torres</w:t>
      </w:r>
      <w:r w:rsidR="008A3828">
        <w:rPr>
          <w:rFonts w:ascii="Garamond" w:hAnsi="Garamond" w:cs="Calibri"/>
          <w:color w:val="000000"/>
        </w:rPr>
        <w:t xml:space="preserve">, </w:t>
      </w:r>
      <w:r w:rsidR="008E351E">
        <w:rPr>
          <w:rFonts w:ascii="Garamond" w:hAnsi="Garamond" w:cs="Calibri"/>
          <w:color w:val="000000"/>
        </w:rPr>
        <w:t>R</w:t>
      </w:r>
      <w:r w:rsidR="008A3828">
        <w:rPr>
          <w:rFonts w:ascii="Garamond" w:hAnsi="Garamond" w:cs="Calibri"/>
          <w:color w:val="000000"/>
        </w:rPr>
        <w:t>egidora;</w:t>
      </w:r>
      <w:r w:rsidR="00EB6C05" w:rsidRPr="007853D3">
        <w:rPr>
          <w:rFonts w:ascii="Garamond" w:hAnsi="Garamond" w:cs="Calibri"/>
          <w:color w:val="000000"/>
        </w:rPr>
        <w:t xml:space="preserve"> </w:t>
      </w:r>
      <w:r w:rsidR="008A3828">
        <w:rPr>
          <w:rFonts w:ascii="Garamond" w:hAnsi="Garamond" w:cs="Calibri"/>
          <w:color w:val="000000"/>
        </w:rPr>
        <w:t>maestro</w:t>
      </w:r>
      <w:r w:rsidR="00EB6C05" w:rsidRPr="007853D3">
        <w:rPr>
          <w:rFonts w:ascii="Garamond" w:hAnsi="Garamond" w:cs="Calibri"/>
          <w:color w:val="000000"/>
        </w:rPr>
        <w:t xml:space="preserve"> Juan Carlos Hernández Salazar</w:t>
      </w:r>
      <w:r w:rsidR="008E351E">
        <w:rPr>
          <w:rFonts w:ascii="Garamond" w:hAnsi="Garamond" w:cs="Calibri"/>
          <w:color w:val="000000"/>
        </w:rPr>
        <w:t>, S</w:t>
      </w:r>
      <w:r w:rsidR="008A3828">
        <w:rPr>
          <w:rFonts w:ascii="Garamond" w:hAnsi="Garamond" w:cs="Calibri"/>
          <w:color w:val="000000"/>
        </w:rPr>
        <w:t>índico; Luis Albert</w:t>
      </w:r>
      <w:r w:rsidR="008E351E">
        <w:rPr>
          <w:rFonts w:ascii="Garamond" w:hAnsi="Garamond" w:cs="Calibri"/>
          <w:color w:val="000000"/>
        </w:rPr>
        <w:t>o Michel Rodríguez, Presidente M</w:t>
      </w:r>
      <w:r w:rsidR="008A3828">
        <w:rPr>
          <w:rFonts w:ascii="Garamond" w:hAnsi="Garamond" w:cs="Calibri"/>
          <w:color w:val="000000"/>
        </w:rPr>
        <w:t>unicipal; que</w:t>
      </w:r>
      <w:r w:rsidR="00EB6C05" w:rsidRPr="007853D3">
        <w:rPr>
          <w:rFonts w:ascii="Garamond" w:hAnsi="Garamond" w:cs="Calibri"/>
          <w:color w:val="000000"/>
        </w:rPr>
        <w:t xml:space="preserve"> </w:t>
      </w:r>
      <w:r w:rsidR="008A3828">
        <w:rPr>
          <w:rFonts w:ascii="Garamond" w:hAnsi="Garamond" w:cs="Calibri"/>
          <w:color w:val="000000"/>
        </w:rPr>
        <w:t>e</w:t>
      </w:r>
      <w:r w:rsidR="00EB6C05" w:rsidRPr="007853D3">
        <w:rPr>
          <w:rFonts w:ascii="Garamond" w:hAnsi="Garamond" w:cs="Calibri"/>
          <w:color w:val="000000"/>
        </w:rPr>
        <w:t xml:space="preserve">sta iniciativa sea turnada a las </w:t>
      </w:r>
      <w:r w:rsidR="008A3828">
        <w:rPr>
          <w:rFonts w:ascii="Garamond" w:hAnsi="Garamond" w:cs="Calibri"/>
          <w:color w:val="000000"/>
        </w:rPr>
        <w:t xml:space="preserve">comisiones de </w:t>
      </w:r>
      <w:r w:rsidR="009612A6">
        <w:rPr>
          <w:rFonts w:ascii="Garamond" w:hAnsi="Garamond" w:cs="Calibri"/>
          <w:color w:val="000000"/>
        </w:rPr>
        <w:t>H</w:t>
      </w:r>
      <w:r w:rsidR="00EB6C05" w:rsidRPr="007853D3">
        <w:rPr>
          <w:rFonts w:ascii="Garamond" w:hAnsi="Garamond" w:cs="Calibri"/>
          <w:color w:val="000000"/>
        </w:rPr>
        <w:t xml:space="preserve">acienda y </w:t>
      </w:r>
      <w:r w:rsidR="009612A6">
        <w:rPr>
          <w:rFonts w:ascii="Garamond" w:hAnsi="Garamond" w:cs="Calibri"/>
          <w:color w:val="000000"/>
        </w:rPr>
        <w:t>S</w:t>
      </w:r>
      <w:r w:rsidR="00EB6C05" w:rsidRPr="007853D3">
        <w:rPr>
          <w:rFonts w:ascii="Garamond" w:hAnsi="Garamond" w:cs="Calibri"/>
          <w:color w:val="000000"/>
        </w:rPr>
        <w:t>ervic</w:t>
      </w:r>
      <w:r w:rsidR="009612A6">
        <w:rPr>
          <w:rFonts w:ascii="Garamond" w:hAnsi="Garamond" w:cs="Calibri"/>
          <w:color w:val="000000"/>
        </w:rPr>
        <w:t>ios P</w:t>
      </w:r>
      <w:r w:rsidR="00EB6C05" w:rsidRPr="007853D3">
        <w:rPr>
          <w:rFonts w:ascii="Garamond" w:hAnsi="Garamond" w:cs="Calibri"/>
          <w:color w:val="000000"/>
        </w:rPr>
        <w:t>úblicos</w:t>
      </w:r>
      <w:r w:rsidR="008A3828">
        <w:rPr>
          <w:rFonts w:ascii="Garamond" w:hAnsi="Garamond" w:cs="Calibri"/>
          <w:color w:val="000000"/>
        </w:rPr>
        <w:t>,</w:t>
      </w:r>
      <w:r w:rsidR="00EB6C05" w:rsidRPr="007853D3">
        <w:rPr>
          <w:rFonts w:ascii="Garamond" w:hAnsi="Garamond" w:cs="Calibri"/>
          <w:color w:val="000000"/>
        </w:rPr>
        <w:t xml:space="preserve"> para que </w:t>
      </w:r>
      <w:r w:rsidR="00EB6C05" w:rsidRPr="007853D3">
        <w:rPr>
          <w:rFonts w:ascii="Garamond" w:hAnsi="Garamond" w:cs="Calibri"/>
          <w:color w:val="000000"/>
        </w:rPr>
        <w:lastRenderedPageBreak/>
        <w:t>ahí también se haga una recon</w:t>
      </w:r>
      <w:r w:rsidR="008A3828">
        <w:rPr>
          <w:rFonts w:ascii="Garamond" w:hAnsi="Garamond" w:cs="Calibri"/>
          <w:color w:val="000000"/>
        </w:rPr>
        <w:t>sideración que los trabajadores</w:t>
      </w:r>
      <w:r w:rsidR="00EB6C05" w:rsidRPr="007853D3">
        <w:rPr>
          <w:rFonts w:ascii="Garamond" w:hAnsi="Garamond" w:cs="Calibri"/>
          <w:color w:val="000000"/>
        </w:rPr>
        <w:t xml:space="preserve"> </w:t>
      </w:r>
      <w:r w:rsidR="008A3828">
        <w:rPr>
          <w:rFonts w:ascii="Garamond" w:hAnsi="Garamond" w:cs="Calibri"/>
          <w:color w:val="000000"/>
        </w:rPr>
        <w:t>d</w:t>
      </w:r>
      <w:r w:rsidR="00EB6C05" w:rsidRPr="007853D3">
        <w:rPr>
          <w:rFonts w:ascii="Garamond" w:hAnsi="Garamond" w:cs="Calibri"/>
          <w:color w:val="000000"/>
        </w:rPr>
        <w:t>e servicios públicos</w:t>
      </w:r>
      <w:r w:rsidR="00372CB5">
        <w:rPr>
          <w:rFonts w:ascii="Garamond" w:hAnsi="Garamond" w:cs="Calibri"/>
          <w:color w:val="000000"/>
        </w:rPr>
        <w:t>;</w:t>
      </w:r>
      <w:r w:rsidR="00EB6C05" w:rsidRPr="007853D3">
        <w:rPr>
          <w:rFonts w:ascii="Garamond" w:hAnsi="Garamond" w:cs="Calibri"/>
          <w:color w:val="000000"/>
        </w:rPr>
        <w:t xml:space="preserve"> de parques</w:t>
      </w:r>
      <w:r w:rsidR="00372CB5">
        <w:rPr>
          <w:rFonts w:ascii="Garamond" w:hAnsi="Garamond" w:cs="Calibri"/>
          <w:color w:val="000000"/>
        </w:rPr>
        <w:t>; rastro;</w:t>
      </w:r>
      <w:r w:rsidR="00EB6C05" w:rsidRPr="007853D3">
        <w:rPr>
          <w:rFonts w:ascii="Garamond" w:hAnsi="Garamond" w:cs="Calibri"/>
          <w:color w:val="000000"/>
        </w:rPr>
        <w:t xml:space="preserve"> tránsito</w:t>
      </w:r>
      <w:r w:rsidR="008A3828">
        <w:rPr>
          <w:rFonts w:ascii="Garamond" w:hAnsi="Garamond" w:cs="Calibri"/>
          <w:color w:val="000000"/>
        </w:rPr>
        <w:t>; que se a</w:t>
      </w:r>
      <w:r w:rsidR="00EB6C05" w:rsidRPr="007853D3">
        <w:rPr>
          <w:rFonts w:ascii="Garamond" w:hAnsi="Garamond" w:cs="Calibri"/>
          <w:color w:val="000000"/>
        </w:rPr>
        <w:t>nalice para que t</w:t>
      </w:r>
      <w:r w:rsidR="008A3828">
        <w:rPr>
          <w:rFonts w:ascii="Garamond" w:hAnsi="Garamond" w:cs="Calibri"/>
          <w:color w:val="000000"/>
        </w:rPr>
        <w:t>odos ellos puedan tener un bono;</w:t>
      </w:r>
      <w:r w:rsidR="00EB6C05" w:rsidRPr="007853D3">
        <w:rPr>
          <w:rFonts w:ascii="Garamond" w:hAnsi="Garamond" w:cs="Calibri"/>
          <w:color w:val="000000"/>
        </w:rPr>
        <w:t xml:space="preserve"> </w:t>
      </w:r>
      <w:r w:rsidR="009612A6">
        <w:rPr>
          <w:rFonts w:ascii="Garamond" w:hAnsi="Garamond" w:cs="Calibri"/>
          <w:color w:val="000000"/>
        </w:rPr>
        <w:t>y que se incluya E</w:t>
      </w:r>
      <w:r w:rsidR="00372CB5">
        <w:rPr>
          <w:rFonts w:ascii="Garamond" w:hAnsi="Garamond" w:cs="Calibri"/>
          <w:color w:val="000000"/>
        </w:rPr>
        <w:t xml:space="preserve">ducación; </w:t>
      </w:r>
      <w:r w:rsidR="009612A6">
        <w:rPr>
          <w:rFonts w:ascii="Garamond" w:hAnsi="Garamond" w:cs="Calibri"/>
          <w:color w:val="000000"/>
        </w:rPr>
        <w:t>Justicia; Protección Civil</w:t>
      </w:r>
      <w:r w:rsidR="00372CB5">
        <w:rPr>
          <w:rFonts w:ascii="Garamond" w:hAnsi="Garamond" w:cs="Calibri"/>
          <w:color w:val="000000"/>
        </w:rPr>
        <w:t>;</w:t>
      </w:r>
      <w:r w:rsidR="008A3828">
        <w:rPr>
          <w:rFonts w:ascii="Garamond" w:hAnsi="Garamond" w:cs="Calibri"/>
          <w:color w:val="000000"/>
        </w:rPr>
        <w:t xml:space="preserve"> y</w:t>
      </w:r>
      <w:r w:rsidR="00EB6C05" w:rsidRPr="007853D3">
        <w:rPr>
          <w:rFonts w:ascii="Garamond" w:hAnsi="Garamond" w:cs="Calibri"/>
          <w:color w:val="000000"/>
        </w:rPr>
        <w:t xml:space="preserve"> </w:t>
      </w:r>
      <w:r w:rsidR="009612A6" w:rsidRPr="007853D3">
        <w:rPr>
          <w:rFonts w:ascii="Garamond" w:hAnsi="Garamond" w:cs="Calibri"/>
          <w:color w:val="000000"/>
        </w:rPr>
        <w:t>Seguridad Ciudadana</w:t>
      </w:r>
      <w:r w:rsidR="00EB6C05" w:rsidRPr="007853D3">
        <w:rPr>
          <w:rFonts w:ascii="Garamond" w:hAnsi="Garamond" w:cs="Calibri"/>
          <w:color w:val="000000"/>
        </w:rPr>
        <w:t>.</w:t>
      </w:r>
      <w:r w:rsidR="008A3828">
        <w:rPr>
          <w:rFonts w:ascii="Garamond" w:hAnsi="Garamond" w:cs="Calibri"/>
          <w:color w:val="000000"/>
        </w:rPr>
        <w:t>, para</w:t>
      </w:r>
      <w:r w:rsidR="00EB6C05" w:rsidRPr="007853D3">
        <w:rPr>
          <w:rFonts w:ascii="Garamond" w:hAnsi="Garamond" w:cs="Calibri"/>
          <w:color w:val="000000"/>
        </w:rPr>
        <w:t xml:space="preserve"> </w:t>
      </w:r>
      <w:r w:rsidR="008A3828">
        <w:rPr>
          <w:rFonts w:ascii="Garamond" w:hAnsi="Garamond" w:cs="Calibri"/>
          <w:color w:val="000000"/>
        </w:rPr>
        <w:t>q</w:t>
      </w:r>
      <w:r w:rsidR="00EB6C05" w:rsidRPr="007853D3">
        <w:rPr>
          <w:rFonts w:ascii="Garamond" w:hAnsi="Garamond" w:cs="Calibri"/>
          <w:color w:val="000000"/>
        </w:rPr>
        <w:t>ue analicen este tema del bono</w:t>
      </w:r>
      <w:r w:rsidR="008A3828">
        <w:rPr>
          <w:rFonts w:ascii="Garamond" w:hAnsi="Garamond" w:cs="Calibri"/>
          <w:color w:val="000000"/>
        </w:rPr>
        <w:t>.</w:t>
      </w:r>
      <w:r w:rsidR="00EB6C05" w:rsidRPr="007853D3">
        <w:rPr>
          <w:rFonts w:ascii="Garamond" w:hAnsi="Garamond" w:cs="Calibri"/>
          <w:color w:val="000000"/>
        </w:rPr>
        <w:t xml:space="preserve"> </w:t>
      </w:r>
      <w:r w:rsidR="008A3828">
        <w:rPr>
          <w:rFonts w:ascii="Garamond" w:hAnsi="Garamond" w:cs="Calibri"/>
          <w:color w:val="000000"/>
        </w:rPr>
        <w:t>Q</w:t>
      </w:r>
      <w:r w:rsidR="00EB6C05" w:rsidRPr="007853D3">
        <w:rPr>
          <w:rFonts w:ascii="Garamond" w:hAnsi="Garamond" w:cs="Calibri"/>
          <w:color w:val="000000"/>
        </w:rPr>
        <w:t>u</w:t>
      </w:r>
      <w:r w:rsidR="008A3828">
        <w:rPr>
          <w:rFonts w:ascii="Garamond" w:hAnsi="Garamond" w:cs="Calibri"/>
          <w:color w:val="000000"/>
        </w:rPr>
        <w:t>i</w:t>
      </w:r>
      <w:r w:rsidR="00EB6C05" w:rsidRPr="007853D3">
        <w:rPr>
          <w:rFonts w:ascii="Garamond" w:hAnsi="Garamond" w:cs="Calibri"/>
          <w:color w:val="000000"/>
        </w:rPr>
        <w:t>e</w:t>
      </w:r>
      <w:r w:rsidR="008A3828">
        <w:rPr>
          <w:rFonts w:ascii="Garamond" w:hAnsi="Garamond" w:cs="Calibri"/>
          <w:color w:val="000000"/>
        </w:rPr>
        <w:t>nes</w:t>
      </w:r>
      <w:r w:rsidR="00EB6C05" w:rsidRPr="007853D3">
        <w:rPr>
          <w:rFonts w:ascii="Garamond" w:hAnsi="Garamond" w:cs="Calibri"/>
          <w:color w:val="000000"/>
        </w:rPr>
        <w:t xml:space="preserve"> estén a favor, levantar su mano. </w:t>
      </w:r>
      <w:r w:rsidR="008A3828">
        <w:rPr>
          <w:rFonts w:ascii="Garamond" w:hAnsi="Garamond" w:cs="Calibri"/>
          <w:color w:val="000000"/>
        </w:rPr>
        <w:t>¿</w:t>
      </w:r>
      <w:r w:rsidR="00EB6C05" w:rsidRPr="007853D3">
        <w:rPr>
          <w:rFonts w:ascii="Garamond" w:hAnsi="Garamond" w:cs="Calibri"/>
          <w:color w:val="000000"/>
        </w:rPr>
        <w:t>En contra</w:t>
      </w:r>
      <w:r w:rsidR="008A3828">
        <w:rPr>
          <w:rFonts w:ascii="Garamond" w:hAnsi="Garamond" w:cs="Calibri"/>
          <w:color w:val="000000"/>
        </w:rPr>
        <w:t>?</w:t>
      </w:r>
      <w:r w:rsidR="00EB6C05" w:rsidRPr="007853D3">
        <w:rPr>
          <w:rFonts w:ascii="Garamond" w:hAnsi="Garamond" w:cs="Calibri"/>
          <w:color w:val="000000"/>
        </w:rPr>
        <w:t xml:space="preserve"> </w:t>
      </w:r>
      <w:r w:rsidR="008A3828">
        <w:rPr>
          <w:rFonts w:ascii="Garamond" w:hAnsi="Garamond" w:cs="Calibri"/>
          <w:color w:val="000000"/>
        </w:rPr>
        <w:t>¿Abst</w:t>
      </w:r>
      <w:r w:rsidR="00EB6C05" w:rsidRPr="007853D3">
        <w:rPr>
          <w:rFonts w:ascii="Garamond" w:hAnsi="Garamond" w:cs="Calibri"/>
          <w:color w:val="000000"/>
        </w:rPr>
        <w:t>ención</w:t>
      </w:r>
      <w:r w:rsidR="008A3828">
        <w:rPr>
          <w:rFonts w:ascii="Garamond" w:hAnsi="Garamond" w:cs="Calibri"/>
          <w:color w:val="000000"/>
        </w:rPr>
        <w:t>? Secretario dé c</w:t>
      </w:r>
      <w:r w:rsidR="00EB6C05" w:rsidRPr="007853D3">
        <w:rPr>
          <w:rFonts w:ascii="Garamond" w:hAnsi="Garamond" w:cs="Calibri"/>
          <w:color w:val="000000"/>
        </w:rPr>
        <w:t>uenta de</w:t>
      </w:r>
      <w:r w:rsidR="008A3828">
        <w:rPr>
          <w:rFonts w:ascii="Garamond" w:hAnsi="Garamond" w:cs="Calibri"/>
          <w:color w:val="000000"/>
        </w:rPr>
        <w:t xml:space="preserve"> la </w:t>
      </w:r>
      <w:r w:rsidR="00372CB5">
        <w:rPr>
          <w:rFonts w:ascii="Garamond" w:hAnsi="Garamond" w:cs="Calibri"/>
          <w:color w:val="000000"/>
        </w:rPr>
        <w:t>votación. Como lo indica señor p</w:t>
      </w:r>
      <w:r w:rsidR="008A3828">
        <w:rPr>
          <w:rFonts w:ascii="Garamond" w:hAnsi="Garamond" w:cs="Calibri"/>
          <w:color w:val="000000"/>
        </w:rPr>
        <w:t>residente, se tienen quince</w:t>
      </w:r>
      <w:r w:rsidR="00EB6C05" w:rsidRPr="007853D3">
        <w:rPr>
          <w:rFonts w:ascii="Garamond" w:hAnsi="Garamond" w:cs="Calibri"/>
          <w:color w:val="000000"/>
        </w:rPr>
        <w:t xml:space="preserve"> votos a favor, cero votos en contra y cero abstenciones</w:t>
      </w:r>
      <w:r w:rsidR="008A3828">
        <w:rPr>
          <w:rFonts w:ascii="Garamond" w:hAnsi="Garamond" w:cs="Calibri"/>
          <w:color w:val="000000"/>
        </w:rPr>
        <w:t xml:space="preserve">”. </w:t>
      </w:r>
      <w:r w:rsidR="008A3828" w:rsidRPr="000F66F7">
        <w:rPr>
          <w:rFonts w:ascii="Garamond" w:hAnsi="Garamond" w:cs="Calibri"/>
          <w:color w:val="000000"/>
          <w:lang w:val="es-ES_tradnl"/>
        </w:rPr>
        <w:t>El C. Presidente Municipal, L.A.E. L</w:t>
      </w:r>
      <w:r w:rsidR="008A3828">
        <w:rPr>
          <w:rFonts w:ascii="Garamond" w:hAnsi="Garamond" w:cs="Calibri"/>
          <w:color w:val="000000"/>
          <w:lang w:val="es-ES_tradnl"/>
        </w:rPr>
        <w:t>uis Alberto Michel Rodríguez: “A</w:t>
      </w:r>
      <w:r w:rsidR="00EB6C05" w:rsidRPr="007853D3">
        <w:rPr>
          <w:rFonts w:ascii="Garamond" w:hAnsi="Garamond" w:cs="Calibri"/>
          <w:color w:val="000000"/>
        </w:rPr>
        <w:t>prob</w:t>
      </w:r>
      <w:r w:rsidR="008A3828">
        <w:rPr>
          <w:rFonts w:ascii="Garamond" w:hAnsi="Garamond" w:cs="Calibri"/>
          <w:color w:val="000000"/>
        </w:rPr>
        <w:t>ado por mayoría simple.</w:t>
      </w:r>
      <w:r w:rsidR="00EB6C05" w:rsidRPr="007853D3">
        <w:rPr>
          <w:rFonts w:ascii="Garamond" w:hAnsi="Garamond" w:cs="Calibri"/>
          <w:color w:val="000000"/>
        </w:rPr>
        <w:t xml:space="preserve"> </w:t>
      </w:r>
      <w:r w:rsidR="008A3828">
        <w:rPr>
          <w:rFonts w:ascii="Garamond" w:hAnsi="Garamond" w:cs="Calibri"/>
          <w:color w:val="000000"/>
        </w:rPr>
        <w:t>S</w:t>
      </w:r>
      <w:r w:rsidR="00EB6C05" w:rsidRPr="007853D3">
        <w:rPr>
          <w:rFonts w:ascii="Garamond" w:hAnsi="Garamond" w:cs="Calibri"/>
          <w:color w:val="000000"/>
        </w:rPr>
        <w:t>iguiente</w:t>
      </w:r>
      <w:r w:rsidR="008A3828">
        <w:rPr>
          <w:rFonts w:ascii="Garamond" w:hAnsi="Garamond" w:cs="Calibri"/>
          <w:color w:val="000000"/>
        </w:rPr>
        <w:t xml:space="preserve">”. </w:t>
      </w:r>
      <w:r w:rsidR="008A3828" w:rsidRPr="008A3828">
        <w:rPr>
          <w:rFonts w:ascii="Garamond" w:hAnsi="Garamond" w:cs="Calibri"/>
          <w:b/>
          <w:color w:val="000000"/>
        </w:rPr>
        <w:t xml:space="preserve">Aprueba por Mayoría Simple de Votos, </w:t>
      </w:r>
      <w:r w:rsidR="008A3828" w:rsidRPr="008A3828">
        <w:rPr>
          <w:rFonts w:ascii="Garamond" w:hAnsi="Garamond" w:cs="Calibri"/>
          <w:color w:val="000000"/>
        </w:rPr>
        <w:t xml:space="preserve">por 15 quince votos a favor, 0 cero en contra y 0 cero abstenciones, turnar para su estudio y posterior dictamen a las comisiones edilicias de </w:t>
      </w:r>
      <w:r w:rsidR="008A3828" w:rsidRPr="008A3828">
        <w:rPr>
          <w:rFonts w:ascii="Garamond" w:hAnsi="Garamond" w:cs="Calibri"/>
          <w:b/>
          <w:color w:val="000000"/>
        </w:rPr>
        <w:t>HACIENDA; SERVICIOS PÚBLICOS; EDUCACIÓN, INNOVACIÓN, CIENCIA Y TECNOLOGÍA; JUSTICIA Y DERECHOS HUMANOS; PROTECCIÓN CIVIL, GESTIÓN DE RIESGOS Y BOMBEROS y; SEGURIDAD PÚBLICA Y TRÁNSITO</w:t>
      </w:r>
      <w:r w:rsidR="008A3828">
        <w:rPr>
          <w:rFonts w:ascii="Garamond" w:hAnsi="Garamond" w:cs="Calibri"/>
          <w:b/>
          <w:color w:val="000000"/>
        </w:rPr>
        <w:t xml:space="preserve">. </w:t>
      </w:r>
      <w:r w:rsidR="008A3828">
        <w:rPr>
          <w:rFonts w:ascii="Garamond" w:hAnsi="Garamond" w:cs="Calibri"/>
          <w:color w:val="000000"/>
        </w:rPr>
        <w:t>-------------------------------------------------------------------------------------------------------------------------------------------------------------------------------------------------------------------------------------------------------------</w:t>
      </w:r>
      <w:r w:rsidR="00372CB5">
        <w:rPr>
          <w:rFonts w:ascii="Garamond" w:hAnsi="Garamond" w:cs="Calibri"/>
          <w:color w:val="000000"/>
        </w:rPr>
        <w:t>-</w:t>
      </w:r>
      <w:r w:rsidR="000F66F7">
        <w:rPr>
          <w:rFonts w:ascii="Garamond" w:hAnsi="Garamond" w:cs="Calibri"/>
          <w:b/>
          <w:color w:val="000000"/>
        </w:rPr>
        <w:t xml:space="preserve"> 7.4 </w:t>
      </w:r>
      <w:r w:rsidR="000F66F7" w:rsidRPr="000F66F7">
        <w:rPr>
          <w:rFonts w:ascii="Garamond" w:hAnsi="Garamond" w:cs="Calibri"/>
          <w:b/>
          <w:color w:val="000000"/>
        </w:rPr>
        <w:t>Iniciativa de Acuerdo Edilicio presentada por la C. Regidora Lic. María Guadalupe Guerrero Carvajal, mediante la cual propone a este Ayuntamiento la reforma a diversos artículos del Reglamento de Participación Ciudadana y Popular para la Gobernanza del Municipio de Puerto Vallarta, Jalisco, con el objeto de designar al Sistema Municipal de Protección Integral de Niñas, Niños y Adolescentes como la instancia responsable de promover y garantizar el ejercicio de los Cabildos Infantil y Juvenil.</w:t>
      </w:r>
      <w:r w:rsidR="000F66F7">
        <w:rPr>
          <w:rFonts w:ascii="Garamond" w:hAnsi="Garamond" w:cs="Calibri"/>
          <w:b/>
          <w:color w:val="000000"/>
        </w:rPr>
        <w:t xml:space="preserve"> </w:t>
      </w:r>
      <w:r w:rsidR="00937225" w:rsidRPr="00647F50">
        <w:rPr>
          <w:rFonts w:ascii="Garamond" w:hAnsi="Garamond" w:cs="Calibri"/>
          <w:color w:val="000000"/>
          <w:lang w:val="es-ES_tradnl"/>
        </w:rPr>
        <w:t>El C. Presidente Municipal, L.A.E. Luis Alberto Michel Rodríguez: “</w:t>
      </w:r>
      <w:r w:rsidR="00937225">
        <w:rPr>
          <w:rFonts w:ascii="Garamond" w:hAnsi="Garamond" w:cs="Calibri"/>
          <w:color w:val="000000"/>
          <w:lang w:val="es-ES_tradnl"/>
        </w:rPr>
        <w:t xml:space="preserve">Regidora Lupita”. </w:t>
      </w:r>
      <w:r w:rsidR="00937225" w:rsidRPr="00DD7652">
        <w:rPr>
          <w:rFonts w:ascii="Garamond" w:hAnsi="Garamond" w:cs="Calibri"/>
          <w:color w:val="000000"/>
          <w:lang w:val="es-ES_tradnl"/>
        </w:rPr>
        <w:t>La C. Regidora, Lic. María Guadalupe Guerrero Carvajal: “Gracias presidente. La suscrita licenciada María Guadalupe Guerrero Carvajal, en mi carácter regidora constitucional</w:t>
      </w:r>
      <w:r w:rsidR="00111E6B" w:rsidRPr="00DD7652">
        <w:rPr>
          <w:rFonts w:ascii="Garamond" w:hAnsi="Garamond" w:cs="Calibri"/>
          <w:color w:val="000000"/>
          <w:lang w:val="es-ES_tradnl"/>
        </w:rPr>
        <w:t>,</w:t>
      </w:r>
      <w:r w:rsidR="00937225" w:rsidRPr="00DD7652">
        <w:rPr>
          <w:rFonts w:ascii="Garamond" w:hAnsi="Garamond" w:cs="Calibri"/>
          <w:color w:val="000000"/>
          <w:lang w:val="es-ES_tradnl"/>
        </w:rPr>
        <w:t xml:space="preserve"> integrante de este órgano de </w:t>
      </w:r>
      <w:r w:rsidR="00111E6B" w:rsidRPr="00DD7652">
        <w:rPr>
          <w:rFonts w:ascii="Garamond" w:hAnsi="Garamond" w:cs="Calibri"/>
          <w:color w:val="000000"/>
          <w:lang w:val="es-ES_tradnl"/>
        </w:rPr>
        <w:t>gobierno, presento la siguiente iniciativa que tiene por objeto la reforma a diversos artículos del Reglament</w:t>
      </w:r>
      <w:r w:rsidR="001D6DED">
        <w:rPr>
          <w:rFonts w:ascii="Garamond" w:hAnsi="Garamond" w:cs="Calibri"/>
          <w:color w:val="000000"/>
          <w:lang w:val="es-ES_tradnl"/>
        </w:rPr>
        <w:t>o de Participación Ciudadana y Popular para la G</w:t>
      </w:r>
      <w:r w:rsidR="00111E6B" w:rsidRPr="00DD7652">
        <w:rPr>
          <w:rFonts w:ascii="Garamond" w:hAnsi="Garamond" w:cs="Calibri"/>
          <w:color w:val="000000"/>
          <w:lang w:val="es-ES_tradnl"/>
        </w:rPr>
        <w:t xml:space="preserve">obernanza del Municipio de Puerto Vallarta, por lo que para poder ofrecerles les presento las consideraciones. La participación ciudadana </w:t>
      </w:r>
      <w:r w:rsidR="008933CC" w:rsidRPr="00DD7652">
        <w:rPr>
          <w:rFonts w:ascii="Garamond" w:hAnsi="Garamond" w:cs="Calibri"/>
          <w:color w:val="000000"/>
          <w:lang w:val="es-ES_tradnl"/>
        </w:rPr>
        <w:t xml:space="preserve">es un mecanismo de gobernanza en el que se reconoce el derecho de todos los miembros de la sociedad para intervenir en los asuntos de interés público sin distinción </w:t>
      </w:r>
      <w:r w:rsidR="003968F8" w:rsidRPr="00DD7652">
        <w:rPr>
          <w:rFonts w:ascii="Garamond" w:hAnsi="Garamond" w:cs="Calibri"/>
          <w:color w:val="000000"/>
          <w:lang w:val="es-ES_tradnl"/>
        </w:rPr>
        <w:t xml:space="preserve">de </w:t>
      </w:r>
      <w:r w:rsidR="008933CC" w:rsidRPr="00DD7652">
        <w:rPr>
          <w:rFonts w:ascii="Garamond" w:hAnsi="Garamond" w:cs="Calibri"/>
          <w:color w:val="000000"/>
          <w:lang w:val="es-ES_tradnl"/>
        </w:rPr>
        <w:t xml:space="preserve">género, edad o condición social. De manera concreta, los cabildos infantiles y juveniles son considerados por las legislaciones actuales como mecanismos de democracia interactiva, cuya finalidad es que niñas, niños y adolescentes aprendan y desarrollen desde temprana edad, actitudes que mejoren la cultura democrática y logren comprender la importancia de la función del Gobierno. En lo que refiere al Ayuntamiento de Puerto Vallarta, en los últimos años </w:t>
      </w:r>
      <w:r w:rsidR="003968F8" w:rsidRPr="00DD7652">
        <w:rPr>
          <w:rFonts w:ascii="Garamond" w:hAnsi="Garamond" w:cs="Calibri"/>
          <w:color w:val="000000"/>
          <w:lang w:val="es-ES_tradnl"/>
        </w:rPr>
        <w:t xml:space="preserve">se </w:t>
      </w:r>
      <w:r w:rsidR="008933CC" w:rsidRPr="00DD7652">
        <w:rPr>
          <w:rFonts w:ascii="Garamond" w:hAnsi="Garamond" w:cs="Calibri"/>
          <w:color w:val="000000"/>
          <w:lang w:val="es-ES_tradnl"/>
        </w:rPr>
        <w:t xml:space="preserve">ha promovido el ejercicio de los cabildos infantiles y juveniles como un mecanismo basado en un proceso de aprendizaje e intercambio, mediante el cual niños, niñas y adolescentes presentan para </w:t>
      </w:r>
      <w:r w:rsidR="001D6DED">
        <w:rPr>
          <w:rFonts w:ascii="Garamond" w:hAnsi="Garamond" w:cs="Calibri"/>
          <w:color w:val="000000"/>
          <w:lang w:val="es-ES_tradnl"/>
        </w:rPr>
        <w:t xml:space="preserve">su </w:t>
      </w:r>
      <w:r w:rsidR="008933CC" w:rsidRPr="00DD7652">
        <w:rPr>
          <w:rFonts w:ascii="Garamond" w:hAnsi="Garamond" w:cs="Calibri"/>
          <w:color w:val="000000"/>
          <w:lang w:val="es-ES_tradnl"/>
        </w:rPr>
        <w:t xml:space="preserve">conocimiento, análisis y discusión propuestas para la resolución de problemáticas que </w:t>
      </w:r>
      <w:r w:rsidR="003968F8" w:rsidRPr="00DD7652">
        <w:rPr>
          <w:rFonts w:ascii="Garamond" w:hAnsi="Garamond" w:cs="Calibri"/>
          <w:color w:val="000000"/>
          <w:lang w:val="es-ES_tradnl"/>
        </w:rPr>
        <w:t>afectan desde su perspectiva a la comunidad,</w:t>
      </w:r>
      <w:r w:rsidR="008933CC" w:rsidRPr="00DD7652">
        <w:rPr>
          <w:rFonts w:ascii="Garamond" w:hAnsi="Garamond" w:cs="Calibri"/>
          <w:color w:val="000000"/>
          <w:lang w:val="es-ES_tradnl"/>
        </w:rPr>
        <w:t xml:space="preserve"> </w:t>
      </w:r>
      <w:r w:rsidR="003968F8" w:rsidRPr="00DD7652">
        <w:rPr>
          <w:rFonts w:ascii="Garamond" w:hAnsi="Garamond" w:cs="Calibri"/>
          <w:color w:val="000000"/>
          <w:lang w:val="es-ES_tradnl"/>
        </w:rPr>
        <w:t>c</w:t>
      </w:r>
      <w:r w:rsidR="008933CC" w:rsidRPr="00DD7652">
        <w:rPr>
          <w:rFonts w:ascii="Garamond" w:hAnsi="Garamond" w:cs="Calibri"/>
          <w:color w:val="000000"/>
          <w:lang w:val="es-ES_tradnl"/>
        </w:rPr>
        <w:t xml:space="preserve">onvirtiéndose en una actividad enriquecedora y de reflexión para </w:t>
      </w:r>
      <w:r w:rsidR="003968F8" w:rsidRPr="00DD7652">
        <w:rPr>
          <w:rFonts w:ascii="Garamond" w:hAnsi="Garamond" w:cs="Calibri"/>
          <w:color w:val="000000"/>
          <w:lang w:val="es-ES_tradnl"/>
        </w:rPr>
        <w:t xml:space="preserve">nosotros </w:t>
      </w:r>
      <w:r w:rsidR="008933CC" w:rsidRPr="00DD7652">
        <w:rPr>
          <w:rFonts w:ascii="Garamond" w:hAnsi="Garamond" w:cs="Calibri"/>
          <w:color w:val="000000"/>
          <w:lang w:val="es-ES_tradnl"/>
        </w:rPr>
        <w:t>los servidores públicos</w:t>
      </w:r>
      <w:r w:rsidR="003968F8" w:rsidRPr="00DD7652">
        <w:rPr>
          <w:rFonts w:ascii="Garamond" w:hAnsi="Garamond" w:cs="Calibri"/>
          <w:color w:val="000000"/>
          <w:lang w:val="es-ES_tradnl"/>
        </w:rPr>
        <w:t>, funcionarios</w:t>
      </w:r>
      <w:r w:rsidR="008933CC" w:rsidRPr="00DD7652">
        <w:rPr>
          <w:rFonts w:ascii="Garamond" w:hAnsi="Garamond" w:cs="Calibri"/>
          <w:color w:val="000000"/>
          <w:lang w:val="es-ES_tradnl"/>
        </w:rPr>
        <w:t xml:space="preserve"> y sociedad en general. En reconocimiento del compromiso que significa fomentar en las generaciones más jóvenes la cultura</w:t>
      </w:r>
      <w:r w:rsidR="003968F8" w:rsidRPr="00DD7652">
        <w:rPr>
          <w:rFonts w:ascii="Garamond" w:hAnsi="Garamond" w:cs="Calibri"/>
          <w:color w:val="000000"/>
          <w:lang w:val="es-ES_tradnl"/>
        </w:rPr>
        <w:t xml:space="preserve"> de</w:t>
      </w:r>
      <w:r w:rsidR="008933CC" w:rsidRPr="00DD7652">
        <w:rPr>
          <w:rFonts w:ascii="Garamond" w:hAnsi="Garamond" w:cs="Calibri"/>
          <w:color w:val="000000"/>
          <w:lang w:val="es-ES_tradnl"/>
        </w:rPr>
        <w:t xml:space="preserve"> participa</w:t>
      </w:r>
      <w:r w:rsidR="003968F8" w:rsidRPr="00DD7652">
        <w:rPr>
          <w:rFonts w:ascii="Garamond" w:hAnsi="Garamond" w:cs="Calibri"/>
          <w:color w:val="000000"/>
          <w:lang w:val="es-ES_tradnl"/>
        </w:rPr>
        <w:t>ción ciudadana</w:t>
      </w:r>
      <w:r w:rsidR="008933CC" w:rsidRPr="00DD7652">
        <w:rPr>
          <w:rFonts w:ascii="Garamond" w:hAnsi="Garamond" w:cs="Calibri"/>
          <w:color w:val="000000"/>
          <w:lang w:val="es-ES_tradnl"/>
        </w:rPr>
        <w:t>, su servidora propone a este Honorable Ayuntamiento modificar diversos artículos del Reglamento de Participaci</w:t>
      </w:r>
      <w:r w:rsidR="003968F8" w:rsidRPr="00DD7652">
        <w:rPr>
          <w:rFonts w:ascii="Garamond" w:hAnsi="Garamond" w:cs="Calibri"/>
          <w:color w:val="000000"/>
          <w:lang w:val="es-ES_tradnl"/>
        </w:rPr>
        <w:t xml:space="preserve">ón Ciudadana, </w:t>
      </w:r>
      <w:r w:rsidR="008933CC" w:rsidRPr="00DD7652">
        <w:rPr>
          <w:rFonts w:ascii="Garamond" w:hAnsi="Garamond" w:cs="Calibri"/>
          <w:color w:val="000000"/>
          <w:lang w:val="es-ES_tradnl"/>
        </w:rPr>
        <w:t>con el propósito de designar al Sistema Municipal de Protección Integral de Niñas, Niños y Adolescentes, como la instancia responsable de promover y garantizar el ejercicio de los cabildos infantil y juvenil, dado que a la fecha es la instancia legalmente facultada</w:t>
      </w:r>
      <w:r w:rsidR="003968F8" w:rsidRPr="00DD7652">
        <w:rPr>
          <w:rFonts w:ascii="Garamond" w:hAnsi="Garamond" w:cs="Calibri"/>
          <w:color w:val="000000"/>
          <w:lang w:val="es-ES_tradnl"/>
        </w:rPr>
        <w:t xml:space="preserve"> según reglamento,</w:t>
      </w:r>
      <w:r w:rsidR="008933CC" w:rsidRPr="00DD7652">
        <w:rPr>
          <w:rFonts w:ascii="Garamond" w:hAnsi="Garamond" w:cs="Calibri"/>
          <w:color w:val="000000"/>
          <w:lang w:val="es-ES_tradnl"/>
        </w:rPr>
        <w:t xml:space="preserve"> para establecer e implementar</w:t>
      </w:r>
      <w:r w:rsidR="001D6DED">
        <w:rPr>
          <w:rFonts w:ascii="Garamond" w:hAnsi="Garamond" w:cs="Calibri"/>
          <w:color w:val="000000"/>
          <w:lang w:val="es-ES_tradnl"/>
        </w:rPr>
        <w:t xml:space="preserve"> los</w:t>
      </w:r>
      <w:r w:rsidR="008933CC" w:rsidRPr="00DD7652">
        <w:rPr>
          <w:rFonts w:ascii="Garamond" w:hAnsi="Garamond" w:cs="Calibri"/>
          <w:color w:val="000000"/>
          <w:lang w:val="es-ES_tradnl"/>
        </w:rPr>
        <w:t xml:space="preserve"> instrumentos, políticas, procedimientos, servicios y acciones que garanticen el ejercicio</w:t>
      </w:r>
      <w:r w:rsidR="003968F8" w:rsidRPr="00DD7652">
        <w:rPr>
          <w:rFonts w:ascii="Garamond" w:hAnsi="Garamond" w:cs="Calibri"/>
          <w:color w:val="000000"/>
          <w:lang w:val="es-ES_tradnl"/>
        </w:rPr>
        <w:t>, sumando a que cuentan con una nutrida conformación de miembros de este órgano colegiado.</w:t>
      </w:r>
      <w:r w:rsidR="00DD7652">
        <w:rPr>
          <w:rFonts w:ascii="Garamond" w:hAnsi="Garamond" w:cs="Calibri"/>
          <w:color w:val="000000"/>
          <w:lang w:val="es-ES_tradnl"/>
        </w:rPr>
        <w:t xml:space="preserve"> </w:t>
      </w:r>
      <w:r w:rsidR="003968F8" w:rsidRPr="00DD7652">
        <w:rPr>
          <w:rFonts w:ascii="Garamond" w:hAnsi="Garamond" w:cs="Calibri"/>
          <w:color w:val="000000"/>
          <w:lang w:val="es-ES_tradnl"/>
        </w:rPr>
        <w:t xml:space="preserve">Con la normatividad vigente los cabildos infantiles y juveniles se encuentran bajo la responsabilidad del Consejo Municipal de Participación Ciudadana y Popular de Puerto Vallarta, sin embargo es un </w:t>
      </w:r>
      <w:r w:rsidR="003968F8" w:rsidRPr="00DD7652">
        <w:rPr>
          <w:rFonts w:ascii="Garamond" w:hAnsi="Garamond" w:cs="Calibri"/>
          <w:color w:val="000000"/>
          <w:lang w:val="es-ES_tradnl"/>
        </w:rPr>
        <w:lastRenderedPageBreak/>
        <w:t xml:space="preserve">consejo que hasta el día de hoy no se ha instalado y consecuentemente se ha sido omiso al emitir las convocatorias que debieron haberse presentado en octubre, como establece el artículo ciento cuarenta y siete, </w:t>
      </w:r>
      <w:r w:rsidR="00DD7652" w:rsidRPr="00DD7652">
        <w:rPr>
          <w:rFonts w:ascii="Garamond" w:hAnsi="Garamond" w:cs="Calibri"/>
          <w:color w:val="000000"/>
          <w:lang w:val="es-ES_tradnl"/>
        </w:rPr>
        <w:t xml:space="preserve">y </w:t>
      </w:r>
      <w:r w:rsidR="003968F8" w:rsidRPr="00DD7652">
        <w:rPr>
          <w:rFonts w:ascii="Garamond" w:hAnsi="Garamond" w:cs="Calibri"/>
          <w:color w:val="000000"/>
          <w:lang w:val="es-ES_tradnl"/>
        </w:rPr>
        <w:t>así mismo la celebración de la sesi</w:t>
      </w:r>
      <w:r w:rsidR="00DD7652" w:rsidRPr="00DD7652">
        <w:rPr>
          <w:rFonts w:ascii="Garamond" w:hAnsi="Garamond" w:cs="Calibri"/>
          <w:color w:val="000000"/>
          <w:lang w:val="es-ES_tradnl"/>
        </w:rPr>
        <w:t>ón</w:t>
      </w:r>
      <w:r w:rsidR="003968F8" w:rsidRPr="00DD7652">
        <w:rPr>
          <w:rFonts w:ascii="Garamond" w:hAnsi="Garamond" w:cs="Calibri"/>
          <w:color w:val="000000"/>
          <w:lang w:val="es-ES_tradnl"/>
        </w:rPr>
        <w:t xml:space="preserve"> de instalaci</w:t>
      </w:r>
      <w:r w:rsidR="00DD7652" w:rsidRPr="00DD7652">
        <w:rPr>
          <w:rFonts w:ascii="Garamond" w:hAnsi="Garamond" w:cs="Calibri"/>
          <w:color w:val="000000"/>
          <w:lang w:val="es-ES_tradnl"/>
        </w:rPr>
        <w:t xml:space="preserve">ón </w:t>
      </w:r>
      <w:r w:rsidR="003968F8" w:rsidRPr="00DD7652">
        <w:rPr>
          <w:rFonts w:ascii="Garamond" w:hAnsi="Garamond" w:cs="Calibri"/>
          <w:color w:val="000000"/>
          <w:lang w:val="es-ES_tradnl"/>
        </w:rPr>
        <w:t>solemne</w:t>
      </w:r>
      <w:r w:rsidR="00DD7652" w:rsidRPr="00DD7652">
        <w:rPr>
          <w:rFonts w:ascii="Garamond" w:hAnsi="Garamond" w:cs="Calibri"/>
          <w:color w:val="000000"/>
          <w:lang w:val="es-ES_tradnl"/>
        </w:rPr>
        <w:t xml:space="preserve"> como lo </w:t>
      </w:r>
      <w:r w:rsidR="003968F8" w:rsidRPr="00DD7652">
        <w:rPr>
          <w:rFonts w:ascii="Garamond" w:hAnsi="Garamond" w:cs="Calibri"/>
          <w:color w:val="000000"/>
          <w:lang w:val="es-ES_tradnl"/>
        </w:rPr>
        <w:t>señala</w:t>
      </w:r>
      <w:r w:rsidR="00DD7652" w:rsidRPr="00DD7652">
        <w:rPr>
          <w:rFonts w:ascii="Garamond" w:hAnsi="Garamond" w:cs="Calibri"/>
          <w:color w:val="000000"/>
          <w:lang w:val="es-ES_tradnl"/>
        </w:rPr>
        <w:t xml:space="preserve"> el reglamento en su artículo</w:t>
      </w:r>
      <w:r w:rsidR="003968F8" w:rsidRPr="00DD7652">
        <w:rPr>
          <w:rFonts w:ascii="Garamond" w:hAnsi="Garamond" w:cs="Calibri"/>
          <w:color w:val="000000"/>
          <w:lang w:val="es-ES_tradnl"/>
        </w:rPr>
        <w:t xml:space="preserve"> ciento cuarenta y nueve del reglamento en mención. </w:t>
      </w:r>
      <w:r w:rsidR="00DD7652">
        <w:rPr>
          <w:rFonts w:ascii="Garamond" w:hAnsi="Garamond" w:cs="Calibri"/>
          <w:color w:val="000000"/>
          <w:lang w:val="es-ES_tradnl"/>
        </w:rPr>
        <w:t xml:space="preserve">Como todos sabemos y recordamos, pues de manera anual veníamos celebrando lo que es el cabildo infantil, la instalación del cabildo infantil como una sesión solemne, sin embargo el año pasado se llevó a cabo a destiempo, no se hizo la convocatoria, este año tampoco. Por eso mi propuesta es que pase como una función más bien de lo que es el Sistema </w:t>
      </w:r>
      <w:r w:rsidR="001D6DED">
        <w:rPr>
          <w:rFonts w:ascii="Garamond" w:hAnsi="Garamond" w:cs="Calibri"/>
          <w:color w:val="000000"/>
          <w:lang w:val="es-ES_tradnl"/>
        </w:rPr>
        <w:t xml:space="preserve">Municipal </w:t>
      </w:r>
      <w:r w:rsidR="00DD7652">
        <w:rPr>
          <w:rFonts w:ascii="Garamond" w:hAnsi="Garamond" w:cs="Calibri"/>
          <w:color w:val="000000"/>
          <w:lang w:val="es-ES_tradnl"/>
        </w:rPr>
        <w:t xml:space="preserve">de Protección Integral de Niñas, Niños y Adolescentes, y no se quede como está ahora bajo la responsabilidad de este consejo, consejo que ni siquiera se ha instalado. Entonces pues para poderle dar agilidad y funcionalidad también a este ejercicio de participación democrática de niñas, niños y adolescentes, son las sugerencias de la iniciativa que yo presento. </w:t>
      </w:r>
      <w:r w:rsidR="003968F8">
        <w:rPr>
          <w:rFonts w:ascii="Garamond" w:hAnsi="Garamond" w:cs="Calibri"/>
          <w:color w:val="000000"/>
          <w:lang w:val="es-ES_tradnl"/>
        </w:rPr>
        <w:t xml:space="preserve">Finalmente </w:t>
      </w:r>
      <w:r w:rsidR="00DD7652">
        <w:rPr>
          <w:rFonts w:ascii="Garamond" w:hAnsi="Garamond" w:cs="Calibri"/>
          <w:color w:val="000000"/>
          <w:lang w:val="es-ES_tradnl"/>
        </w:rPr>
        <w:t xml:space="preserve">como pueden observar </w:t>
      </w:r>
      <w:r w:rsidR="003968F8">
        <w:rPr>
          <w:rFonts w:ascii="Garamond" w:hAnsi="Garamond" w:cs="Calibri"/>
          <w:color w:val="000000"/>
          <w:lang w:val="es-ES_tradnl"/>
        </w:rPr>
        <w:t xml:space="preserve">se acompaña a la iniciativa el proyecto de reforma a los artículos cinco, ciento cuarenta y seis, ciento cuarenta y siete y ciento cuarenta y ocho. </w:t>
      </w:r>
      <w:r w:rsidR="00DD7652">
        <w:rPr>
          <w:rFonts w:ascii="Garamond" w:hAnsi="Garamond" w:cs="Calibri"/>
          <w:color w:val="000000"/>
          <w:lang w:val="es-ES_tradnl"/>
        </w:rPr>
        <w:t xml:space="preserve">Una vez expuesto lo anterior y de conformidad al marco jurídico aquí citado, propongo para su aprobación como punto de acuerdo </w:t>
      </w:r>
      <w:r w:rsidR="00475C60">
        <w:rPr>
          <w:rFonts w:ascii="Garamond" w:hAnsi="Garamond" w:cs="Calibri"/>
          <w:color w:val="000000"/>
          <w:lang w:val="es-ES_tradnl"/>
        </w:rPr>
        <w:t>único, que el Honorable Ayuntamiento de Puerto Vallarta apruebe turnar la presente iniciativa de ordenamiento municipal a las comisiones edilicias aquí enlistadas. Yo entiendo que se va a ir a estudio por supuesto de las comisiones, s</w:t>
      </w:r>
      <w:r w:rsidR="001D6DED">
        <w:rPr>
          <w:rFonts w:ascii="Garamond" w:hAnsi="Garamond" w:cs="Calibri"/>
          <w:color w:val="000000"/>
          <w:lang w:val="es-ES_tradnl"/>
        </w:rPr>
        <w:t>in embargo…bueno, es lamentable que</w:t>
      </w:r>
      <w:r w:rsidR="00475C60">
        <w:rPr>
          <w:rFonts w:ascii="Garamond" w:hAnsi="Garamond" w:cs="Calibri"/>
          <w:color w:val="000000"/>
          <w:lang w:val="es-ES_tradnl"/>
        </w:rPr>
        <w:t xml:space="preserve"> se nos fue la fecha que tradicionalmente usábamos para instalar en sesión solemne este consejo infantil que era el día </w:t>
      </w:r>
      <w:r w:rsidR="008E351E">
        <w:rPr>
          <w:rFonts w:ascii="Garamond" w:hAnsi="Garamond" w:cs="Calibri"/>
          <w:color w:val="000000"/>
          <w:lang w:val="es-ES_tradnl"/>
        </w:rPr>
        <w:t>del niño. Entonces, bueno, ojalá</w:t>
      </w:r>
      <w:r w:rsidR="00475C60">
        <w:rPr>
          <w:rFonts w:ascii="Garamond" w:hAnsi="Garamond" w:cs="Calibri"/>
          <w:color w:val="000000"/>
          <w:lang w:val="es-ES_tradnl"/>
        </w:rPr>
        <w:t xml:space="preserve"> podamos darle prioridad porque estamos fuera de tiempo, sin darle cumplimiento a ejercicios tan importantes como este. Gracias”. </w:t>
      </w:r>
      <w:r w:rsidR="00475C60" w:rsidRPr="00647F50">
        <w:rPr>
          <w:rFonts w:ascii="Garamond" w:hAnsi="Garamond" w:cs="Calibri"/>
          <w:color w:val="000000"/>
          <w:lang w:val="es-ES_tradnl"/>
        </w:rPr>
        <w:t>El C. Presidente Municipal, L.A.E. Luis Alberto Michel Rodríguez: “</w:t>
      </w:r>
      <w:r w:rsidR="00475C60">
        <w:rPr>
          <w:rFonts w:ascii="Garamond" w:hAnsi="Garamond" w:cs="Calibri"/>
          <w:color w:val="000000"/>
          <w:lang w:val="es-ES_tradnl"/>
        </w:rPr>
        <w:t xml:space="preserve">Adelante regidor”. </w:t>
      </w:r>
      <w:r w:rsidR="00475C60" w:rsidRPr="00647F50">
        <w:rPr>
          <w:rFonts w:ascii="Garamond" w:hAnsi="Garamond" w:cs="Calibri"/>
          <w:color w:val="000000"/>
          <w:lang w:val="es-ES_tradnl"/>
        </w:rPr>
        <w:t>El C. Regidor, Prof. Pablo Ruperto Gómez Andrade:</w:t>
      </w:r>
      <w:r w:rsidR="00475C60">
        <w:rPr>
          <w:rFonts w:ascii="Garamond" w:hAnsi="Garamond" w:cs="Calibri"/>
          <w:color w:val="000000"/>
          <w:lang w:val="es-ES_tradnl"/>
        </w:rPr>
        <w:t xml:space="preserve"> “Sí, maestro y compañeros, efectivamente hemos </w:t>
      </w:r>
      <w:r w:rsidR="001D6DED">
        <w:rPr>
          <w:rFonts w:ascii="Garamond" w:hAnsi="Garamond" w:cs="Calibri"/>
          <w:color w:val="000000"/>
          <w:lang w:val="es-ES_tradnl"/>
        </w:rPr>
        <w:t>estado instando a la instalación del Consejo de P</w:t>
      </w:r>
      <w:r w:rsidR="00475C60">
        <w:rPr>
          <w:rFonts w:ascii="Garamond" w:hAnsi="Garamond" w:cs="Calibri"/>
          <w:color w:val="000000"/>
          <w:lang w:val="es-ES_tradnl"/>
        </w:rPr>
        <w:t xml:space="preserve">articipación </w:t>
      </w:r>
      <w:r w:rsidR="001D6DED">
        <w:rPr>
          <w:rFonts w:ascii="Garamond" w:hAnsi="Garamond" w:cs="Calibri"/>
          <w:color w:val="000000"/>
          <w:lang w:val="es-ES_tradnl"/>
        </w:rPr>
        <w:t>C</w:t>
      </w:r>
      <w:r w:rsidR="00475C60">
        <w:rPr>
          <w:rFonts w:ascii="Garamond" w:hAnsi="Garamond" w:cs="Calibri"/>
          <w:color w:val="000000"/>
          <w:lang w:val="es-ES_tradnl"/>
        </w:rPr>
        <w:t xml:space="preserve">iudadana y </w:t>
      </w:r>
      <w:r w:rsidR="001D6DED">
        <w:rPr>
          <w:rFonts w:ascii="Garamond" w:hAnsi="Garamond" w:cs="Calibri"/>
          <w:color w:val="000000"/>
          <w:lang w:val="es-ES_tradnl"/>
        </w:rPr>
        <w:t xml:space="preserve">también </w:t>
      </w:r>
      <w:r w:rsidR="00475C60">
        <w:rPr>
          <w:rFonts w:ascii="Garamond" w:hAnsi="Garamond" w:cs="Calibri"/>
          <w:color w:val="000000"/>
          <w:lang w:val="es-ES_tradnl"/>
        </w:rPr>
        <w:t>hay un detalle</w:t>
      </w:r>
      <w:r w:rsidR="00F96033">
        <w:rPr>
          <w:rFonts w:ascii="Garamond" w:hAnsi="Garamond" w:cs="Calibri"/>
          <w:color w:val="000000"/>
          <w:lang w:val="es-ES_tradnl"/>
        </w:rPr>
        <w:t>,</w:t>
      </w:r>
      <w:r w:rsidR="00475C60">
        <w:rPr>
          <w:rFonts w:ascii="Garamond" w:hAnsi="Garamond" w:cs="Calibri"/>
          <w:color w:val="000000"/>
          <w:lang w:val="es-ES_tradnl"/>
        </w:rPr>
        <w:t xml:space="preserve"> que </w:t>
      </w:r>
      <w:r w:rsidR="001D6DED">
        <w:rPr>
          <w:rFonts w:ascii="Garamond" w:hAnsi="Garamond" w:cs="Calibri"/>
          <w:color w:val="000000"/>
          <w:lang w:val="es-ES_tradnl"/>
        </w:rPr>
        <w:t xml:space="preserve">ahorita </w:t>
      </w:r>
      <w:r w:rsidR="00475C60">
        <w:rPr>
          <w:rFonts w:ascii="Garamond" w:hAnsi="Garamond" w:cs="Calibri"/>
          <w:color w:val="000000"/>
          <w:lang w:val="es-ES_tradnl"/>
        </w:rPr>
        <w:t>también tenemos acéfala</w:t>
      </w:r>
      <w:r w:rsidR="001D6DED">
        <w:rPr>
          <w:rFonts w:ascii="Garamond" w:hAnsi="Garamond" w:cs="Calibri"/>
          <w:color w:val="000000"/>
          <w:lang w:val="es-ES_tradnl"/>
        </w:rPr>
        <w:t xml:space="preserve"> pues</w:t>
      </w:r>
      <w:r w:rsidR="00475C60">
        <w:rPr>
          <w:rFonts w:ascii="Garamond" w:hAnsi="Garamond" w:cs="Calibri"/>
          <w:color w:val="000000"/>
          <w:lang w:val="es-ES_tradnl"/>
        </w:rPr>
        <w:t xml:space="preserve"> la subdirección de participación ciudadana, razón por la </w:t>
      </w:r>
      <w:r w:rsidR="001D6DED">
        <w:rPr>
          <w:rFonts w:ascii="Garamond" w:hAnsi="Garamond" w:cs="Calibri"/>
          <w:color w:val="000000"/>
          <w:lang w:val="es-ES_tradnl"/>
        </w:rPr>
        <w:t>que</w:t>
      </w:r>
      <w:r w:rsidR="00F96033">
        <w:rPr>
          <w:rFonts w:ascii="Garamond" w:hAnsi="Garamond" w:cs="Calibri"/>
          <w:color w:val="000000"/>
          <w:lang w:val="es-ES_tradnl"/>
        </w:rPr>
        <w:t xml:space="preserve"> pues</w:t>
      </w:r>
      <w:r w:rsidR="00475C60">
        <w:rPr>
          <w:rFonts w:ascii="Garamond" w:hAnsi="Garamond" w:cs="Calibri"/>
          <w:color w:val="000000"/>
          <w:lang w:val="es-ES_tradnl"/>
        </w:rPr>
        <w:t xml:space="preserve"> hago un llamado para que a la brevedad tengamos completa esta estructura y generar las condiciones y los mandatos que tenemos como gobierno, como administración municipal. Y efe</w:t>
      </w:r>
      <w:r w:rsidR="00F96033">
        <w:rPr>
          <w:rFonts w:ascii="Garamond" w:hAnsi="Garamond" w:cs="Calibri"/>
          <w:color w:val="000000"/>
          <w:lang w:val="es-ES_tradnl"/>
        </w:rPr>
        <w:t>ctivamente hay mucha…muchos tema</w:t>
      </w:r>
      <w:r w:rsidR="00475C60">
        <w:rPr>
          <w:rFonts w:ascii="Garamond" w:hAnsi="Garamond" w:cs="Calibri"/>
          <w:color w:val="000000"/>
          <w:lang w:val="es-ES_tradnl"/>
        </w:rPr>
        <w:t>s que tenemos que ir avanzando en cuan</w:t>
      </w:r>
      <w:r w:rsidR="00FC33AB">
        <w:rPr>
          <w:rFonts w:ascii="Garamond" w:hAnsi="Garamond" w:cs="Calibri"/>
          <w:color w:val="000000"/>
          <w:lang w:val="es-ES_tradnl"/>
        </w:rPr>
        <w:t>to a la participación ciudadana</w:t>
      </w:r>
      <w:r w:rsidR="00475C60">
        <w:rPr>
          <w:rFonts w:ascii="Garamond" w:hAnsi="Garamond" w:cs="Calibri"/>
          <w:color w:val="000000"/>
          <w:lang w:val="es-ES_tradnl"/>
        </w:rPr>
        <w:t xml:space="preserve"> y pues aquí estamos prestos para coadyuvar en cualquiera de esas situaciones. Es cuanto maestro”. </w:t>
      </w:r>
      <w:r w:rsidR="00475C60" w:rsidRPr="00647F50">
        <w:rPr>
          <w:rFonts w:ascii="Garamond" w:hAnsi="Garamond" w:cs="Calibri"/>
          <w:color w:val="000000"/>
          <w:lang w:val="es-ES_tradnl"/>
        </w:rPr>
        <w:t>El C. Presidente Municipal, L.A.E. Luis Alberto Michel Rodríguez: “</w:t>
      </w:r>
      <w:r w:rsidR="00475C60">
        <w:rPr>
          <w:rFonts w:ascii="Garamond" w:hAnsi="Garamond" w:cs="Calibri"/>
          <w:color w:val="000000"/>
          <w:lang w:val="es-ES_tradnl"/>
        </w:rPr>
        <w:t xml:space="preserve">Quienes estén a favor de la iniciativa presentada por la regidora María Guadalupe Guerrero Carvajal para que sea turnada a las comisiones edilicias permanentes…ah, regidora”. </w:t>
      </w:r>
      <w:r w:rsidR="00475C60" w:rsidRPr="00647F50">
        <w:rPr>
          <w:rFonts w:ascii="Garamond" w:hAnsi="Garamond" w:cs="Calibri"/>
          <w:color w:val="000000"/>
          <w:lang w:val="es-ES_tradnl"/>
        </w:rPr>
        <w:t xml:space="preserve">La C. Regidora, Lic. Claudia Alejandra Iñiguez Rivera: </w:t>
      </w:r>
      <w:r w:rsidR="00475C60">
        <w:rPr>
          <w:rFonts w:ascii="Garamond" w:hAnsi="Garamond" w:cs="Calibri"/>
          <w:color w:val="000000"/>
          <w:lang w:val="es-ES_tradnl"/>
        </w:rPr>
        <w:t xml:space="preserve">“Si nos permiten integrarnos por favor también, a la </w:t>
      </w:r>
      <w:r w:rsidR="009612A6">
        <w:rPr>
          <w:rFonts w:ascii="Garamond" w:hAnsi="Garamond" w:cs="Calibri"/>
          <w:color w:val="000000"/>
          <w:lang w:val="es-ES_tradnl"/>
        </w:rPr>
        <w:t>Comisión de Justicia y Derechos Humanos</w:t>
      </w:r>
      <w:r w:rsidR="00475C60">
        <w:rPr>
          <w:rFonts w:ascii="Garamond" w:hAnsi="Garamond" w:cs="Calibri"/>
          <w:color w:val="000000"/>
          <w:lang w:val="es-ES_tradnl"/>
        </w:rPr>
        <w:t xml:space="preserve">”. </w:t>
      </w:r>
      <w:r w:rsidR="00475C60" w:rsidRPr="00647F50">
        <w:rPr>
          <w:rFonts w:ascii="Garamond" w:hAnsi="Garamond" w:cs="Calibri"/>
          <w:color w:val="000000"/>
          <w:lang w:val="es-ES_tradnl"/>
        </w:rPr>
        <w:t>El C. Presidente Municipal, L.A.E. Luis Alberto Michel Rodríguez: “</w:t>
      </w:r>
      <w:r w:rsidR="00475C60">
        <w:rPr>
          <w:rFonts w:ascii="Garamond" w:hAnsi="Garamond" w:cs="Calibri"/>
          <w:color w:val="000000"/>
          <w:lang w:val="es-ES_tradnl"/>
        </w:rPr>
        <w:t xml:space="preserve">Para que esta iniciativa sea turnada a las </w:t>
      </w:r>
      <w:r w:rsidR="009612A6">
        <w:rPr>
          <w:rFonts w:ascii="Garamond" w:hAnsi="Garamond" w:cs="Calibri"/>
          <w:color w:val="000000"/>
          <w:lang w:val="es-ES_tradnl"/>
        </w:rPr>
        <w:t xml:space="preserve">Comisiones Edilicias Permanentes de </w:t>
      </w:r>
      <w:r w:rsidR="009612A6">
        <w:rPr>
          <w:rFonts w:ascii="Garamond" w:hAnsi="Garamond" w:cs="Calibri"/>
          <w:color w:val="000000"/>
          <w:lang w:val="es-ES"/>
        </w:rPr>
        <w:t>Reglamentos y</w:t>
      </w:r>
      <w:r w:rsidR="009612A6" w:rsidRPr="00CE345F">
        <w:rPr>
          <w:rFonts w:ascii="Garamond" w:hAnsi="Garamond" w:cs="Calibri"/>
          <w:color w:val="000000"/>
          <w:lang w:val="es-ES"/>
        </w:rPr>
        <w:t xml:space="preserve"> Puntos Const</w:t>
      </w:r>
      <w:r w:rsidR="009612A6">
        <w:rPr>
          <w:rFonts w:ascii="Garamond" w:hAnsi="Garamond" w:cs="Calibri"/>
          <w:color w:val="000000"/>
          <w:lang w:val="es-ES"/>
        </w:rPr>
        <w:t>itucionales; Igualdad de Género y</w:t>
      </w:r>
      <w:r w:rsidR="009612A6" w:rsidRPr="00CE345F">
        <w:rPr>
          <w:rFonts w:ascii="Garamond" w:hAnsi="Garamond" w:cs="Calibri"/>
          <w:color w:val="000000"/>
          <w:lang w:val="es-ES"/>
        </w:rPr>
        <w:t xml:space="preserve"> Desarrollo Integral Humano; </w:t>
      </w:r>
      <w:r w:rsidR="009612A6">
        <w:rPr>
          <w:rFonts w:ascii="Garamond" w:hAnsi="Garamond" w:cs="Calibri"/>
          <w:color w:val="000000"/>
          <w:lang w:val="es-ES"/>
        </w:rPr>
        <w:t xml:space="preserve">y </w:t>
      </w:r>
      <w:r w:rsidR="009612A6" w:rsidRPr="00CE345F">
        <w:rPr>
          <w:rFonts w:ascii="Garamond" w:hAnsi="Garamond" w:cs="Calibri"/>
          <w:color w:val="000000"/>
          <w:lang w:val="es-ES"/>
        </w:rPr>
        <w:t xml:space="preserve">Participación Ciudadana; </w:t>
      </w:r>
      <w:r w:rsidR="009612A6">
        <w:rPr>
          <w:rFonts w:ascii="Garamond" w:hAnsi="Garamond" w:cs="Calibri"/>
          <w:color w:val="000000"/>
        </w:rPr>
        <w:t>Justicia y</w:t>
      </w:r>
      <w:r w:rsidR="009612A6" w:rsidRPr="00CE345F">
        <w:rPr>
          <w:rFonts w:ascii="Garamond" w:hAnsi="Garamond" w:cs="Calibri"/>
          <w:color w:val="000000"/>
        </w:rPr>
        <w:t xml:space="preserve"> Derechos Humanos</w:t>
      </w:r>
      <w:r w:rsidR="00CE345F">
        <w:rPr>
          <w:rFonts w:ascii="Garamond" w:hAnsi="Garamond" w:cs="Calibri"/>
          <w:color w:val="000000"/>
        </w:rPr>
        <w:t xml:space="preserve">; </w:t>
      </w:r>
      <w:r w:rsidR="0049423D">
        <w:rPr>
          <w:rFonts w:ascii="Garamond" w:hAnsi="Garamond" w:cs="Calibri"/>
          <w:bCs/>
          <w:color w:val="000000"/>
        </w:rPr>
        <w:t>favor de levantar su mano. ¿En contra?, ¿A</w:t>
      </w:r>
      <w:r w:rsidR="009612A6">
        <w:rPr>
          <w:rFonts w:ascii="Garamond" w:hAnsi="Garamond" w:cs="Calibri"/>
          <w:bCs/>
          <w:color w:val="000000"/>
        </w:rPr>
        <w:t>bstención?</w:t>
      </w:r>
      <w:r w:rsidR="0049423D">
        <w:rPr>
          <w:rFonts w:ascii="Garamond" w:hAnsi="Garamond" w:cs="Calibri"/>
          <w:bCs/>
          <w:color w:val="000000"/>
        </w:rPr>
        <w:t xml:space="preserve"> S</w:t>
      </w:r>
      <w:r w:rsidR="0049423D" w:rsidRPr="00DF4B93">
        <w:rPr>
          <w:rFonts w:ascii="Garamond" w:hAnsi="Garamond" w:cs="Calibri"/>
          <w:bCs/>
          <w:color w:val="000000"/>
        </w:rPr>
        <w:t>ec</w:t>
      </w:r>
      <w:r w:rsidR="0049423D">
        <w:rPr>
          <w:rFonts w:ascii="Garamond" w:hAnsi="Garamond" w:cs="Calibri"/>
          <w:bCs/>
          <w:color w:val="000000"/>
        </w:rPr>
        <w:t xml:space="preserve">retario </w:t>
      </w:r>
      <w:r w:rsidR="0049423D" w:rsidRPr="00DF4B93">
        <w:rPr>
          <w:rFonts w:ascii="Garamond" w:hAnsi="Garamond" w:cs="Calibri"/>
          <w:bCs/>
          <w:color w:val="000000"/>
        </w:rPr>
        <w:t>dé cuenta de la votación</w:t>
      </w:r>
      <w:r w:rsidR="0049423D">
        <w:rPr>
          <w:rFonts w:ascii="Garamond" w:hAnsi="Garamond" w:cs="Calibri"/>
          <w:bCs/>
          <w:color w:val="000000"/>
        </w:rPr>
        <w:t>”</w:t>
      </w:r>
      <w:r w:rsidR="0049423D" w:rsidRPr="00DF4B93">
        <w:rPr>
          <w:rFonts w:ascii="Garamond" w:hAnsi="Garamond" w:cs="Calibri"/>
          <w:bCs/>
          <w:color w:val="000000"/>
        </w:rPr>
        <w:t>.</w:t>
      </w:r>
      <w:r w:rsidR="0049423D">
        <w:rPr>
          <w:rFonts w:ascii="Garamond" w:hAnsi="Garamond" w:cs="Calibri"/>
          <w:bCs/>
          <w:color w:val="000000"/>
        </w:rPr>
        <w:t xml:space="preserve"> </w:t>
      </w:r>
      <w:r w:rsidR="0049423D" w:rsidRPr="00D42305">
        <w:rPr>
          <w:rFonts w:ascii="Garamond" w:hAnsi="Garamond"/>
          <w:shd w:val="clear" w:color="auto" w:fill="FFFFFF"/>
          <w:lang w:val="es-ES_tradnl"/>
        </w:rPr>
        <w:t>El C. Secretario General, Lic. Felipe de Jesús Rocha Reyes:</w:t>
      </w:r>
      <w:r w:rsidR="0049423D">
        <w:rPr>
          <w:rFonts w:ascii="Garamond" w:hAnsi="Garamond"/>
          <w:shd w:val="clear" w:color="auto" w:fill="FFFFFF"/>
          <w:lang w:val="es-ES_tradnl"/>
        </w:rPr>
        <w:t xml:space="preserve"> “</w:t>
      </w:r>
      <w:r w:rsidR="00CE345F">
        <w:rPr>
          <w:rFonts w:ascii="Garamond" w:hAnsi="Garamond"/>
          <w:shd w:val="clear" w:color="auto" w:fill="FFFFFF"/>
          <w:lang w:val="es-ES_tradnl"/>
        </w:rPr>
        <w:t>Como lo instruye señor presidente, s</w:t>
      </w:r>
      <w:r w:rsidR="0049423D">
        <w:rPr>
          <w:rFonts w:ascii="Garamond" w:hAnsi="Garamond"/>
          <w:shd w:val="clear" w:color="auto" w:fill="FFFFFF"/>
          <w:lang w:val="es-ES_tradnl"/>
        </w:rPr>
        <w:t xml:space="preserve">e tienen </w:t>
      </w:r>
      <w:r w:rsidR="00CE345F">
        <w:rPr>
          <w:rFonts w:ascii="Garamond" w:hAnsi="Garamond"/>
          <w:shd w:val="clear" w:color="auto" w:fill="FFFFFF"/>
          <w:lang w:val="es-ES_tradnl"/>
        </w:rPr>
        <w:t>quince</w:t>
      </w:r>
      <w:r w:rsidR="0049423D">
        <w:rPr>
          <w:rFonts w:ascii="Garamond" w:hAnsi="Garamond"/>
          <w:shd w:val="clear" w:color="auto" w:fill="FFFFFF"/>
          <w:lang w:val="es-ES_tradnl"/>
        </w:rPr>
        <w:t xml:space="preserve"> votos a favor, cero en contra y cero abstenciones”. </w:t>
      </w:r>
      <w:r w:rsidR="0049423D" w:rsidRPr="00D67967">
        <w:rPr>
          <w:rFonts w:ascii="Garamond" w:hAnsi="Garamond" w:cs="Calibri"/>
          <w:color w:val="000000"/>
          <w:shd w:val="clear" w:color="auto" w:fill="FFFFFF"/>
          <w:lang w:val="es-ES_tradnl"/>
        </w:rPr>
        <w:t xml:space="preserve">El C. Presidente Municipal, L.A.E. Luis Alberto Michel Rodríguez: “Aprobado por mayoría </w:t>
      </w:r>
      <w:r w:rsidR="0049423D">
        <w:rPr>
          <w:rFonts w:ascii="Garamond" w:hAnsi="Garamond" w:cs="Calibri"/>
          <w:color w:val="000000"/>
          <w:shd w:val="clear" w:color="auto" w:fill="FFFFFF"/>
          <w:lang w:val="es-ES_tradnl"/>
        </w:rPr>
        <w:t>simple</w:t>
      </w:r>
      <w:r w:rsidR="00FC33AB">
        <w:rPr>
          <w:rFonts w:ascii="Garamond" w:hAnsi="Garamond" w:cs="Calibri"/>
          <w:color w:val="000000"/>
          <w:shd w:val="clear" w:color="auto" w:fill="FFFFFF"/>
          <w:lang w:val="es-ES_tradnl"/>
        </w:rPr>
        <w:t>. Siguiente</w:t>
      </w:r>
      <w:r w:rsidR="0049423D">
        <w:rPr>
          <w:rFonts w:ascii="Garamond" w:hAnsi="Garamond" w:cs="Calibri"/>
          <w:color w:val="000000"/>
          <w:shd w:val="clear" w:color="auto" w:fill="FFFFFF"/>
          <w:lang w:val="es-ES_tradnl"/>
        </w:rPr>
        <w:t xml:space="preserve">”. </w:t>
      </w:r>
      <w:r w:rsidR="00CE345F" w:rsidRPr="00337872">
        <w:rPr>
          <w:rFonts w:ascii="Garamond" w:hAnsi="Garamond"/>
          <w:b/>
          <w:sz w:val="24"/>
          <w:szCs w:val="24"/>
        </w:rPr>
        <w:t xml:space="preserve">Aprueba por Mayoría </w:t>
      </w:r>
      <w:r w:rsidR="00CE345F">
        <w:rPr>
          <w:rFonts w:ascii="Garamond" w:hAnsi="Garamond"/>
          <w:b/>
          <w:sz w:val="24"/>
          <w:szCs w:val="24"/>
        </w:rPr>
        <w:t>Simple</w:t>
      </w:r>
      <w:r w:rsidR="00CE345F" w:rsidRPr="00337872">
        <w:rPr>
          <w:rFonts w:ascii="Garamond" w:hAnsi="Garamond"/>
          <w:b/>
          <w:sz w:val="24"/>
          <w:szCs w:val="24"/>
        </w:rPr>
        <w:t xml:space="preserve"> de Votos, </w:t>
      </w:r>
      <w:r w:rsidR="00CE345F" w:rsidRPr="00337872">
        <w:rPr>
          <w:rFonts w:ascii="Garamond" w:hAnsi="Garamond"/>
          <w:sz w:val="24"/>
          <w:szCs w:val="24"/>
        </w:rPr>
        <w:t xml:space="preserve">por </w:t>
      </w:r>
      <w:r w:rsidR="00CE345F">
        <w:rPr>
          <w:rFonts w:ascii="Garamond" w:hAnsi="Garamond"/>
          <w:sz w:val="24"/>
          <w:szCs w:val="24"/>
        </w:rPr>
        <w:t>15</w:t>
      </w:r>
      <w:r w:rsidR="00CE345F" w:rsidRPr="00337872">
        <w:rPr>
          <w:rFonts w:ascii="Garamond" w:hAnsi="Garamond"/>
          <w:sz w:val="24"/>
          <w:szCs w:val="24"/>
        </w:rPr>
        <w:t xml:space="preserve"> </w:t>
      </w:r>
      <w:r w:rsidR="00CE345F">
        <w:rPr>
          <w:rFonts w:ascii="Garamond" w:hAnsi="Garamond"/>
          <w:sz w:val="24"/>
          <w:szCs w:val="24"/>
        </w:rPr>
        <w:t>quince</w:t>
      </w:r>
      <w:r w:rsidR="00CE345F" w:rsidRPr="00337872">
        <w:rPr>
          <w:rFonts w:ascii="Garamond" w:hAnsi="Garamond"/>
          <w:sz w:val="24"/>
          <w:szCs w:val="24"/>
        </w:rPr>
        <w:t xml:space="preserve"> votos a favor, 0 cero en contra y </w:t>
      </w:r>
      <w:r w:rsidR="00CE345F">
        <w:rPr>
          <w:rFonts w:ascii="Garamond" w:hAnsi="Garamond"/>
          <w:sz w:val="24"/>
          <w:szCs w:val="24"/>
        </w:rPr>
        <w:t xml:space="preserve">0 cero abstenciones, </w:t>
      </w:r>
      <w:r w:rsidR="00CE345F" w:rsidRPr="00337872">
        <w:rPr>
          <w:rFonts w:ascii="Garamond" w:hAnsi="Garamond"/>
          <w:sz w:val="24"/>
          <w:szCs w:val="24"/>
        </w:rPr>
        <w:t xml:space="preserve">turnar </w:t>
      </w:r>
      <w:r w:rsidR="00CE345F">
        <w:rPr>
          <w:rFonts w:ascii="Garamond" w:hAnsi="Garamond"/>
          <w:sz w:val="24"/>
          <w:szCs w:val="24"/>
        </w:rPr>
        <w:t xml:space="preserve">para su estudio y posterior dictamen </w:t>
      </w:r>
      <w:r w:rsidR="00CE345F" w:rsidRPr="00337872">
        <w:rPr>
          <w:rFonts w:ascii="Garamond" w:hAnsi="Garamond"/>
          <w:sz w:val="24"/>
          <w:szCs w:val="24"/>
        </w:rPr>
        <w:t xml:space="preserve">a las comisiones edilicias de </w:t>
      </w:r>
      <w:r w:rsidR="00CE345F" w:rsidRPr="00BC5A81">
        <w:rPr>
          <w:rFonts w:ascii="Garamond" w:eastAsia="Times New Roman" w:hAnsi="Garamond" w:cs="Arial"/>
          <w:b/>
          <w:sz w:val="24"/>
          <w:szCs w:val="24"/>
          <w:lang w:val="es-ES" w:eastAsia="es-MX"/>
        </w:rPr>
        <w:t xml:space="preserve">REGLAMENTOS Y PUNTOS CONSTITUCIONALES; IGUALDAD DE GÉNERO Y DESARROLLO INTEGRAL HUMANO; PARTICIPACIÓN CIUDADANA </w:t>
      </w:r>
      <w:r w:rsidR="00CE345F">
        <w:rPr>
          <w:rFonts w:ascii="Garamond" w:eastAsia="Times New Roman" w:hAnsi="Garamond" w:cs="Arial"/>
          <w:b/>
          <w:sz w:val="24"/>
          <w:szCs w:val="24"/>
          <w:lang w:val="es-ES" w:eastAsia="es-MX"/>
        </w:rPr>
        <w:t>y</w:t>
      </w:r>
      <w:r w:rsidR="00CE345F" w:rsidRPr="00BC5A81">
        <w:rPr>
          <w:rFonts w:ascii="Garamond" w:eastAsia="Times New Roman" w:hAnsi="Garamond" w:cs="Arial"/>
          <w:b/>
          <w:sz w:val="24"/>
          <w:szCs w:val="24"/>
          <w:lang w:val="es-ES" w:eastAsia="es-MX"/>
        </w:rPr>
        <w:t xml:space="preserve">; </w:t>
      </w:r>
      <w:r w:rsidR="00CE345F" w:rsidRPr="00BC5A81">
        <w:rPr>
          <w:rFonts w:ascii="Garamond" w:eastAsia="Times New Roman" w:hAnsi="Garamond" w:cs="Arial"/>
          <w:b/>
          <w:sz w:val="24"/>
          <w:szCs w:val="24"/>
          <w:lang w:eastAsia="es-MX"/>
        </w:rPr>
        <w:t>JUSTICIA Y DERECHOS HUMANOS</w:t>
      </w:r>
      <w:r w:rsidR="008A3828">
        <w:rPr>
          <w:rFonts w:ascii="Garamond" w:eastAsia="Times New Roman" w:hAnsi="Garamond" w:cs="Arial"/>
          <w:b/>
          <w:sz w:val="24"/>
          <w:szCs w:val="24"/>
          <w:lang w:eastAsia="es-MX"/>
        </w:rPr>
        <w:t>.</w:t>
      </w:r>
      <w:r w:rsidR="0049423D">
        <w:rPr>
          <w:rFonts w:ascii="Garamond" w:hAnsi="Garamond" w:cs="Calibri"/>
          <w:color w:val="000000"/>
          <w:shd w:val="clear" w:color="auto" w:fill="FFFFFF"/>
          <w:lang w:val="es-ES_tradnl"/>
        </w:rPr>
        <w:t>-------------------------------------------------------------</w:t>
      </w:r>
      <w:r w:rsidR="00CE345F">
        <w:rPr>
          <w:rFonts w:ascii="Garamond" w:hAnsi="Garamond" w:cs="Calibri"/>
          <w:color w:val="000000"/>
          <w:shd w:val="clear" w:color="auto" w:fill="FFFFFF"/>
          <w:lang w:val="es-ES_tradnl"/>
        </w:rPr>
        <w:t>----------------------------------------------------------------------------------------------------------------------------</w:t>
      </w:r>
      <w:r w:rsidR="00CE345F">
        <w:rPr>
          <w:rFonts w:ascii="Garamond" w:hAnsi="Garamond" w:cs="Calibri"/>
          <w:color w:val="000000"/>
          <w:shd w:val="clear" w:color="auto" w:fill="FFFFFF"/>
          <w:lang w:val="es-ES_tradnl"/>
        </w:rPr>
        <w:lastRenderedPageBreak/>
        <w:t>-------------------</w:t>
      </w:r>
      <w:r w:rsidR="0049423D">
        <w:rPr>
          <w:rFonts w:ascii="Garamond" w:hAnsi="Garamond" w:cs="Calibri"/>
          <w:color w:val="000000"/>
          <w:shd w:val="clear" w:color="auto" w:fill="FFFFFF"/>
          <w:lang w:val="es-ES_tradnl"/>
        </w:rPr>
        <w:t>--------</w:t>
      </w:r>
      <w:r w:rsidR="008A3828">
        <w:rPr>
          <w:rFonts w:ascii="Garamond" w:hAnsi="Garamond" w:cs="Calibri"/>
          <w:color w:val="000000"/>
          <w:shd w:val="clear" w:color="auto" w:fill="FFFFFF"/>
          <w:lang w:val="es-ES_tradnl"/>
        </w:rPr>
        <w:t>------------------------------------------------</w:t>
      </w:r>
      <w:r w:rsidR="0049423D">
        <w:rPr>
          <w:rFonts w:ascii="Garamond" w:hAnsi="Garamond" w:cs="Calibri"/>
          <w:color w:val="000000"/>
          <w:shd w:val="clear" w:color="auto" w:fill="FFFFFF"/>
          <w:lang w:val="es-ES_tradnl"/>
        </w:rPr>
        <w:t>--------------------------------------------------</w:t>
      </w:r>
      <w:r w:rsidR="009612A6">
        <w:rPr>
          <w:rFonts w:ascii="Garamond" w:hAnsi="Garamond" w:cs="Calibri"/>
          <w:color w:val="000000"/>
          <w:shd w:val="clear" w:color="auto" w:fill="FFFFFF"/>
          <w:lang w:val="es-ES_tradnl"/>
        </w:rPr>
        <w:t>--</w:t>
      </w:r>
      <w:r w:rsidR="00CE345F">
        <w:rPr>
          <w:rFonts w:ascii="Garamond" w:hAnsi="Garamond" w:cs="Calibri"/>
          <w:color w:val="000000"/>
          <w:shd w:val="clear" w:color="auto" w:fill="FFFFFF"/>
          <w:lang w:val="es-ES_tradnl"/>
        </w:rPr>
        <w:t xml:space="preserve"> </w:t>
      </w:r>
      <w:r w:rsidR="00CE345F" w:rsidRPr="00CE345F">
        <w:rPr>
          <w:rFonts w:ascii="Garamond" w:hAnsi="Garamond" w:cs="Calibri"/>
          <w:b/>
          <w:color w:val="000000"/>
          <w:shd w:val="clear" w:color="auto" w:fill="FFFFFF"/>
          <w:lang w:val="es-ES_tradnl"/>
        </w:rPr>
        <w:t>7.5</w:t>
      </w:r>
      <w:r w:rsidR="00CE345F">
        <w:rPr>
          <w:rFonts w:ascii="Garamond" w:hAnsi="Garamond" w:cs="Calibri"/>
          <w:b/>
          <w:color w:val="000000"/>
          <w:shd w:val="clear" w:color="auto" w:fill="FFFFFF"/>
          <w:lang w:val="es-ES_tradnl"/>
        </w:rPr>
        <w:t xml:space="preserve"> </w:t>
      </w:r>
      <w:r w:rsidR="00CE345F" w:rsidRPr="00CE345F">
        <w:rPr>
          <w:rFonts w:ascii="Garamond" w:hAnsi="Garamond" w:cs="Calibri"/>
          <w:b/>
          <w:color w:val="000000"/>
          <w:shd w:val="clear" w:color="auto" w:fill="FFFFFF"/>
        </w:rPr>
        <w:t xml:space="preserve">Iniciativa de Acuerdo Edilicio presentada por la Regidora Mtra. Candelaria Tovar Hernández, la cual tiene por objeto que este H. Ayuntamiento Constitucional de Puerto Vallarta apruebe de manera directa la búsqueda para la localización o en su caso la reposición del busto de bronce instalado en reconocimiento a la trayectoria y conmemoración al trabajo de la </w:t>
      </w:r>
      <w:proofErr w:type="spellStart"/>
      <w:r w:rsidR="00CE345F" w:rsidRPr="00CE345F">
        <w:rPr>
          <w:rFonts w:ascii="Garamond" w:hAnsi="Garamond" w:cs="Calibri"/>
          <w:b/>
          <w:color w:val="000000"/>
          <w:shd w:val="clear" w:color="auto" w:fill="FFFFFF"/>
        </w:rPr>
        <w:t>Vallartense</w:t>
      </w:r>
      <w:proofErr w:type="spellEnd"/>
      <w:r w:rsidR="00CE345F" w:rsidRPr="00CE345F">
        <w:rPr>
          <w:rFonts w:ascii="Garamond" w:hAnsi="Garamond" w:cs="Calibri"/>
          <w:b/>
          <w:color w:val="000000"/>
          <w:shd w:val="clear" w:color="auto" w:fill="FFFFFF"/>
        </w:rPr>
        <w:t xml:space="preserve"> por vida, </w:t>
      </w:r>
      <w:proofErr w:type="spellStart"/>
      <w:r w:rsidR="00CE345F" w:rsidRPr="00CE345F">
        <w:rPr>
          <w:rFonts w:ascii="Garamond" w:hAnsi="Garamond" w:cs="Calibri"/>
          <w:b/>
          <w:color w:val="000000"/>
          <w:shd w:val="clear" w:color="auto" w:fill="FFFFFF"/>
        </w:rPr>
        <w:t>exregidora</w:t>
      </w:r>
      <w:proofErr w:type="spellEnd"/>
      <w:r w:rsidR="00CE345F" w:rsidRPr="00CE345F">
        <w:rPr>
          <w:rFonts w:ascii="Garamond" w:hAnsi="Garamond" w:cs="Calibri"/>
          <w:b/>
          <w:color w:val="000000"/>
          <w:shd w:val="clear" w:color="auto" w:fill="FFFFFF"/>
        </w:rPr>
        <w:t xml:space="preserve"> municipal, exdiputada local y federal, y exdirectora del Instituto Nacional de las Mujeres, María del Roció García Gaytán.</w:t>
      </w:r>
      <w:r w:rsidR="00CE345F">
        <w:rPr>
          <w:rFonts w:ascii="Garamond" w:hAnsi="Garamond" w:cs="Calibri"/>
          <w:b/>
          <w:color w:val="000000"/>
          <w:shd w:val="clear" w:color="auto" w:fill="FFFFFF"/>
        </w:rPr>
        <w:t xml:space="preserve"> </w:t>
      </w:r>
      <w:r w:rsidR="00CE345F" w:rsidRPr="00F611C5">
        <w:rPr>
          <w:rFonts w:ascii="Garamond" w:hAnsi="Garamond" w:cs="Calibri"/>
          <w:bCs/>
          <w:color w:val="000000"/>
        </w:rPr>
        <w:t>Lo anterior, de conformidad a la Iniciativa planteada en los siguientes términos: -----</w:t>
      </w:r>
      <w:r w:rsidR="00CE345F">
        <w:rPr>
          <w:rFonts w:ascii="Garamond" w:hAnsi="Garamond" w:cs="Calibri"/>
          <w:bCs/>
          <w:color w:val="000000"/>
        </w:rPr>
        <w:t>------------</w:t>
      </w:r>
      <w:r w:rsidR="007F5082">
        <w:rPr>
          <w:rFonts w:ascii="Garamond" w:hAnsi="Garamond" w:cs="Calibri"/>
          <w:bCs/>
          <w:color w:val="000000"/>
        </w:rPr>
        <w:t xml:space="preserve"> </w:t>
      </w:r>
      <w:r w:rsidR="007F5082" w:rsidRPr="007F5082">
        <w:rPr>
          <w:rFonts w:cs="Calibri"/>
          <w:b/>
        </w:rPr>
        <w:t>HONORABLE AYUNTAMIENTO CONSTITUCIONAL</w:t>
      </w:r>
      <w:r w:rsidR="007F5082">
        <w:rPr>
          <w:rFonts w:cs="Calibri"/>
          <w:b/>
        </w:rPr>
        <w:t xml:space="preserve"> </w:t>
      </w:r>
      <w:r w:rsidR="007F5082" w:rsidRPr="007F5082">
        <w:rPr>
          <w:rFonts w:cs="Calibri"/>
          <w:b/>
        </w:rPr>
        <w:t>DE PUERTO VALLARTA, JALISCO.</w:t>
      </w:r>
      <w:r w:rsidR="007F5082">
        <w:rPr>
          <w:rFonts w:cs="Calibri"/>
          <w:b/>
        </w:rPr>
        <w:t xml:space="preserve"> PRESENTE. </w:t>
      </w:r>
      <w:r w:rsidR="007F5082" w:rsidRPr="007F5082">
        <w:rPr>
          <w:rFonts w:cs="Calibri"/>
        </w:rPr>
        <w:t xml:space="preserve">La que suscribe, </w:t>
      </w:r>
      <w:r w:rsidR="007F5082" w:rsidRPr="007F5082">
        <w:rPr>
          <w:rFonts w:cs="Calibri"/>
          <w:bCs/>
        </w:rPr>
        <w:t>Maestra Candelaria Tovar Hernández,</w:t>
      </w:r>
      <w:r w:rsidR="007F5082" w:rsidRPr="007F5082">
        <w:rPr>
          <w:rFonts w:cs="Calibri"/>
          <w:b/>
          <w:bCs/>
        </w:rPr>
        <w:t xml:space="preserve"> </w:t>
      </w:r>
      <w:r w:rsidR="007F5082" w:rsidRPr="007F5082">
        <w:rPr>
          <w:rFonts w:cs="Calibri"/>
        </w:rPr>
        <w:t>en mi carácter de Regidora Constitucional e integrante del máximo órgano de gobierno de este municipio, con fundamento en lo establecido por los artículos 37 fracciones I y II, 38 fracción I, 41 fracción II y 50 de la Ley de Gobierno y la Administración Pública Municipal del Estado de Jalisco así como lo señalado por el art. 49 fracción II, 56, 65, 83, 84, 85  del Reglamento Orgánico del Gobierno y la Administración Pública del Municipio de Puerto Vallarta, Jalisco y demás correlativos aplicables me permito p</w:t>
      </w:r>
      <w:r w:rsidR="007F5082">
        <w:rPr>
          <w:rFonts w:cs="Calibri"/>
        </w:rPr>
        <w:t xml:space="preserve">resentar a ustedes la siguiente: </w:t>
      </w:r>
      <w:r w:rsidR="007F5082" w:rsidRPr="007F5082">
        <w:rPr>
          <w:rFonts w:cs="Calibri"/>
          <w:b/>
        </w:rPr>
        <w:t>INICIATIVA DE ACUERDO EDILICIO</w:t>
      </w:r>
      <w:r w:rsidR="007F5082">
        <w:rPr>
          <w:rFonts w:cs="Calibri"/>
          <w:b/>
        </w:rPr>
        <w:t xml:space="preserve">. </w:t>
      </w:r>
      <w:r w:rsidR="007F5082" w:rsidRPr="007F5082">
        <w:rPr>
          <w:rFonts w:cs="Calibri"/>
        </w:rPr>
        <w:t xml:space="preserve">La cual sostiene como fin que el pleno de este H. Ayuntamiento Constitucional de Puerto Vallarta </w:t>
      </w:r>
      <w:bookmarkStart w:id="0" w:name="_Hlk107308680"/>
      <w:bookmarkStart w:id="1" w:name="_Hlk133491117"/>
      <w:r w:rsidR="007F5082" w:rsidRPr="007F5082">
        <w:rPr>
          <w:rFonts w:cs="Calibri"/>
        </w:rPr>
        <w:t xml:space="preserve">apruebe de manera directa la búsqueda para la localización o en su caso la reposición del busto de bronce instalado en </w:t>
      </w:r>
      <w:bookmarkEnd w:id="0"/>
      <w:r w:rsidR="007F5082" w:rsidRPr="007F5082">
        <w:rPr>
          <w:rFonts w:cs="Calibri"/>
        </w:rPr>
        <w:t xml:space="preserve">reconocimiento a la trayectoria y conmemoración al trabajo de la </w:t>
      </w:r>
      <w:proofErr w:type="spellStart"/>
      <w:r w:rsidR="007F5082" w:rsidRPr="007F5082">
        <w:rPr>
          <w:rFonts w:cs="Calibri"/>
        </w:rPr>
        <w:t>vallartense</w:t>
      </w:r>
      <w:proofErr w:type="spellEnd"/>
      <w:r w:rsidR="007F5082" w:rsidRPr="007F5082">
        <w:rPr>
          <w:rFonts w:cs="Calibri"/>
        </w:rPr>
        <w:t xml:space="preserve"> por vida, </w:t>
      </w:r>
      <w:proofErr w:type="spellStart"/>
      <w:r w:rsidR="007F5082" w:rsidRPr="007F5082">
        <w:rPr>
          <w:rFonts w:cs="Calibri"/>
        </w:rPr>
        <w:t>exregidora</w:t>
      </w:r>
      <w:proofErr w:type="spellEnd"/>
      <w:r w:rsidR="007F5082" w:rsidRPr="007F5082">
        <w:rPr>
          <w:rFonts w:cs="Calibri"/>
        </w:rPr>
        <w:t xml:space="preserve"> municipal, exdiputada local y federal, y exdirectora del Instituto Nacional de las Mujeres </w:t>
      </w:r>
      <w:r w:rsidR="007F5082" w:rsidRPr="007F5082">
        <w:rPr>
          <w:rFonts w:cs="Calibri"/>
          <w:bCs/>
        </w:rPr>
        <w:t>María del Rocío García Gaytán</w:t>
      </w:r>
      <w:r w:rsidR="007F5082" w:rsidRPr="007F5082">
        <w:rPr>
          <w:rFonts w:cs="Calibri"/>
          <w:b/>
          <w:bCs/>
        </w:rPr>
        <w:t xml:space="preserve"> </w:t>
      </w:r>
      <w:r w:rsidR="007F5082" w:rsidRPr="007F5082">
        <w:rPr>
          <w:rFonts w:cs="Calibri"/>
        </w:rPr>
        <w:t>(q.e.p.d.)</w:t>
      </w:r>
      <w:bookmarkEnd w:id="1"/>
      <w:r w:rsidR="007F5082" w:rsidRPr="007F5082">
        <w:rPr>
          <w:rFonts w:cs="Calibri"/>
        </w:rPr>
        <w:t>, mismo que fue develado en su honor en el año 2012 y ubicado en el Parque Hidalgo de la Colonia 5 cinco de diciembre en esta municipalidad y que actualmente se encuentra desaparecido desde aproximadamente finales del mes de febrero del 2023.</w:t>
      </w:r>
      <w:r w:rsidR="007F5082">
        <w:rPr>
          <w:rFonts w:cs="Calibri"/>
        </w:rPr>
        <w:t xml:space="preserve"> </w:t>
      </w:r>
      <w:r w:rsidR="007F5082" w:rsidRPr="007F5082">
        <w:rPr>
          <w:rFonts w:cs="Calibri"/>
        </w:rPr>
        <w:t>Como fundamento de lo anterior, a continuación, me permito hacer referencia a las siguientes:</w:t>
      </w:r>
      <w:r w:rsidR="007F5082">
        <w:rPr>
          <w:rFonts w:cs="Calibri"/>
        </w:rPr>
        <w:t xml:space="preserve"> </w:t>
      </w:r>
      <w:r w:rsidR="007F5082" w:rsidRPr="007F5082">
        <w:rPr>
          <w:rFonts w:cs="Calibri"/>
          <w:b/>
        </w:rPr>
        <w:t>CONSIDERACIONES</w:t>
      </w:r>
      <w:r w:rsidR="007F5082">
        <w:rPr>
          <w:rFonts w:cs="Calibri"/>
          <w:b/>
        </w:rPr>
        <w:t xml:space="preserve">. </w:t>
      </w:r>
      <w:r w:rsidR="007F5082" w:rsidRPr="007F5082">
        <w:rPr>
          <w:rFonts w:cs="Calibri"/>
        </w:rPr>
        <w:t xml:space="preserve">En fecha 18 dieciocho de abril del 2023, se recibe oficio por parte de la C. </w:t>
      </w:r>
      <w:r w:rsidR="007F5082" w:rsidRPr="007F5082">
        <w:rPr>
          <w:rFonts w:cs="Calibri"/>
          <w:bCs/>
          <w:lang w:val="es-ES"/>
        </w:rPr>
        <w:t>Esther Schoenleben Gaytán, donde solicita el apoyo a fin de pedir a este pleno que aprobara la búsqueda, localización y en su caso reinstalación del busto de bronce instalado en conmemoración del trabaj</w:t>
      </w:r>
      <w:r w:rsidR="009612A6">
        <w:rPr>
          <w:rFonts w:cs="Calibri"/>
          <w:bCs/>
          <w:lang w:val="es-ES"/>
        </w:rPr>
        <w:t xml:space="preserve">o y trayectoria de su hermana, </w:t>
      </w:r>
      <w:proofErr w:type="spellStart"/>
      <w:r w:rsidR="009612A6">
        <w:rPr>
          <w:rFonts w:cs="Calibri"/>
          <w:bCs/>
          <w:lang w:val="es-ES"/>
        </w:rPr>
        <w:t>V</w:t>
      </w:r>
      <w:r w:rsidR="007F5082" w:rsidRPr="007F5082">
        <w:rPr>
          <w:rFonts w:cs="Calibri"/>
          <w:bCs/>
          <w:lang w:val="es-ES"/>
        </w:rPr>
        <w:t>allartense</w:t>
      </w:r>
      <w:proofErr w:type="spellEnd"/>
      <w:r w:rsidR="007F5082" w:rsidRPr="007F5082">
        <w:rPr>
          <w:rFonts w:cs="Calibri"/>
          <w:bCs/>
          <w:lang w:val="es-ES"/>
        </w:rPr>
        <w:t xml:space="preserve"> por vida </w:t>
      </w:r>
      <w:r w:rsidR="007F5082" w:rsidRPr="007F5082">
        <w:rPr>
          <w:rFonts w:cs="Calibri"/>
          <w:bCs/>
        </w:rPr>
        <w:t>María del Rocío García Gaytán (q.e.p.d.), mismo que fue instalado bajo fondos municipales en el año 2012 en el Parque Hidalgo de la Col. 5 de diciembre en esta municipalidad, donde refiere acudían constantemente familiares, amigos y vallartenses que compartieron lucha y la visión por la defensa de los derechos de las mujeres y la igualdad de género.</w:t>
      </w:r>
      <w:r w:rsidR="007F5082">
        <w:rPr>
          <w:rFonts w:cs="Calibri"/>
          <w:bCs/>
        </w:rPr>
        <w:t xml:space="preserve"> </w:t>
      </w:r>
      <w:r w:rsidR="007F5082" w:rsidRPr="007F5082">
        <w:rPr>
          <w:rFonts w:cs="Calibri"/>
          <w:bCs/>
        </w:rPr>
        <w:t xml:space="preserve">Sin embargo, en fecha 08 de marzo del 2023, refiere acudieron al espacio público donde se encontraba dicha conmemoración, percatándose que el mismo fue sustraído y retirado del lugar sin tener información si fue de carácter administrativo por alguna autoridad municipal o bien fue robado, sin embargo, cualquiera que sea la razón el mismo se encuentra desaparecido y por tanto </w:t>
      </w:r>
      <w:r w:rsidR="007F5082" w:rsidRPr="007F5082">
        <w:rPr>
          <w:rFonts w:cs="Calibri"/>
        </w:rPr>
        <w:t>faltando a su objetivo por el que fue instalado</w:t>
      </w:r>
      <w:r w:rsidR="007F5082" w:rsidRPr="007F5082">
        <w:rPr>
          <w:rFonts w:cs="Calibri"/>
          <w:bCs/>
        </w:rPr>
        <w:t xml:space="preserve">, hecho que respalda con una nota periodística emitida por el periódico local Tribuna de la Bahía, señalando quien lo solicita que en fecha 26 de Febrero del 2023, dicho busto de bronce aún se encontraba instalado en su lugar, por lo que, siendo un elemento conmemorativo municipal, en una plaza pública bajo vigilancia del municipio, es que solicita el apoyo para que si el mismo no  fue retirado por alguna dependencia municipal y no se encuentra bajo su resguardo, se apruebe que sea reinstalado bajo reposición municipal en términos similares al anterior, debido a la importancia del </w:t>
      </w:r>
      <w:r w:rsidR="007F5082" w:rsidRPr="007F5082">
        <w:rPr>
          <w:rFonts w:cs="Calibri"/>
          <w:bCs/>
        </w:rPr>
        <w:lastRenderedPageBreak/>
        <w:t xml:space="preserve">reconocimiento al trabajo y trayectoria, que de forma breve se aporta en el presente. </w:t>
      </w:r>
      <w:bookmarkStart w:id="2" w:name="_Hlk133492346"/>
      <w:r w:rsidR="007F5082" w:rsidRPr="007F5082">
        <w:rPr>
          <w:rFonts w:cs="Calibri"/>
        </w:rPr>
        <w:t>María del Rocío García Gaytán</w:t>
      </w:r>
      <w:bookmarkEnd w:id="2"/>
      <w:r w:rsidR="007F5082" w:rsidRPr="007F5082">
        <w:rPr>
          <w:rFonts w:cs="Calibri"/>
        </w:rPr>
        <w:t xml:space="preserve"> (q.e.p.d.), mejor conocida como Rocío García Gaytán, nació el 21 de octubre de 1959 en Guadalajara, Jalisco, feminista, vivió, creció y entrego su vida a esta ciudad, cuya trayectoria inició como </w:t>
      </w:r>
      <w:r w:rsidR="007F5082" w:rsidRPr="007F5082">
        <w:rPr>
          <w:rFonts w:cs="Calibri"/>
          <w:bCs/>
        </w:rPr>
        <w:t xml:space="preserve">Regidora </w:t>
      </w:r>
      <w:r w:rsidR="007F5082" w:rsidRPr="007F5082">
        <w:rPr>
          <w:rFonts w:cs="Calibri"/>
        </w:rPr>
        <w:t xml:space="preserve">en Puerto Vallarta, y </w:t>
      </w:r>
      <w:r w:rsidR="007F5082" w:rsidRPr="007F5082">
        <w:rPr>
          <w:rFonts w:cs="Calibri"/>
          <w:bCs/>
        </w:rPr>
        <w:t xml:space="preserve">Directora de Desarrollo Social </w:t>
      </w:r>
      <w:r w:rsidR="007F5082" w:rsidRPr="007F5082">
        <w:rPr>
          <w:rFonts w:cs="Calibri"/>
        </w:rPr>
        <w:t xml:space="preserve">en ese Municipio. En 1998 fungió como </w:t>
      </w:r>
      <w:r w:rsidR="007F5082" w:rsidRPr="007F5082">
        <w:rPr>
          <w:rFonts w:cs="Calibri"/>
          <w:bCs/>
        </w:rPr>
        <w:t xml:space="preserve">Diputada Local </w:t>
      </w:r>
      <w:r w:rsidR="007F5082" w:rsidRPr="007F5082">
        <w:rPr>
          <w:rFonts w:cs="Calibri"/>
        </w:rPr>
        <w:t xml:space="preserve">en el Congreso del Estado de Jalisco, impulsando la creación de la Comisión de Equidad y Género con carácter Permanente, de la cual fue Presidenta de la citada comisión; posicionó una agenda legislativa en materia de violencia de género y propuso iniciativas en la materia sobre violencia intrafamiliar, que la consideraban como un problema de salud pública, </w:t>
      </w:r>
      <w:r w:rsidR="007F5082" w:rsidRPr="007F5082">
        <w:rPr>
          <w:rFonts w:cs="Calibri"/>
          <w:bCs/>
        </w:rPr>
        <w:t xml:space="preserve">logrando de esta forma identificarla como delito, </w:t>
      </w:r>
      <w:r w:rsidR="007F5082" w:rsidRPr="007F5082">
        <w:rPr>
          <w:rFonts w:cs="Calibri"/>
        </w:rPr>
        <w:t xml:space="preserve">gracias a ello se publica la Ley de Violencia Intrafamiliar convirtiendo a </w:t>
      </w:r>
      <w:r w:rsidR="007F5082" w:rsidRPr="007F5082">
        <w:rPr>
          <w:rFonts w:cs="Calibri"/>
          <w:bCs/>
        </w:rPr>
        <w:t>Jalisco en el primer Estado</w:t>
      </w:r>
      <w:r w:rsidR="007F5082" w:rsidRPr="007F5082">
        <w:rPr>
          <w:rFonts w:cs="Calibri"/>
        </w:rPr>
        <w:t xml:space="preserve"> a nivel nacional que  logró legislar sobre este tema. En el año 2000 fue </w:t>
      </w:r>
      <w:r w:rsidR="007F5082" w:rsidRPr="007F5082">
        <w:rPr>
          <w:rFonts w:cs="Calibri"/>
          <w:bCs/>
        </w:rPr>
        <w:t>Diputada Federal</w:t>
      </w:r>
      <w:r w:rsidR="007F5082" w:rsidRPr="007F5082">
        <w:rPr>
          <w:rFonts w:cs="Calibri"/>
          <w:b/>
          <w:bCs/>
        </w:rPr>
        <w:t xml:space="preserve"> </w:t>
      </w:r>
      <w:r w:rsidR="007F5082" w:rsidRPr="007F5082">
        <w:rPr>
          <w:rFonts w:cs="Calibri"/>
        </w:rPr>
        <w:t>en el Congreso de la Unión y participó activamente en la aprobación de leyes que salvaguardan y promueven el respeto de los Derechos Humanos de las Mujeres, también fue pieza clave en la creación del Instituto Nacional de las Mujeres en ese mismo año.</w:t>
      </w:r>
      <w:r w:rsidR="007F5082">
        <w:rPr>
          <w:rFonts w:cs="Calibri"/>
        </w:rPr>
        <w:t xml:space="preserve"> </w:t>
      </w:r>
      <w:r w:rsidR="007F5082" w:rsidRPr="007F5082">
        <w:rPr>
          <w:rFonts w:cs="Calibri"/>
        </w:rPr>
        <w:t xml:space="preserve">Uno de sus principales logros como Diputada Federal fue la aprobación a las modificaciones del Código Federal de Instituciones y Procedimientos Electorales, COFIPE, mismo que marca </w:t>
      </w:r>
      <w:r w:rsidR="007F5082" w:rsidRPr="007F5082">
        <w:rPr>
          <w:rFonts w:cs="Calibri"/>
          <w:bCs/>
        </w:rPr>
        <w:t>la participación de las mujeres en porcentajes o cuotas</w:t>
      </w:r>
      <w:r w:rsidR="007F5082" w:rsidRPr="007F5082">
        <w:rPr>
          <w:rFonts w:cs="Calibri"/>
        </w:rPr>
        <w:t xml:space="preserve">, definidas dentro de las contiendas electorales en México. Desde marzo de 2002 hasta febrero de 2007, se desempeñó como la primera </w:t>
      </w:r>
      <w:r w:rsidR="007F5082" w:rsidRPr="007F5082">
        <w:rPr>
          <w:rFonts w:cs="Calibri"/>
          <w:bCs/>
        </w:rPr>
        <w:t>Presidenta del Instituto Jalisciense de las Mujeres</w:t>
      </w:r>
      <w:r w:rsidR="007F5082" w:rsidRPr="007F5082">
        <w:rPr>
          <w:rFonts w:cs="Calibri"/>
        </w:rPr>
        <w:t xml:space="preserve">, diseñando e implementando programas que colocaron las bases que impulsan hoy en día la Igualdad Sustantiva entre mujeres y hombres en el Estado de Jalisco y la caracterizó su cercanía permanente con los municipios del estado. En febrero de 2007, fue </w:t>
      </w:r>
      <w:r w:rsidR="007F5082" w:rsidRPr="007F5082">
        <w:rPr>
          <w:rFonts w:cs="Calibri"/>
          <w:bCs/>
        </w:rPr>
        <w:t xml:space="preserve">Presidenta del Instituto Nacional de las Mujeres </w:t>
      </w:r>
      <w:r w:rsidR="007F5082" w:rsidRPr="007F5082">
        <w:rPr>
          <w:rFonts w:cs="Calibri"/>
        </w:rPr>
        <w:t xml:space="preserve">en el Gobierno Federal, donde fortaleció el trabajo coordinado con los tres poderes de la Unión y las Entidades Federativas, logrando de manera conjunta con las diputadas de los partidos políticos presentes en la Cámara de Diputadas y Diputados un incremento </w:t>
      </w:r>
      <w:r w:rsidR="007F5082" w:rsidRPr="007F5082">
        <w:rPr>
          <w:rFonts w:cs="Calibri"/>
          <w:bCs/>
        </w:rPr>
        <w:t>de más del 50% al presupuesto asignado a las mujeres mexicanas</w:t>
      </w:r>
      <w:r w:rsidR="007F5082" w:rsidRPr="007F5082">
        <w:rPr>
          <w:rFonts w:cs="Calibri"/>
        </w:rPr>
        <w:t xml:space="preserve">. Y a partir de 2008, se incluyó en el Decreto de Presupuesto de Egresos de la Federación, el Anexo 10 denominado: </w:t>
      </w:r>
      <w:r w:rsidR="007F5082" w:rsidRPr="007F5082">
        <w:rPr>
          <w:rFonts w:cs="Calibri"/>
          <w:bCs/>
        </w:rPr>
        <w:t xml:space="preserve">Erogaciones para la Igualdad entre Mujeres y Hombres. </w:t>
      </w:r>
      <w:r w:rsidR="007F5082" w:rsidRPr="007F5082">
        <w:rPr>
          <w:rFonts w:cs="Calibri"/>
        </w:rPr>
        <w:t xml:space="preserve">Lo anterior, con el fin de crear las leyes de Igualdad entre Mujeres y Hombres y Acceso de las Mujeres a una Vida Libre de Violencia, para que todas las dependencias de la Administración Pública Federal realicen acciones que permitan implementar ambas leyes; y que dieron origen al Sistema Nacional para la Igualdad entre Mujeres y Hombres; y el Sistema Nacional para Prevenir, Atender, Sancionar y Erradicar la Violencia contra las Mujeres. Durante el periodo 2010-2012 fue </w:t>
      </w:r>
      <w:r w:rsidR="007F5082" w:rsidRPr="007F5082">
        <w:rPr>
          <w:rFonts w:cs="Calibri"/>
          <w:bCs/>
        </w:rPr>
        <w:t xml:space="preserve">Presidenta de la Comisión Interamericana de Mujeres </w:t>
      </w:r>
      <w:r w:rsidR="007F5082" w:rsidRPr="007F5082">
        <w:rPr>
          <w:rFonts w:cs="Calibri"/>
        </w:rPr>
        <w:t xml:space="preserve">(CIM) perteneciente a la Organización de los Estados Americanos (OEA), electa por proclamación de las Ministras de los países que la integran. El 30 de noviembre de 2012, concluyó su nombramiento como Presidenta del INMUJERES. Rocío, murió en la Ciudad de México, el 03 de abril de 2015. En fecha 08 ocho de marzo del 2023, en el marco de la conmemoración al “Día Internacional de las Mujeres” el Congreso del Estado de Jalisco entrego el </w:t>
      </w:r>
      <w:r w:rsidR="007F5082" w:rsidRPr="007F5082">
        <w:rPr>
          <w:rFonts w:cs="Calibri"/>
          <w:bCs/>
        </w:rPr>
        <w:t>primer reconocimiento post mortem “</w:t>
      </w:r>
      <w:proofErr w:type="spellStart"/>
      <w:r w:rsidR="007F5082" w:rsidRPr="007F5082">
        <w:rPr>
          <w:rFonts w:cs="Calibri"/>
          <w:bCs/>
        </w:rPr>
        <w:t>Hermila</w:t>
      </w:r>
      <w:proofErr w:type="spellEnd"/>
      <w:r w:rsidR="007F5082" w:rsidRPr="007F5082">
        <w:rPr>
          <w:rFonts w:cs="Calibri"/>
          <w:bCs/>
        </w:rPr>
        <w:t xml:space="preserve"> Galindo Acosta” </w:t>
      </w:r>
      <w:r w:rsidR="007F5082" w:rsidRPr="007F5082">
        <w:rPr>
          <w:rFonts w:cs="Calibri"/>
        </w:rPr>
        <w:t xml:space="preserve">a Rocío Gaytán por su trayectoria, desempeño, huella y trascendencia que sentaron las bases a nivel local y nacional en el la búsqueda de igualdad de género y protección a los derechos de las mujeres en todas las áreas legislativas y de participación, acuñando de su autoría un lema que hasta el día de hoy sigue vigente en su razón y sentido; </w:t>
      </w:r>
      <w:r w:rsidR="007F5082" w:rsidRPr="007F5082">
        <w:rPr>
          <w:rFonts w:cs="Calibri"/>
          <w:bCs/>
        </w:rPr>
        <w:lastRenderedPageBreak/>
        <w:t>“Por las Mujeres, todos los días, todos los Derechos”.</w:t>
      </w:r>
      <w:r w:rsidR="007F5082">
        <w:rPr>
          <w:rFonts w:cs="Calibri"/>
          <w:b/>
          <w:bCs/>
        </w:rPr>
        <w:t xml:space="preserve"> </w:t>
      </w:r>
      <w:r w:rsidR="007F5082" w:rsidRPr="007F5082">
        <w:rPr>
          <w:rFonts w:cs="Calibri"/>
        </w:rPr>
        <w:t>María del Rocío García Gaytán (1959-2015)</w:t>
      </w:r>
      <w:r w:rsidR="007F5082">
        <w:rPr>
          <w:rFonts w:cs="Calibri"/>
        </w:rPr>
        <w:t xml:space="preserve">. </w:t>
      </w:r>
      <w:r w:rsidR="007F5082" w:rsidRPr="007F5082">
        <w:rPr>
          <w:rFonts w:cs="Calibri"/>
        </w:rPr>
        <w:t>Una vez expuesto lo anterior, a continuación, hago referencia al sustento legal que justifica y respalda la presente, a través del siguiente:</w:t>
      </w:r>
      <w:r w:rsidR="007F5082">
        <w:rPr>
          <w:rFonts w:cs="Calibri"/>
        </w:rPr>
        <w:t xml:space="preserve"> </w:t>
      </w:r>
      <w:r w:rsidR="007F5082" w:rsidRPr="007F5082">
        <w:rPr>
          <w:rFonts w:cs="Calibri"/>
          <w:b/>
        </w:rPr>
        <w:t>MARCO LEGAL</w:t>
      </w:r>
      <w:r w:rsidR="007F5082">
        <w:rPr>
          <w:rFonts w:cs="Calibri"/>
          <w:b/>
        </w:rPr>
        <w:t xml:space="preserve">. </w:t>
      </w:r>
      <w:r w:rsidR="007F5082" w:rsidRPr="007F5082">
        <w:rPr>
          <w:rFonts w:cs="Calibri"/>
        </w:rPr>
        <w:t>Fundado en el arábigo 115 de nuestra Carta Magna donde establece la facultad de los Ayuntamientos para aprobar aquellos cuerpos normativos, reglamentos, circulares y disposiciones administrativas que sean de observancia general dentro de sus jurisdicciones y que permitan organicen la administración pública municipal, a través de regular materias, procedimientos, funciones y servicios públicos de su competencia, asegurando la participación ciudadana y vecinal.</w:t>
      </w:r>
      <w:r w:rsidR="007F5082">
        <w:rPr>
          <w:rFonts w:cs="Calibri"/>
        </w:rPr>
        <w:t xml:space="preserve"> </w:t>
      </w:r>
      <w:r w:rsidR="007F5082" w:rsidRPr="007F5082">
        <w:rPr>
          <w:rFonts w:cs="Calibri"/>
        </w:rPr>
        <w:t>Bajo ese mismo tenor, la Constitución Política Local en su artículo 77 fracción II inciso a) establece que dentro de sus facultades de aprobación, los ayuntamientos podrán organizar la administración pública municipal, regular y reglamentar las funciones, así como procedimientos y servicios públicos con el fin de sustentar orden y delimitar capacidades y competencias, también establecido en su esencia bajo lo señalado por el arábigo 37 fracción II de la Ley del Gobierno y la Administración Pública del Estado de Jalisco.</w:t>
      </w:r>
      <w:r w:rsidR="007F5082">
        <w:rPr>
          <w:rFonts w:cs="Calibri"/>
        </w:rPr>
        <w:t xml:space="preserve"> </w:t>
      </w:r>
      <w:r w:rsidR="007F5082" w:rsidRPr="007F5082">
        <w:rPr>
          <w:rFonts w:cs="Calibri"/>
        </w:rPr>
        <w:t>Con lo anteriormente expuesto, y habiendo justificado la causa jurídica que da lugar a la presente iniciativa es que se propone para su aprobación, modificación o negación los siguientes;</w:t>
      </w:r>
      <w:r w:rsidR="007F5082">
        <w:rPr>
          <w:rFonts w:cs="Calibri"/>
        </w:rPr>
        <w:t xml:space="preserve"> </w:t>
      </w:r>
      <w:r w:rsidR="007F5082">
        <w:rPr>
          <w:rFonts w:cs="Calibri"/>
          <w:b/>
        </w:rPr>
        <w:t xml:space="preserve">PUNTOS DE ACUERDO. </w:t>
      </w:r>
      <w:r w:rsidR="007F5082" w:rsidRPr="007F5082">
        <w:rPr>
          <w:rFonts w:cs="Calibri"/>
        </w:rPr>
        <w:t xml:space="preserve">Primero. - </w:t>
      </w:r>
      <w:bookmarkStart w:id="3" w:name="_Hlk133491234"/>
      <w:r w:rsidR="007F5082" w:rsidRPr="007F5082">
        <w:rPr>
          <w:rFonts w:cs="Calibri"/>
        </w:rPr>
        <w:t xml:space="preserve">El Honorable Ayuntamiento de Puerto Vallarta, Jalisco aprueba </w:t>
      </w:r>
      <w:bookmarkEnd w:id="3"/>
      <w:r w:rsidR="007F5082" w:rsidRPr="007F5082">
        <w:rPr>
          <w:rFonts w:cs="Calibri"/>
        </w:rPr>
        <w:t xml:space="preserve">de manera directa la búsqueda para la localización o en su caso la reposición del busto de bronce instalado en reconocimiento a la trayectoria y conmemoración al trabajo de </w:t>
      </w:r>
      <w:r w:rsidR="007F5082" w:rsidRPr="007F5082">
        <w:rPr>
          <w:rFonts w:cs="Calibri"/>
          <w:bCs/>
        </w:rPr>
        <w:t xml:space="preserve">María del Rocío García Gaytán </w:t>
      </w:r>
      <w:r w:rsidR="007F5082" w:rsidRPr="007F5082">
        <w:rPr>
          <w:rFonts w:cs="Calibri"/>
        </w:rPr>
        <w:t xml:space="preserve">(q.e.p.d.), autorizando en caso de su localización a las direcciones correspondientes a fin de su inmediata instalación en el espacio designado e históricamente ocupado por dicha conmemoración. </w:t>
      </w:r>
      <w:r w:rsidR="007F5082" w:rsidRPr="007F5082">
        <w:rPr>
          <w:rFonts w:cs="Calibri"/>
          <w:bCs/>
        </w:rPr>
        <w:t xml:space="preserve">Segundo. - </w:t>
      </w:r>
      <w:r w:rsidR="007F5082" w:rsidRPr="007F5082">
        <w:rPr>
          <w:rFonts w:cs="Calibri"/>
        </w:rPr>
        <w:t xml:space="preserve">Se instruye al Tesorero, así como al Director del Instituto Vallartense de Cultura para que, en caso de no localizarse dentro del historial de obras en resguardo que componen el patrimonio municipal, realicen la asignación correspondiente de los recursos necesarios de la forma discrecional que mejor determinen para llevar a cabo la reposición e instalación del busto de bronce en similares condiciones con las que originalmente fue instalado. </w:t>
      </w:r>
      <w:r w:rsidR="007F5082" w:rsidRPr="007F5082">
        <w:rPr>
          <w:rFonts w:cs="Calibri"/>
          <w:bCs/>
        </w:rPr>
        <w:t xml:space="preserve">Tercero. - </w:t>
      </w:r>
      <w:r w:rsidR="007F5082" w:rsidRPr="007F5082">
        <w:rPr>
          <w:rFonts w:cs="Calibri"/>
        </w:rPr>
        <w:t xml:space="preserve">Se instruye al Director del Instituto Vallartense de Cultura a fin de que en caso de la restitución municipal de dicha obra conmemorativa, se coordine con los familiares de María del Rocío García Gaytán (q.e.p.d.) para que en su representación participen en el proceso de selección, realización, presentación y develación de dicho busto de bronce en el municipio. </w:t>
      </w:r>
      <w:r w:rsidR="007F5082" w:rsidRPr="007F5082">
        <w:rPr>
          <w:rFonts w:eastAsia="Times New Roman" w:cs="Calibri"/>
          <w:lang w:val="es-ES" w:eastAsia="es-ES"/>
        </w:rPr>
        <w:t>Atentamente:</w:t>
      </w:r>
      <w:r w:rsidR="007F5082" w:rsidRPr="007F5082">
        <w:rPr>
          <w:rFonts w:eastAsia="Times New Roman" w:cs="Calibri"/>
          <w:b/>
          <w:lang w:val="es-ES" w:eastAsia="es-ES"/>
        </w:rPr>
        <w:t xml:space="preserve"> </w:t>
      </w:r>
      <w:r w:rsidR="007F5082" w:rsidRPr="007F5082">
        <w:rPr>
          <w:rFonts w:eastAsia="Times New Roman" w:cs="Calibri"/>
          <w:lang w:val="es-ES" w:eastAsia="es-ES"/>
        </w:rPr>
        <w:t>Puerto Vallarta, Jalisco, 28 veintiocho de Abril del 2023. (Rúbrica) Mtra. Candelaria Tovar Hernández.</w:t>
      </w:r>
      <w:r w:rsidR="007F5082" w:rsidRPr="007F5082">
        <w:rPr>
          <w:rFonts w:eastAsia="Times New Roman" w:cs="Calibri"/>
          <w:b/>
          <w:lang w:val="es-ES" w:eastAsia="es-ES"/>
        </w:rPr>
        <w:t xml:space="preserve"> </w:t>
      </w:r>
      <w:r w:rsidR="007F5082" w:rsidRPr="007F5082">
        <w:rPr>
          <w:rFonts w:eastAsia="Times New Roman" w:cs="Calibri"/>
          <w:lang w:val="es-ES" w:eastAsia="es-ES"/>
        </w:rPr>
        <w:t xml:space="preserve">Regidora Presidenta de la Comisión Edilicia Permanente de Salud del H. Ayuntamiento Constitucional de Puerto Vallarta 2021-2024. </w:t>
      </w:r>
      <w:r w:rsidR="007F5082" w:rsidRPr="007F5082">
        <w:rPr>
          <w:rFonts w:ascii="Garamond" w:eastAsia="Times New Roman" w:hAnsi="Garamond" w:cs="Calibri"/>
          <w:lang w:val="es-ES" w:eastAsia="es-ES"/>
        </w:rPr>
        <w:t>--</w:t>
      </w:r>
      <w:r w:rsidR="00A62F6F">
        <w:rPr>
          <w:rFonts w:ascii="Garamond" w:eastAsia="Times New Roman" w:hAnsi="Garamond" w:cs="Calibri"/>
          <w:lang w:val="es-ES" w:eastAsia="es-ES"/>
        </w:rPr>
        <w:t>------</w:t>
      </w:r>
      <w:r w:rsidR="008A3828">
        <w:rPr>
          <w:rFonts w:ascii="Garamond" w:eastAsia="Times New Roman" w:hAnsi="Garamond" w:cs="Calibri"/>
          <w:lang w:val="es-ES" w:eastAsia="es-ES"/>
        </w:rPr>
        <w:t>-----------------</w:t>
      </w:r>
      <w:r w:rsidR="00A62F6F">
        <w:rPr>
          <w:rFonts w:ascii="Garamond" w:eastAsia="Times New Roman" w:hAnsi="Garamond" w:cs="Calibri"/>
          <w:lang w:val="es-ES" w:eastAsia="es-ES"/>
        </w:rPr>
        <w:t>------------------------</w:t>
      </w:r>
      <w:r w:rsidR="007F5082">
        <w:rPr>
          <w:rFonts w:ascii="Garamond" w:hAnsi="Garamond" w:cs="Calibri"/>
          <w:color w:val="000000"/>
          <w:shd w:val="clear" w:color="auto" w:fill="FFFFFF"/>
          <w:lang w:val="es-ES_tradnl"/>
        </w:rPr>
        <w:t xml:space="preserve"> </w:t>
      </w:r>
      <w:r w:rsidR="007F5082" w:rsidRPr="00647F50">
        <w:rPr>
          <w:rFonts w:ascii="Garamond" w:hAnsi="Garamond" w:cs="Calibri"/>
          <w:color w:val="000000"/>
          <w:lang w:val="es-ES_tradnl"/>
        </w:rPr>
        <w:t>El C. Presidente Municipal, L.A.E. L</w:t>
      </w:r>
      <w:r w:rsidR="007F5082">
        <w:rPr>
          <w:rFonts w:ascii="Garamond" w:hAnsi="Garamond" w:cs="Calibri"/>
          <w:color w:val="000000"/>
          <w:lang w:val="es-ES_tradnl"/>
        </w:rPr>
        <w:t xml:space="preserve">uis Alberto Michel Rodríguez: “Señora Candelaria, regidora”. </w:t>
      </w:r>
      <w:r w:rsidR="007F5082" w:rsidRPr="00647F50">
        <w:rPr>
          <w:rFonts w:ascii="Garamond" w:hAnsi="Garamond" w:cs="Calibri"/>
          <w:color w:val="000000"/>
          <w:lang w:val="es-ES_tradnl"/>
        </w:rPr>
        <w:t xml:space="preserve">La C. Regidora, Mtra. Candelaria Tovar Hernández: </w:t>
      </w:r>
      <w:r w:rsidR="007F5082">
        <w:rPr>
          <w:rFonts w:ascii="Garamond" w:hAnsi="Garamond" w:cs="Calibri"/>
          <w:color w:val="000000"/>
          <w:lang w:val="es-ES_tradnl"/>
        </w:rPr>
        <w:t xml:space="preserve">“Muy buenos días. </w:t>
      </w:r>
      <w:r w:rsidR="007A4089" w:rsidRPr="007A4089">
        <w:rPr>
          <w:rFonts w:ascii="Garamond" w:hAnsi="Garamond" w:cs="Calibri"/>
          <w:color w:val="000000"/>
          <w:shd w:val="clear" w:color="auto" w:fill="FFFFFF"/>
        </w:rPr>
        <w:t>La suscri</w:t>
      </w:r>
      <w:r w:rsidR="007A4089">
        <w:rPr>
          <w:rFonts w:ascii="Garamond" w:hAnsi="Garamond" w:cs="Calibri"/>
          <w:color w:val="000000"/>
          <w:shd w:val="clear" w:color="auto" w:fill="FFFFFF"/>
        </w:rPr>
        <w:t>ta</w:t>
      </w:r>
      <w:r w:rsidR="007A4089" w:rsidRPr="007A4089">
        <w:rPr>
          <w:rFonts w:ascii="Garamond" w:hAnsi="Garamond" w:cs="Calibri"/>
          <w:color w:val="000000"/>
          <w:shd w:val="clear" w:color="auto" w:fill="FFFFFF"/>
        </w:rPr>
        <w:t>, en mi carácter de regidora constitucional e integrante del máximo órgano de gobierno,</w:t>
      </w:r>
      <w:r w:rsidR="007A4089">
        <w:rPr>
          <w:rFonts w:ascii="Garamond" w:hAnsi="Garamond" w:cs="Calibri"/>
          <w:color w:val="000000"/>
          <w:shd w:val="clear" w:color="auto" w:fill="FFFFFF"/>
        </w:rPr>
        <w:t xml:space="preserve"> de</w:t>
      </w:r>
      <w:r w:rsidR="007A4089" w:rsidRPr="007A4089">
        <w:rPr>
          <w:rFonts w:ascii="Garamond" w:hAnsi="Garamond" w:cs="Calibri"/>
          <w:color w:val="000000"/>
          <w:shd w:val="clear" w:color="auto" w:fill="FFFFFF"/>
        </w:rPr>
        <w:t xml:space="preserve"> </w:t>
      </w:r>
      <w:r w:rsidR="00FC33AB">
        <w:rPr>
          <w:rFonts w:ascii="Garamond" w:hAnsi="Garamond" w:cs="Calibri"/>
          <w:color w:val="000000"/>
          <w:shd w:val="clear" w:color="auto" w:fill="FFFFFF"/>
        </w:rPr>
        <w:t>conformidad a</w:t>
      </w:r>
      <w:r w:rsidR="007A4089">
        <w:rPr>
          <w:rFonts w:ascii="Garamond" w:hAnsi="Garamond" w:cs="Calibri"/>
          <w:color w:val="000000"/>
          <w:shd w:val="clear" w:color="auto" w:fill="FFFFFF"/>
        </w:rPr>
        <w:t xml:space="preserve"> la normatividad aquí escrita, </w:t>
      </w:r>
      <w:r w:rsidR="007A4089" w:rsidRPr="007A4089">
        <w:rPr>
          <w:rFonts w:ascii="Garamond" w:hAnsi="Garamond" w:cs="Calibri"/>
          <w:color w:val="000000"/>
          <w:shd w:val="clear" w:color="auto" w:fill="FFFFFF"/>
        </w:rPr>
        <w:t>me permito presentar a</w:t>
      </w:r>
      <w:r w:rsidR="007A4089">
        <w:rPr>
          <w:rFonts w:ascii="Garamond" w:hAnsi="Garamond" w:cs="Calibri"/>
          <w:color w:val="000000"/>
          <w:shd w:val="clear" w:color="auto" w:fill="FFFFFF"/>
        </w:rPr>
        <w:t xml:space="preserve">nte </w:t>
      </w:r>
      <w:r w:rsidR="007A4089" w:rsidRPr="007A4089">
        <w:rPr>
          <w:rFonts w:ascii="Garamond" w:hAnsi="Garamond" w:cs="Calibri"/>
          <w:color w:val="000000"/>
          <w:shd w:val="clear" w:color="auto" w:fill="FFFFFF"/>
        </w:rPr>
        <w:t xml:space="preserve">ustedes la </w:t>
      </w:r>
      <w:r w:rsidR="007A4089">
        <w:rPr>
          <w:rFonts w:ascii="Garamond" w:hAnsi="Garamond" w:cs="Calibri"/>
          <w:color w:val="000000"/>
          <w:shd w:val="clear" w:color="auto" w:fill="FFFFFF"/>
        </w:rPr>
        <w:t>presente iniciativa de acuerdo edilicio,</w:t>
      </w:r>
      <w:r w:rsidR="007A4089" w:rsidRPr="007A4089">
        <w:rPr>
          <w:rFonts w:ascii="Garamond" w:hAnsi="Garamond" w:cs="Calibri"/>
          <w:b/>
          <w:color w:val="000000"/>
          <w:shd w:val="clear" w:color="auto" w:fill="FFFFFF"/>
        </w:rPr>
        <w:t xml:space="preserve"> </w:t>
      </w:r>
      <w:r w:rsidR="007A4089" w:rsidRPr="007A4089">
        <w:rPr>
          <w:rFonts w:ascii="Garamond" w:hAnsi="Garamond" w:cs="Calibri"/>
          <w:color w:val="000000"/>
          <w:shd w:val="clear" w:color="auto" w:fill="FFFFFF"/>
        </w:rPr>
        <w:t>que</w:t>
      </w:r>
      <w:r w:rsidR="007A4089">
        <w:rPr>
          <w:rFonts w:ascii="Garamond" w:hAnsi="Garamond" w:cs="Calibri"/>
          <w:color w:val="000000"/>
          <w:shd w:val="clear" w:color="auto" w:fill="FFFFFF"/>
        </w:rPr>
        <w:t xml:space="preserve"> tiene como objeto que el pleno de este </w:t>
      </w:r>
      <w:r w:rsidR="007A4089" w:rsidRPr="007A4089">
        <w:rPr>
          <w:rFonts w:ascii="Garamond" w:hAnsi="Garamond" w:cs="Calibri"/>
          <w:color w:val="000000"/>
          <w:shd w:val="clear" w:color="auto" w:fill="FFFFFF"/>
        </w:rPr>
        <w:t xml:space="preserve">Ayuntamiento Constitucional de Puerto Vallarta apruebe de manera directa la búsqueda para la localización o en su caso la reposición del busto de bronce </w:t>
      </w:r>
      <w:r w:rsidR="007A4089">
        <w:rPr>
          <w:rFonts w:ascii="Garamond" w:hAnsi="Garamond" w:cs="Calibri"/>
          <w:color w:val="000000"/>
          <w:shd w:val="clear" w:color="auto" w:fill="FFFFFF"/>
        </w:rPr>
        <w:t xml:space="preserve">de </w:t>
      </w:r>
      <w:r w:rsidR="007A4089" w:rsidRPr="007A4089">
        <w:rPr>
          <w:rFonts w:ascii="Garamond" w:hAnsi="Garamond" w:cs="Calibri"/>
          <w:bCs/>
          <w:color w:val="000000"/>
          <w:shd w:val="clear" w:color="auto" w:fill="FFFFFF"/>
        </w:rPr>
        <w:t>María del Rocío García Gaytán</w:t>
      </w:r>
      <w:r w:rsidR="007A4089">
        <w:rPr>
          <w:rFonts w:ascii="Garamond" w:hAnsi="Garamond" w:cs="Calibri"/>
          <w:bCs/>
          <w:color w:val="000000"/>
          <w:shd w:val="clear" w:color="auto" w:fill="FFFFFF"/>
        </w:rPr>
        <w:t xml:space="preserve">. </w:t>
      </w:r>
      <w:r w:rsidR="007A4089" w:rsidRPr="007A4089">
        <w:rPr>
          <w:rFonts w:ascii="Garamond" w:hAnsi="Garamond" w:cs="Calibri"/>
          <w:bCs/>
          <w:color w:val="000000"/>
          <w:shd w:val="clear" w:color="auto" w:fill="FFFFFF"/>
        </w:rPr>
        <w:t>María del Rocío García Gaytán</w:t>
      </w:r>
      <w:r w:rsidR="007A4089" w:rsidRPr="007A4089">
        <w:rPr>
          <w:rFonts w:ascii="Garamond" w:hAnsi="Garamond" w:cs="Calibri"/>
          <w:color w:val="000000"/>
          <w:shd w:val="clear" w:color="auto" w:fill="FFFFFF"/>
        </w:rPr>
        <w:t xml:space="preserve"> </w:t>
      </w:r>
      <w:r w:rsidR="007A4089">
        <w:rPr>
          <w:rFonts w:ascii="Garamond" w:hAnsi="Garamond" w:cs="Calibri"/>
          <w:color w:val="000000"/>
          <w:shd w:val="clear" w:color="auto" w:fill="FFFFFF"/>
        </w:rPr>
        <w:t xml:space="preserve">fue </w:t>
      </w:r>
      <w:r w:rsidR="007A4089" w:rsidRPr="007A4089">
        <w:rPr>
          <w:rFonts w:ascii="Garamond" w:hAnsi="Garamond" w:cs="Calibri"/>
          <w:color w:val="000000"/>
          <w:shd w:val="clear" w:color="auto" w:fill="FFFFFF"/>
        </w:rPr>
        <w:t xml:space="preserve">regidora </w:t>
      </w:r>
      <w:r w:rsidR="007A4089">
        <w:rPr>
          <w:rFonts w:ascii="Garamond" w:hAnsi="Garamond" w:cs="Calibri"/>
          <w:color w:val="000000"/>
          <w:shd w:val="clear" w:color="auto" w:fill="FFFFFF"/>
        </w:rPr>
        <w:t xml:space="preserve">en Puerto Vallarta </w:t>
      </w:r>
      <w:r w:rsidR="007A4089" w:rsidRPr="007A4089">
        <w:rPr>
          <w:rFonts w:ascii="Garamond" w:hAnsi="Garamond" w:cs="Calibri"/>
          <w:color w:val="000000"/>
          <w:shd w:val="clear" w:color="auto" w:fill="FFFFFF"/>
        </w:rPr>
        <w:t xml:space="preserve">y </w:t>
      </w:r>
      <w:r w:rsidR="007A4089" w:rsidRPr="007A4089">
        <w:rPr>
          <w:rFonts w:ascii="Garamond" w:hAnsi="Garamond" w:cs="Calibri"/>
          <w:bCs/>
          <w:color w:val="000000"/>
          <w:shd w:val="clear" w:color="auto" w:fill="FFFFFF"/>
        </w:rPr>
        <w:t xml:space="preserve">Directora de Desarrollo Social </w:t>
      </w:r>
      <w:r w:rsidR="007A4089" w:rsidRPr="007A4089">
        <w:rPr>
          <w:rFonts w:ascii="Garamond" w:hAnsi="Garamond" w:cs="Calibri"/>
          <w:color w:val="000000"/>
          <w:shd w:val="clear" w:color="auto" w:fill="FFFFFF"/>
        </w:rPr>
        <w:t>en es</w:t>
      </w:r>
      <w:r w:rsidR="007A4089">
        <w:rPr>
          <w:rFonts w:ascii="Garamond" w:hAnsi="Garamond" w:cs="Calibri"/>
          <w:color w:val="000000"/>
          <w:shd w:val="clear" w:color="auto" w:fill="FFFFFF"/>
        </w:rPr>
        <w:t xml:space="preserve">te Municipio, fue </w:t>
      </w:r>
      <w:r w:rsidR="007A4089" w:rsidRPr="007A4089">
        <w:rPr>
          <w:rFonts w:ascii="Garamond" w:hAnsi="Garamond" w:cs="Calibri"/>
          <w:color w:val="000000"/>
          <w:shd w:val="clear" w:color="auto" w:fill="FFFFFF"/>
        </w:rPr>
        <w:t>Diputada</w:t>
      </w:r>
      <w:r w:rsidR="007A4089" w:rsidRPr="007A4089">
        <w:rPr>
          <w:rFonts w:ascii="Garamond" w:hAnsi="Garamond" w:cs="Calibri"/>
          <w:bCs/>
          <w:color w:val="000000"/>
          <w:shd w:val="clear" w:color="auto" w:fill="FFFFFF"/>
        </w:rPr>
        <w:t xml:space="preserve"> Local </w:t>
      </w:r>
      <w:r w:rsidR="007A4089" w:rsidRPr="007A4089">
        <w:rPr>
          <w:rFonts w:ascii="Garamond" w:hAnsi="Garamond" w:cs="Calibri"/>
          <w:color w:val="000000"/>
          <w:shd w:val="clear" w:color="auto" w:fill="FFFFFF"/>
        </w:rPr>
        <w:t>en el</w:t>
      </w:r>
      <w:r w:rsidR="00FC33AB">
        <w:rPr>
          <w:rFonts w:ascii="Garamond" w:hAnsi="Garamond" w:cs="Calibri"/>
          <w:color w:val="000000"/>
          <w:shd w:val="clear" w:color="auto" w:fill="FFFFFF"/>
        </w:rPr>
        <w:t xml:space="preserve"> Congreso del</w:t>
      </w:r>
      <w:r w:rsidR="007A4089" w:rsidRPr="007A4089">
        <w:rPr>
          <w:rFonts w:ascii="Garamond" w:hAnsi="Garamond" w:cs="Calibri"/>
          <w:color w:val="000000"/>
          <w:shd w:val="clear" w:color="auto" w:fill="FFFFFF"/>
        </w:rPr>
        <w:t xml:space="preserve"> Estado de Jalisco, impulsando la creación de la Ley de </w:t>
      </w:r>
      <w:r w:rsidR="007A4089">
        <w:rPr>
          <w:rFonts w:ascii="Garamond" w:hAnsi="Garamond" w:cs="Calibri"/>
          <w:color w:val="000000"/>
          <w:shd w:val="clear" w:color="auto" w:fill="FFFFFF"/>
        </w:rPr>
        <w:t xml:space="preserve">la </w:t>
      </w:r>
      <w:r w:rsidR="007A4089" w:rsidRPr="007A4089">
        <w:rPr>
          <w:rFonts w:ascii="Garamond" w:hAnsi="Garamond" w:cs="Calibri"/>
          <w:color w:val="000000"/>
          <w:shd w:val="clear" w:color="auto" w:fill="FFFFFF"/>
        </w:rPr>
        <w:t>Violencia Intrafamiliar</w:t>
      </w:r>
      <w:r w:rsidR="007A4089">
        <w:rPr>
          <w:rFonts w:ascii="Garamond" w:hAnsi="Garamond" w:cs="Calibri"/>
          <w:color w:val="000000"/>
          <w:shd w:val="clear" w:color="auto" w:fill="FFFFFF"/>
        </w:rPr>
        <w:t xml:space="preserve">, precursora en la modificación de leyes electorales para la participación de mujeres en política, mediante porcentajes </w:t>
      </w:r>
      <w:r w:rsidR="007A4089">
        <w:rPr>
          <w:rFonts w:ascii="Garamond" w:hAnsi="Garamond" w:cs="Calibri"/>
          <w:color w:val="000000"/>
          <w:shd w:val="clear" w:color="auto" w:fill="FFFFFF"/>
        </w:rPr>
        <w:lastRenderedPageBreak/>
        <w:t xml:space="preserve">obligatorios, participando en la creación y siendo presidenta del Instituto Jalisciense de las Mujeres y posteriormente del Instituto Nacional </w:t>
      </w:r>
      <w:r w:rsidR="008E351E">
        <w:rPr>
          <w:rFonts w:ascii="Garamond" w:hAnsi="Garamond" w:cs="Calibri"/>
          <w:color w:val="000000"/>
          <w:shd w:val="clear" w:color="auto" w:fill="FFFFFF"/>
        </w:rPr>
        <w:t>de las Mujeres, donde logró</w:t>
      </w:r>
      <w:r w:rsidR="00C500DE">
        <w:rPr>
          <w:rFonts w:ascii="Garamond" w:hAnsi="Garamond" w:cs="Calibri"/>
          <w:color w:val="000000"/>
          <w:shd w:val="clear" w:color="auto" w:fill="FFFFFF"/>
        </w:rPr>
        <w:t xml:space="preserve"> el incremento de más del cincuenta por ciento al recurso asignado a las mujeres mexicanas en el presupuesto federal a partir del dos mil ocho, llegando a ser l</w:t>
      </w:r>
      <w:r w:rsidR="00C447B5">
        <w:rPr>
          <w:rFonts w:ascii="Garamond" w:hAnsi="Garamond" w:cs="Calibri"/>
          <w:color w:val="000000"/>
          <w:shd w:val="clear" w:color="auto" w:fill="FFFFFF"/>
        </w:rPr>
        <w:t>a P</w:t>
      </w:r>
      <w:r w:rsidR="00C500DE">
        <w:rPr>
          <w:rFonts w:ascii="Garamond" w:hAnsi="Garamond" w:cs="Calibri"/>
          <w:color w:val="000000"/>
          <w:shd w:val="clear" w:color="auto" w:fill="FFFFFF"/>
        </w:rPr>
        <w:t>residenta de la Comisión Interamericana</w:t>
      </w:r>
      <w:r w:rsidR="00FC33AB">
        <w:rPr>
          <w:rFonts w:ascii="Garamond" w:hAnsi="Garamond" w:cs="Calibri"/>
          <w:color w:val="000000"/>
          <w:shd w:val="clear" w:color="auto" w:fill="FFFFFF"/>
        </w:rPr>
        <w:t xml:space="preserve"> de Mujeres perteneciendo a la O</w:t>
      </w:r>
      <w:r w:rsidR="00C500DE">
        <w:rPr>
          <w:rFonts w:ascii="Garamond" w:hAnsi="Garamond" w:cs="Calibri"/>
          <w:color w:val="000000"/>
          <w:shd w:val="clear" w:color="auto" w:fill="FFFFFF"/>
        </w:rPr>
        <w:t>rganización de los Estados Unid</w:t>
      </w:r>
      <w:r w:rsidR="00FC33AB">
        <w:rPr>
          <w:rFonts w:ascii="Garamond" w:hAnsi="Garamond" w:cs="Calibri"/>
          <w:color w:val="000000"/>
          <w:shd w:val="clear" w:color="auto" w:fill="FFFFFF"/>
        </w:rPr>
        <w:t>os. En el dos mil doce se develó</w:t>
      </w:r>
      <w:r w:rsidR="00C500DE">
        <w:rPr>
          <w:rFonts w:ascii="Garamond" w:hAnsi="Garamond" w:cs="Calibri"/>
          <w:color w:val="000000"/>
          <w:shd w:val="clear" w:color="auto" w:fill="FFFFFF"/>
        </w:rPr>
        <w:t xml:space="preserve"> por el Municipio de Puerto Vallarta un busto de bronce ubicado en el Parque Hidalgo de este Municipio, homenaje a su trabajo y trayectoria. </w:t>
      </w:r>
      <w:r w:rsidR="00FC33AB">
        <w:rPr>
          <w:rFonts w:ascii="Garamond" w:hAnsi="Garamond" w:cs="Calibri"/>
          <w:color w:val="000000"/>
          <w:shd w:val="clear" w:color="auto" w:fill="FFFFFF"/>
        </w:rPr>
        <w:t>Falleciendo</w:t>
      </w:r>
      <w:r w:rsidR="00C500DE">
        <w:rPr>
          <w:rFonts w:ascii="Garamond" w:hAnsi="Garamond" w:cs="Calibri"/>
          <w:color w:val="000000"/>
          <w:shd w:val="clear" w:color="auto" w:fill="FFFFFF"/>
        </w:rPr>
        <w:t xml:space="preserve"> lamentablemente en la </w:t>
      </w:r>
      <w:r w:rsidR="007A4089" w:rsidRPr="007A4089">
        <w:rPr>
          <w:rFonts w:ascii="Garamond" w:hAnsi="Garamond" w:cs="Calibri"/>
          <w:color w:val="000000"/>
          <w:shd w:val="clear" w:color="auto" w:fill="FFFFFF"/>
        </w:rPr>
        <w:t xml:space="preserve">Ciudad de México, el </w:t>
      </w:r>
      <w:r w:rsidR="00C500DE">
        <w:rPr>
          <w:rFonts w:ascii="Garamond" w:hAnsi="Garamond" w:cs="Calibri"/>
          <w:color w:val="000000"/>
          <w:shd w:val="clear" w:color="auto" w:fill="FFFFFF"/>
        </w:rPr>
        <w:t>tres d</w:t>
      </w:r>
      <w:r w:rsidR="007A4089" w:rsidRPr="007A4089">
        <w:rPr>
          <w:rFonts w:ascii="Garamond" w:hAnsi="Garamond" w:cs="Calibri"/>
          <w:color w:val="000000"/>
          <w:shd w:val="clear" w:color="auto" w:fill="FFFFFF"/>
        </w:rPr>
        <w:t xml:space="preserve">e abril de </w:t>
      </w:r>
      <w:r w:rsidR="00C500DE">
        <w:rPr>
          <w:rFonts w:ascii="Garamond" w:hAnsi="Garamond" w:cs="Calibri"/>
          <w:color w:val="000000"/>
          <w:shd w:val="clear" w:color="auto" w:fill="FFFFFF"/>
        </w:rPr>
        <w:t>dos mil quince</w:t>
      </w:r>
      <w:r w:rsidR="007A4089" w:rsidRPr="007A4089">
        <w:rPr>
          <w:rFonts w:ascii="Garamond" w:hAnsi="Garamond" w:cs="Calibri"/>
          <w:color w:val="000000"/>
          <w:shd w:val="clear" w:color="auto" w:fill="FFFFFF"/>
        </w:rPr>
        <w:t xml:space="preserve">. </w:t>
      </w:r>
      <w:r w:rsidR="00C500DE">
        <w:rPr>
          <w:rFonts w:ascii="Garamond" w:hAnsi="Garamond" w:cs="Calibri"/>
          <w:color w:val="000000"/>
          <w:shd w:val="clear" w:color="auto" w:fill="FFFFFF"/>
        </w:rPr>
        <w:t>Y en</w:t>
      </w:r>
      <w:r w:rsidR="007A4089" w:rsidRPr="007A4089">
        <w:rPr>
          <w:rFonts w:ascii="Garamond" w:hAnsi="Garamond" w:cs="Calibri"/>
          <w:color w:val="000000"/>
          <w:shd w:val="clear" w:color="auto" w:fill="FFFFFF"/>
        </w:rPr>
        <w:t xml:space="preserve"> fecha ocho de marzo del </w:t>
      </w:r>
      <w:r w:rsidR="00C500DE">
        <w:rPr>
          <w:rFonts w:ascii="Garamond" w:hAnsi="Garamond" w:cs="Calibri"/>
          <w:color w:val="000000"/>
          <w:shd w:val="clear" w:color="auto" w:fill="FFFFFF"/>
        </w:rPr>
        <w:t>dos mil veintitrés</w:t>
      </w:r>
      <w:r w:rsidR="007A4089" w:rsidRPr="007A4089">
        <w:rPr>
          <w:rFonts w:ascii="Garamond" w:hAnsi="Garamond" w:cs="Calibri"/>
          <w:color w:val="000000"/>
          <w:shd w:val="clear" w:color="auto" w:fill="FFFFFF"/>
        </w:rPr>
        <w:t>, el Congre</w:t>
      </w:r>
      <w:r w:rsidR="008E351E">
        <w:rPr>
          <w:rFonts w:ascii="Garamond" w:hAnsi="Garamond" w:cs="Calibri"/>
          <w:color w:val="000000"/>
          <w:shd w:val="clear" w:color="auto" w:fill="FFFFFF"/>
        </w:rPr>
        <w:t>so del Estado de Jalisco entregó</w:t>
      </w:r>
      <w:r w:rsidR="007A4089" w:rsidRPr="007A4089">
        <w:rPr>
          <w:rFonts w:ascii="Garamond" w:hAnsi="Garamond" w:cs="Calibri"/>
          <w:color w:val="000000"/>
          <w:shd w:val="clear" w:color="auto" w:fill="FFFFFF"/>
        </w:rPr>
        <w:t xml:space="preserve"> el </w:t>
      </w:r>
      <w:r w:rsidR="007A4089" w:rsidRPr="007A4089">
        <w:rPr>
          <w:rFonts w:ascii="Garamond" w:hAnsi="Garamond" w:cs="Calibri"/>
          <w:bCs/>
          <w:color w:val="000000"/>
          <w:shd w:val="clear" w:color="auto" w:fill="FFFFFF"/>
        </w:rPr>
        <w:t>primer reconocimiento post mortem “</w:t>
      </w:r>
      <w:proofErr w:type="spellStart"/>
      <w:r w:rsidR="007A4089" w:rsidRPr="007A4089">
        <w:rPr>
          <w:rFonts w:ascii="Garamond" w:hAnsi="Garamond" w:cs="Calibri"/>
          <w:bCs/>
          <w:color w:val="000000"/>
          <w:shd w:val="clear" w:color="auto" w:fill="FFFFFF"/>
        </w:rPr>
        <w:t>Hermila</w:t>
      </w:r>
      <w:proofErr w:type="spellEnd"/>
      <w:r w:rsidR="007A4089" w:rsidRPr="007A4089">
        <w:rPr>
          <w:rFonts w:ascii="Garamond" w:hAnsi="Garamond" w:cs="Calibri"/>
          <w:bCs/>
          <w:color w:val="000000"/>
          <w:shd w:val="clear" w:color="auto" w:fill="FFFFFF"/>
        </w:rPr>
        <w:t xml:space="preserve"> Galindo Acosta” </w:t>
      </w:r>
      <w:r w:rsidR="007A4089" w:rsidRPr="007A4089">
        <w:rPr>
          <w:rFonts w:ascii="Garamond" w:hAnsi="Garamond" w:cs="Calibri"/>
          <w:color w:val="000000"/>
          <w:shd w:val="clear" w:color="auto" w:fill="FFFFFF"/>
        </w:rPr>
        <w:t xml:space="preserve">a </w:t>
      </w:r>
      <w:r w:rsidR="00C500DE">
        <w:rPr>
          <w:rFonts w:ascii="Garamond" w:hAnsi="Garamond" w:cs="Calibri"/>
          <w:color w:val="000000"/>
          <w:shd w:val="clear" w:color="auto" w:fill="FFFFFF"/>
        </w:rPr>
        <w:t xml:space="preserve">Rocío Gaytán por su trayectoria. Sin embargo </w:t>
      </w:r>
      <w:r w:rsidR="00FC33AB">
        <w:rPr>
          <w:rFonts w:ascii="Garamond" w:hAnsi="Garamond" w:cs="Calibri"/>
          <w:color w:val="000000"/>
          <w:shd w:val="clear" w:color="auto" w:fill="FFFFFF"/>
        </w:rPr>
        <w:t xml:space="preserve">en </w:t>
      </w:r>
      <w:r w:rsidR="00C500DE">
        <w:rPr>
          <w:rFonts w:ascii="Garamond" w:hAnsi="Garamond" w:cs="Calibri"/>
          <w:color w:val="000000"/>
          <w:shd w:val="clear" w:color="auto" w:fill="FFFFFF"/>
        </w:rPr>
        <w:t>esa misma fecha, familia y amigos que visitaban el conmemorativo en esta ciudad, señalaron que fue sustraída de su lugar sin informacion de la razón o de la dependencia que lo removería…removiera</w:t>
      </w:r>
      <w:r w:rsidR="00755EA5">
        <w:rPr>
          <w:rFonts w:ascii="Garamond" w:hAnsi="Garamond" w:cs="Calibri"/>
          <w:color w:val="000000"/>
          <w:shd w:val="clear" w:color="auto" w:fill="FFFFFF"/>
        </w:rPr>
        <w:t>, o bien</w:t>
      </w:r>
      <w:r w:rsidR="00C500DE">
        <w:rPr>
          <w:rFonts w:ascii="Garamond" w:hAnsi="Garamond" w:cs="Calibri"/>
          <w:color w:val="000000"/>
          <w:shd w:val="clear" w:color="auto" w:fill="FFFFFF"/>
        </w:rPr>
        <w:t xml:space="preserve"> si el mismo fue robado</w:t>
      </w:r>
      <w:r w:rsidR="00755EA5">
        <w:rPr>
          <w:rFonts w:ascii="Garamond" w:hAnsi="Garamond" w:cs="Calibri"/>
          <w:color w:val="000000"/>
          <w:shd w:val="clear" w:color="auto" w:fill="FFFFFF"/>
        </w:rPr>
        <w:t>,</w:t>
      </w:r>
      <w:r w:rsidR="00C500DE">
        <w:rPr>
          <w:rFonts w:ascii="Garamond" w:hAnsi="Garamond" w:cs="Calibri"/>
          <w:color w:val="000000"/>
          <w:shd w:val="clear" w:color="auto" w:fill="FFFFFF"/>
        </w:rPr>
        <w:t xml:space="preserve"> siendo visto por última vez </w:t>
      </w:r>
      <w:r w:rsidR="00755EA5">
        <w:rPr>
          <w:rFonts w:ascii="Garamond" w:hAnsi="Garamond" w:cs="Calibri"/>
          <w:color w:val="000000"/>
          <w:shd w:val="clear" w:color="auto" w:fill="FFFFFF"/>
        </w:rPr>
        <w:t>en su ubicación original el veintiséis de febrero de este año dos mil veintitrés y a la fecha continua desaparecido. Por lo anterior</w:t>
      </w:r>
      <w:r w:rsidR="00FC33AB">
        <w:rPr>
          <w:rFonts w:ascii="Garamond" w:hAnsi="Garamond" w:cs="Calibri"/>
          <w:color w:val="000000"/>
          <w:shd w:val="clear" w:color="auto" w:fill="FFFFFF"/>
        </w:rPr>
        <w:t>,</w:t>
      </w:r>
      <w:r w:rsidR="00755EA5">
        <w:rPr>
          <w:rFonts w:ascii="Garamond" w:hAnsi="Garamond" w:cs="Calibri"/>
          <w:color w:val="000000"/>
          <w:shd w:val="clear" w:color="auto" w:fill="FFFFFF"/>
        </w:rPr>
        <w:t xml:space="preserve"> es que a la solicitud de apoyo por parte de familiares y compañeros de lucha de </w:t>
      </w:r>
      <w:r w:rsidR="007A4089" w:rsidRPr="007A4089">
        <w:rPr>
          <w:rFonts w:ascii="Garamond" w:hAnsi="Garamond" w:cs="Calibri"/>
          <w:color w:val="000000"/>
          <w:shd w:val="clear" w:color="auto" w:fill="FFFFFF"/>
        </w:rPr>
        <w:t>Rocío García Gaytán</w:t>
      </w:r>
      <w:r w:rsidR="00755EA5">
        <w:rPr>
          <w:rFonts w:ascii="Garamond" w:hAnsi="Garamond" w:cs="Calibri"/>
          <w:color w:val="000000"/>
          <w:shd w:val="clear" w:color="auto" w:fill="FFFFFF"/>
        </w:rPr>
        <w:t xml:space="preserve">, así como para enaltecer el trabajo de una mujer que dio su vida como precursora a la defensa de </w:t>
      </w:r>
      <w:r w:rsidR="00E8156E">
        <w:rPr>
          <w:rFonts w:ascii="Garamond" w:hAnsi="Garamond" w:cs="Calibri"/>
          <w:color w:val="000000"/>
          <w:shd w:val="clear" w:color="auto" w:fill="FFFFFF"/>
        </w:rPr>
        <w:t xml:space="preserve">los derechos de </w:t>
      </w:r>
      <w:r w:rsidR="00755EA5">
        <w:rPr>
          <w:rFonts w:ascii="Garamond" w:hAnsi="Garamond" w:cs="Calibri"/>
          <w:color w:val="000000"/>
          <w:shd w:val="clear" w:color="auto" w:fill="FFFFFF"/>
        </w:rPr>
        <w:t>las mujeres a nivel local, nacional e internacional</w:t>
      </w:r>
      <w:r w:rsidR="00FC33AB">
        <w:rPr>
          <w:rFonts w:ascii="Garamond" w:hAnsi="Garamond" w:cs="Calibri"/>
          <w:color w:val="000000"/>
          <w:shd w:val="clear" w:color="auto" w:fill="FFFFFF"/>
        </w:rPr>
        <w:t>,</w:t>
      </w:r>
      <w:r w:rsidR="00755EA5">
        <w:rPr>
          <w:rFonts w:ascii="Garamond" w:hAnsi="Garamond" w:cs="Calibri"/>
          <w:color w:val="000000"/>
          <w:shd w:val="clear" w:color="auto" w:fill="FFFFFF"/>
        </w:rPr>
        <w:t xml:space="preserve"> es que solicito a este pleno que autorice la búsqueda, localización y reinstalación del busto de bronce, colocado en homenaje a </w:t>
      </w:r>
      <w:r w:rsidR="00755EA5" w:rsidRPr="007A4089">
        <w:rPr>
          <w:rFonts w:ascii="Garamond" w:hAnsi="Garamond" w:cs="Calibri"/>
          <w:color w:val="000000"/>
          <w:shd w:val="clear" w:color="auto" w:fill="FFFFFF"/>
        </w:rPr>
        <w:t>Rocío García Gaytán</w:t>
      </w:r>
      <w:r w:rsidR="00755EA5">
        <w:rPr>
          <w:rFonts w:ascii="Garamond" w:hAnsi="Garamond" w:cs="Calibri"/>
          <w:color w:val="000000"/>
          <w:shd w:val="clear" w:color="auto" w:fill="FFFFFF"/>
        </w:rPr>
        <w:t xml:space="preserve"> en el Parque Hidalgo de esta Ciudad, o bien, si el mismo no se encuentra en posesión de esta administración pública se haga la reposición</w:t>
      </w:r>
      <w:r w:rsidR="009E7E24">
        <w:rPr>
          <w:rFonts w:ascii="Garamond" w:hAnsi="Garamond" w:cs="Calibri"/>
          <w:color w:val="000000"/>
          <w:shd w:val="clear" w:color="auto" w:fill="FFFFFF"/>
        </w:rPr>
        <w:t xml:space="preserve"> </w:t>
      </w:r>
      <w:r w:rsidR="00E8156E">
        <w:rPr>
          <w:rFonts w:ascii="Garamond" w:hAnsi="Garamond" w:cs="Calibri"/>
          <w:color w:val="000000"/>
          <w:shd w:val="clear" w:color="auto" w:fill="FFFFFF"/>
        </w:rPr>
        <w:t xml:space="preserve">por el Municipio de dicho conmemorativo, </w:t>
      </w:r>
      <w:r w:rsidR="00A569F0" w:rsidRPr="00A569F0">
        <w:rPr>
          <w:rFonts w:ascii="Garamond" w:hAnsi="Garamond" w:cs="Calibri"/>
          <w:color w:val="000000"/>
        </w:rPr>
        <w:t xml:space="preserve">instruyendo </w:t>
      </w:r>
      <w:r w:rsidR="00E8156E">
        <w:rPr>
          <w:rFonts w:ascii="Garamond" w:hAnsi="Garamond" w:cs="Calibri"/>
          <w:color w:val="000000"/>
        </w:rPr>
        <w:t>a</w:t>
      </w:r>
      <w:r w:rsidR="00A569F0" w:rsidRPr="00A569F0">
        <w:rPr>
          <w:rFonts w:ascii="Garamond" w:hAnsi="Garamond" w:cs="Calibri"/>
          <w:color w:val="000000"/>
        </w:rPr>
        <w:t>l tesorero municipal</w:t>
      </w:r>
      <w:r w:rsidR="00E8156E">
        <w:rPr>
          <w:rFonts w:ascii="Garamond" w:hAnsi="Garamond" w:cs="Calibri"/>
          <w:color w:val="000000"/>
        </w:rPr>
        <w:t>, e</w:t>
      </w:r>
      <w:r w:rsidR="00A569F0" w:rsidRPr="00A569F0">
        <w:rPr>
          <w:rFonts w:ascii="Garamond" w:hAnsi="Garamond" w:cs="Calibri"/>
          <w:color w:val="000000"/>
        </w:rPr>
        <w:t>n coordinación con el Instituto de Cultura para que se asignen los recursos necesarios para llevar a cabo dicha reposición</w:t>
      </w:r>
      <w:r w:rsidR="00E8156E">
        <w:rPr>
          <w:rFonts w:ascii="Garamond" w:hAnsi="Garamond" w:cs="Calibri"/>
          <w:color w:val="000000"/>
        </w:rPr>
        <w:t>,</w:t>
      </w:r>
      <w:r w:rsidR="00A569F0" w:rsidRPr="00A569F0">
        <w:rPr>
          <w:rFonts w:ascii="Garamond" w:hAnsi="Garamond" w:cs="Calibri"/>
          <w:color w:val="000000"/>
        </w:rPr>
        <w:t xml:space="preserve"> en coordinación este último con la familia de </w:t>
      </w:r>
      <w:r w:rsidR="00E8156E">
        <w:rPr>
          <w:rFonts w:ascii="Garamond" w:hAnsi="Garamond" w:cs="Calibri"/>
          <w:color w:val="000000"/>
        </w:rPr>
        <w:t>R</w:t>
      </w:r>
      <w:r w:rsidR="00A569F0" w:rsidRPr="00A569F0">
        <w:rPr>
          <w:rFonts w:ascii="Garamond" w:hAnsi="Garamond" w:cs="Calibri"/>
          <w:color w:val="000000"/>
        </w:rPr>
        <w:t>ocío para el proceso necesario, porque es responsabilidad municipal, enaltecer y rec</w:t>
      </w:r>
      <w:r w:rsidR="00E8156E">
        <w:rPr>
          <w:rFonts w:ascii="Garamond" w:hAnsi="Garamond" w:cs="Calibri"/>
          <w:color w:val="000000"/>
        </w:rPr>
        <w:t>onocer el trabajo de los Vallartenses</w:t>
      </w:r>
      <w:r w:rsidR="00A569F0" w:rsidRPr="00A569F0">
        <w:rPr>
          <w:rFonts w:ascii="Garamond" w:hAnsi="Garamond" w:cs="Calibri"/>
          <w:color w:val="000000"/>
        </w:rPr>
        <w:t>.</w:t>
      </w:r>
      <w:r w:rsidR="00E8156E">
        <w:rPr>
          <w:rFonts w:ascii="Garamond" w:hAnsi="Garamond" w:cs="Calibri"/>
          <w:color w:val="000000"/>
        </w:rPr>
        <w:t xml:space="preserve"> Es </w:t>
      </w:r>
      <w:proofErr w:type="spellStart"/>
      <w:r w:rsidR="00E8156E">
        <w:rPr>
          <w:rFonts w:ascii="Garamond" w:hAnsi="Garamond" w:cs="Calibri"/>
          <w:color w:val="000000"/>
        </w:rPr>
        <w:t>cuanto</w:t>
      </w:r>
      <w:proofErr w:type="spellEnd"/>
      <w:r w:rsidR="00E8156E">
        <w:rPr>
          <w:rFonts w:ascii="Garamond" w:hAnsi="Garamond" w:cs="Calibri"/>
          <w:color w:val="000000"/>
        </w:rPr>
        <w:t xml:space="preserve">. Muchas gracias”. </w:t>
      </w:r>
      <w:r w:rsidR="00A569F0" w:rsidRPr="00A569F0">
        <w:rPr>
          <w:rFonts w:ascii="Garamond" w:hAnsi="Garamond" w:cs="Calibri"/>
          <w:color w:val="000000"/>
        </w:rPr>
        <w:t xml:space="preserve"> </w:t>
      </w:r>
      <w:r w:rsidR="00E8156E" w:rsidRPr="00647F50">
        <w:rPr>
          <w:rFonts w:ascii="Garamond" w:hAnsi="Garamond" w:cs="Calibri"/>
          <w:color w:val="000000"/>
          <w:lang w:val="es-ES_tradnl"/>
        </w:rPr>
        <w:t>El C. Presidente Municipal, L.A.E. L</w:t>
      </w:r>
      <w:r w:rsidR="00E8156E">
        <w:rPr>
          <w:rFonts w:ascii="Garamond" w:hAnsi="Garamond" w:cs="Calibri"/>
          <w:color w:val="000000"/>
          <w:lang w:val="es-ES_tradnl"/>
        </w:rPr>
        <w:t>uis Alberto Michel Rodríguez: “</w:t>
      </w:r>
      <w:r w:rsidR="00A569F0" w:rsidRPr="00A569F0">
        <w:rPr>
          <w:rFonts w:ascii="Garamond" w:hAnsi="Garamond" w:cs="Calibri"/>
          <w:color w:val="000000"/>
        </w:rPr>
        <w:t>Efectiva</w:t>
      </w:r>
      <w:r w:rsidR="00FC33AB">
        <w:rPr>
          <w:rFonts w:ascii="Garamond" w:hAnsi="Garamond" w:cs="Calibri"/>
          <w:color w:val="000000"/>
        </w:rPr>
        <w:t>mente, el busto de R</w:t>
      </w:r>
      <w:r w:rsidR="00E8156E">
        <w:rPr>
          <w:rFonts w:ascii="Garamond" w:hAnsi="Garamond" w:cs="Calibri"/>
          <w:color w:val="000000"/>
        </w:rPr>
        <w:t>ocío Gaitán se puso ahí en el P</w:t>
      </w:r>
      <w:r w:rsidR="00A569F0" w:rsidRPr="00A569F0">
        <w:rPr>
          <w:rFonts w:ascii="Garamond" w:hAnsi="Garamond" w:cs="Calibri"/>
          <w:color w:val="000000"/>
        </w:rPr>
        <w:t>arque</w:t>
      </w:r>
      <w:r w:rsidR="00E8156E">
        <w:rPr>
          <w:rFonts w:ascii="Garamond" w:hAnsi="Garamond" w:cs="Calibri"/>
          <w:color w:val="000000"/>
        </w:rPr>
        <w:t xml:space="preserve"> Hidalgo, yo estuve en</w:t>
      </w:r>
      <w:r w:rsidR="00A569F0" w:rsidRPr="00A569F0">
        <w:rPr>
          <w:rFonts w:ascii="Garamond" w:hAnsi="Garamond" w:cs="Calibri"/>
          <w:color w:val="000000"/>
        </w:rPr>
        <w:t xml:space="preserve"> la dev</w:t>
      </w:r>
      <w:r w:rsidR="00E8156E">
        <w:rPr>
          <w:rFonts w:ascii="Garamond" w:hAnsi="Garamond" w:cs="Calibri"/>
          <w:color w:val="000000"/>
        </w:rPr>
        <w:t>elación, ella fue mi alumna, fue</w:t>
      </w:r>
      <w:r w:rsidR="00A569F0" w:rsidRPr="00A569F0">
        <w:rPr>
          <w:rFonts w:ascii="Garamond" w:hAnsi="Garamond" w:cs="Calibri"/>
          <w:color w:val="000000"/>
        </w:rPr>
        <w:t xml:space="preserve"> </w:t>
      </w:r>
      <w:r w:rsidR="00E8156E">
        <w:rPr>
          <w:rFonts w:ascii="Garamond" w:hAnsi="Garamond" w:cs="Calibri"/>
          <w:color w:val="000000"/>
        </w:rPr>
        <w:t>e</w:t>
      </w:r>
      <w:r w:rsidR="00A569F0" w:rsidRPr="00A569F0">
        <w:rPr>
          <w:rFonts w:ascii="Garamond" w:hAnsi="Garamond" w:cs="Calibri"/>
          <w:color w:val="000000"/>
        </w:rPr>
        <w:t>studiante de C</w:t>
      </w:r>
      <w:r w:rsidR="00E8156E">
        <w:rPr>
          <w:rFonts w:ascii="Garamond" w:hAnsi="Garamond" w:cs="Calibri"/>
          <w:color w:val="000000"/>
        </w:rPr>
        <w:t xml:space="preserve">BTIS. </w:t>
      </w:r>
      <w:r w:rsidR="00A569F0" w:rsidRPr="00A569F0">
        <w:rPr>
          <w:rFonts w:ascii="Garamond" w:hAnsi="Garamond" w:cs="Calibri"/>
          <w:color w:val="000000"/>
        </w:rPr>
        <w:t>Quienes estén a favor de la iniciativa presentada p</w:t>
      </w:r>
      <w:r w:rsidR="00C447B5">
        <w:rPr>
          <w:rFonts w:ascii="Garamond" w:hAnsi="Garamond" w:cs="Calibri"/>
          <w:color w:val="000000"/>
        </w:rPr>
        <w:t>or la r</w:t>
      </w:r>
      <w:r w:rsidR="00A569F0" w:rsidRPr="00A569F0">
        <w:rPr>
          <w:rFonts w:ascii="Garamond" w:hAnsi="Garamond" w:cs="Calibri"/>
          <w:color w:val="000000"/>
        </w:rPr>
        <w:t>egi</w:t>
      </w:r>
      <w:r w:rsidR="00E8156E">
        <w:rPr>
          <w:rFonts w:ascii="Garamond" w:hAnsi="Garamond" w:cs="Calibri"/>
          <w:color w:val="000000"/>
        </w:rPr>
        <w:t>dora Candelaria Tovar Hernández, para q</w:t>
      </w:r>
      <w:r w:rsidR="00A569F0" w:rsidRPr="00A569F0">
        <w:rPr>
          <w:rFonts w:ascii="Garamond" w:hAnsi="Garamond" w:cs="Calibri"/>
          <w:color w:val="000000"/>
        </w:rPr>
        <w:t>ue se busqu</w:t>
      </w:r>
      <w:r w:rsidR="00E8156E">
        <w:rPr>
          <w:rFonts w:ascii="Garamond" w:hAnsi="Garamond" w:cs="Calibri"/>
          <w:color w:val="000000"/>
        </w:rPr>
        <w:t>e e</w:t>
      </w:r>
      <w:r w:rsidR="00A569F0" w:rsidRPr="00A569F0">
        <w:rPr>
          <w:rFonts w:ascii="Garamond" w:hAnsi="Garamond" w:cs="Calibri"/>
          <w:color w:val="000000"/>
        </w:rPr>
        <w:t xml:space="preserve">l busto </w:t>
      </w:r>
      <w:r w:rsidR="00E8156E">
        <w:rPr>
          <w:rFonts w:ascii="Garamond" w:hAnsi="Garamond" w:cs="Calibri"/>
          <w:color w:val="000000"/>
        </w:rPr>
        <w:t>o de lo contrario, se instruya a</w:t>
      </w:r>
      <w:r w:rsidR="00A569F0" w:rsidRPr="00A569F0">
        <w:rPr>
          <w:rFonts w:ascii="Garamond" w:hAnsi="Garamond" w:cs="Calibri"/>
          <w:color w:val="000000"/>
        </w:rPr>
        <w:t xml:space="preserve">l tesorero para que se haga nuevamente ese </w:t>
      </w:r>
      <w:r w:rsidR="00E8156E">
        <w:rPr>
          <w:rFonts w:ascii="Garamond" w:hAnsi="Garamond" w:cs="Calibri"/>
          <w:color w:val="000000"/>
        </w:rPr>
        <w:t>b</w:t>
      </w:r>
      <w:r w:rsidR="00A569F0" w:rsidRPr="00A569F0">
        <w:rPr>
          <w:rFonts w:ascii="Garamond" w:hAnsi="Garamond" w:cs="Calibri"/>
          <w:color w:val="000000"/>
        </w:rPr>
        <w:t>usto</w:t>
      </w:r>
      <w:r w:rsidR="00E8156E">
        <w:rPr>
          <w:rFonts w:ascii="Garamond" w:hAnsi="Garamond" w:cs="Calibri"/>
          <w:color w:val="000000"/>
        </w:rPr>
        <w:t xml:space="preserve"> y se instale donde p</w:t>
      </w:r>
      <w:r w:rsidR="00A569F0" w:rsidRPr="00A569F0">
        <w:rPr>
          <w:rFonts w:ascii="Garamond" w:hAnsi="Garamond" w:cs="Calibri"/>
          <w:color w:val="000000"/>
        </w:rPr>
        <w:t>reviamente estuvo. Qu</w:t>
      </w:r>
      <w:r w:rsidR="00FA67C6">
        <w:rPr>
          <w:rFonts w:ascii="Garamond" w:hAnsi="Garamond" w:cs="Calibri"/>
          <w:color w:val="000000"/>
        </w:rPr>
        <w:t>ien</w:t>
      </w:r>
      <w:r w:rsidR="00A569F0" w:rsidRPr="00A569F0">
        <w:rPr>
          <w:rFonts w:ascii="Garamond" w:hAnsi="Garamond" w:cs="Calibri"/>
          <w:color w:val="000000"/>
        </w:rPr>
        <w:t>e</w:t>
      </w:r>
      <w:r w:rsidR="00FA67C6">
        <w:rPr>
          <w:rFonts w:ascii="Garamond" w:hAnsi="Garamond" w:cs="Calibri"/>
          <w:color w:val="000000"/>
        </w:rPr>
        <w:t>s</w:t>
      </w:r>
      <w:r w:rsidR="00A569F0" w:rsidRPr="00A569F0">
        <w:rPr>
          <w:rFonts w:ascii="Garamond" w:hAnsi="Garamond" w:cs="Calibri"/>
          <w:color w:val="000000"/>
        </w:rPr>
        <w:t xml:space="preserve"> estén a favor, favor </w:t>
      </w:r>
      <w:r w:rsidR="00FC33AB">
        <w:rPr>
          <w:rFonts w:ascii="Garamond" w:hAnsi="Garamond" w:cs="Calibri"/>
          <w:color w:val="000000"/>
        </w:rPr>
        <w:t xml:space="preserve">de </w:t>
      </w:r>
      <w:r w:rsidR="00A569F0" w:rsidRPr="00A569F0">
        <w:rPr>
          <w:rFonts w:ascii="Garamond" w:hAnsi="Garamond" w:cs="Calibri"/>
          <w:color w:val="000000"/>
        </w:rPr>
        <w:t xml:space="preserve">levantar su mano. </w:t>
      </w:r>
      <w:r w:rsidR="00FA67C6">
        <w:rPr>
          <w:rFonts w:ascii="Garamond" w:hAnsi="Garamond" w:cs="Calibri"/>
          <w:color w:val="000000"/>
        </w:rPr>
        <w:t>¿</w:t>
      </w:r>
      <w:r w:rsidR="00A569F0" w:rsidRPr="00A569F0">
        <w:rPr>
          <w:rFonts w:ascii="Garamond" w:hAnsi="Garamond" w:cs="Calibri"/>
          <w:color w:val="000000"/>
        </w:rPr>
        <w:t>En contra</w:t>
      </w:r>
      <w:r w:rsidR="00FA67C6">
        <w:rPr>
          <w:rFonts w:ascii="Garamond" w:hAnsi="Garamond" w:cs="Calibri"/>
          <w:color w:val="000000"/>
        </w:rPr>
        <w:t>?</w:t>
      </w:r>
      <w:r w:rsidR="00A569F0" w:rsidRPr="00A569F0">
        <w:rPr>
          <w:rFonts w:ascii="Garamond" w:hAnsi="Garamond" w:cs="Calibri"/>
          <w:color w:val="000000"/>
        </w:rPr>
        <w:t xml:space="preserve"> </w:t>
      </w:r>
      <w:r w:rsidR="00FA67C6">
        <w:rPr>
          <w:rFonts w:ascii="Garamond" w:hAnsi="Garamond" w:cs="Calibri"/>
          <w:color w:val="000000"/>
        </w:rPr>
        <w:t>¿</w:t>
      </w:r>
      <w:r w:rsidR="00A569F0" w:rsidRPr="00A569F0">
        <w:rPr>
          <w:rFonts w:ascii="Garamond" w:hAnsi="Garamond" w:cs="Calibri"/>
          <w:color w:val="000000"/>
        </w:rPr>
        <w:t>A</w:t>
      </w:r>
      <w:r w:rsidR="00FA67C6">
        <w:rPr>
          <w:rFonts w:ascii="Garamond" w:hAnsi="Garamond" w:cs="Calibri"/>
          <w:color w:val="000000"/>
        </w:rPr>
        <w:t>bstenciones? Secretario dé c</w:t>
      </w:r>
      <w:r w:rsidR="00A569F0" w:rsidRPr="00A569F0">
        <w:rPr>
          <w:rFonts w:ascii="Garamond" w:hAnsi="Garamond" w:cs="Calibri"/>
          <w:color w:val="000000"/>
        </w:rPr>
        <w:t>uenta de la votación</w:t>
      </w:r>
      <w:r w:rsidR="00FA67C6">
        <w:rPr>
          <w:rFonts w:ascii="Garamond" w:hAnsi="Garamond" w:cs="Calibri"/>
          <w:color w:val="000000"/>
        </w:rPr>
        <w:t>”</w:t>
      </w:r>
      <w:r w:rsidR="00A569F0" w:rsidRPr="00A569F0">
        <w:rPr>
          <w:rFonts w:ascii="Garamond" w:hAnsi="Garamond" w:cs="Calibri"/>
          <w:color w:val="000000"/>
        </w:rPr>
        <w:t>.</w:t>
      </w:r>
      <w:r w:rsidR="00FA67C6">
        <w:rPr>
          <w:rFonts w:ascii="Garamond" w:hAnsi="Garamond" w:cs="Calibri"/>
          <w:color w:val="000000"/>
        </w:rPr>
        <w:t xml:space="preserve"> </w:t>
      </w:r>
      <w:r w:rsidR="00FA67C6" w:rsidRPr="00647F50">
        <w:rPr>
          <w:rFonts w:ascii="Garamond" w:hAnsi="Garamond"/>
          <w:shd w:val="clear" w:color="auto" w:fill="FFFFFF"/>
          <w:lang w:val="es-ES_tradnl"/>
        </w:rPr>
        <w:t>El C. Secretario General, Lic. Felipe de Jesús Rocha Reyes: “</w:t>
      </w:r>
      <w:r w:rsidR="00FA67C6">
        <w:rPr>
          <w:rFonts w:ascii="Garamond" w:hAnsi="Garamond" w:cs="Calibri"/>
          <w:color w:val="000000"/>
        </w:rPr>
        <w:t xml:space="preserve">Como lo indica </w:t>
      </w:r>
      <w:r w:rsidR="00A569F0" w:rsidRPr="00A569F0">
        <w:rPr>
          <w:rFonts w:ascii="Garamond" w:hAnsi="Garamond" w:cs="Calibri"/>
          <w:color w:val="000000"/>
        </w:rPr>
        <w:t>señor Presidente, se tiene</w:t>
      </w:r>
      <w:r w:rsidR="00FA67C6">
        <w:rPr>
          <w:rFonts w:ascii="Garamond" w:hAnsi="Garamond" w:cs="Calibri"/>
          <w:color w:val="000000"/>
        </w:rPr>
        <w:t>n quince</w:t>
      </w:r>
      <w:r w:rsidR="00A569F0" w:rsidRPr="00A569F0">
        <w:rPr>
          <w:rFonts w:ascii="Garamond" w:hAnsi="Garamond" w:cs="Calibri"/>
          <w:color w:val="000000"/>
        </w:rPr>
        <w:t xml:space="preserve"> votos a favor, cero voto</w:t>
      </w:r>
      <w:r w:rsidR="00FA67C6">
        <w:rPr>
          <w:rFonts w:ascii="Garamond" w:hAnsi="Garamond" w:cs="Calibri"/>
          <w:color w:val="000000"/>
        </w:rPr>
        <w:t xml:space="preserve">s en contra y cero abstenciones”. </w:t>
      </w:r>
      <w:r w:rsidR="00FA67C6" w:rsidRPr="00647F50">
        <w:rPr>
          <w:rFonts w:ascii="Garamond" w:hAnsi="Garamond" w:cs="Calibri"/>
          <w:color w:val="000000"/>
          <w:lang w:val="es-ES_tradnl"/>
        </w:rPr>
        <w:t>El C. Presidente Municipal, L.A.E. L</w:t>
      </w:r>
      <w:r w:rsidR="00FA67C6">
        <w:rPr>
          <w:rFonts w:ascii="Garamond" w:hAnsi="Garamond" w:cs="Calibri"/>
          <w:color w:val="000000"/>
          <w:lang w:val="es-ES_tradnl"/>
        </w:rPr>
        <w:t>uis Alberto Michel Rodríguez: “</w:t>
      </w:r>
      <w:r w:rsidR="00FA67C6">
        <w:rPr>
          <w:rFonts w:ascii="Garamond" w:hAnsi="Garamond" w:cs="Calibri"/>
          <w:color w:val="000000"/>
        </w:rPr>
        <w:t>A</w:t>
      </w:r>
      <w:r w:rsidR="00A569F0" w:rsidRPr="00A569F0">
        <w:rPr>
          <w:rFonts w:ascii="Garamond" w:hAnsi="Garamond" w:cs="Calibri"/>
          <w:color w:val="000000"/>
        </w:rPr>
        <w:t>probado por mayoría simple</w:t>
      </w:r>
      <w:r w:rsidR="00FA67C6">
        <w:rPr>
          <w:rFonts w:ascii="Garamond" w:hAnsi="Garamond" w:cs="Calibri"/>
          <w:color w:val="000000"/>
        </w:rPr>
        <w:t>”</w:t>
      </w:r>
      <w:r w:rsidR="00A569F0" w:rsidRPr="00A569F0">
        <w:rPr>
          <w:rFonts w:ascii="Garamond" w:hAnsi="Garamond" w:cs="Calibri"/>
          <w:color w:val="000000"/>
        </w:rPr>
        <w:t xml:space="preserve">. </w:t>
      </w:r>
      <w:r w:rsidR="00C447B5" w:rsidRPr="00C447B5">
        <w:rPr>
          <w:rFonts w:ascii="Garamond" w:hAnsi="Garamond" w:cs="Calibri"/>
          <w:b/>
          <w:color w:val="000000"/>
        </w:rPr>
        <w:t xml:space="preserve">Aprueba por Mayoría Simple de Votos, </w:t>
      </w:r>
      <w:r w:rsidR="00C447B5" w:rsidRPr="00C447B5">
        <w:rPr>
          <w:rFonts w:ascii="Garamond" w:hAnsi="Garamond" w:cs="Calibri"/>
          <w:color w:val="000000"/>
        </w:rPr>
        <w:t xml:space="preserve">por 15 quince votos a favor, 0 cero en contra y 0 cero abstenciones </w:t>
      </w:r>
      <w:r w:rsidR="00FA67C6">
        <w:rPr>
          <w:rFonts w:ascii="Garamond" w:hAnsi="Garamond" w:cs="Calibri"/>
          <w:color w:val="000000"/>
        </w:rPr>
        <w:t>-------------------------------------------------------------------------------------------------------------------------------------------------------------------------------------------------------------------------------------------------------------------</w:t>
      </w:r>
      <w:r w:rsidR="00FC33AB">
        <w:rPr>
          <w:rFonts w:ascii="Garamond" w:hAnsi="Garamond" w:cs="Calibri"/>
          <w:color w:val="000000"/>
        </w:rPr>
        <w:t>-------------</w:t>
      </w:r>
      <w:r w:rsidR="00C447B5">
        <w:rPr>
          <w:rFonts w:ascii="Garamond" w:hAnsi="Garamond" w:cs="Calibri"/>
          <w:color w:val="000000"/>
        </w:rPr>
        <w:t>-</w:t>
      </w:r>
      <w:r w:rsidR="00FC33AB">
        <w:rPr>
          <w:rFonts w:ascii="Garamond" w:hAnsi="Garamond" w:cs="Calibri"/>
          <w:color w:val="000000"/>
        </w:rPr>
        <w:t>-</w:t>
      </w:r>
      <w:r w:rsidR="00CE2F9A">
        <w:rPr>
          <w:rFonts w:ascii="Garamond" w:hAnsi="Garamond" w:cs="Calibri"/>
          <w:color w:val="000000"/>
        </w:rPr>
        <w:t xml:space="preserve"> </w:t>
      </w:r>
      <w:r w:rsidR="00517B19" w:rsidRPr="00517B19">
        <w:rPr>
          <w:rFonts w:ascii="Garamond" w:hAnsi="Garamond" w:cs="Calibri"/>
          <w:b/>
          <w:color w:val="000000"/>
          <w:shd w:val="clear" w:color="auto" w:fill="FFFFFF"/>
        </w:rPr>
        <w:t xml:space="preserve">7.6 Iniciativa de Ordenamiento Municipal presentada por el C. Regidor </w:t>
      </w:r>
      <w:proofErr w:type="spellStart"/>
      <w:r w:rsidR="00517B19" w:rsidRPr="00517B19">
        <w:rPr>
          <w:rFonts w:ascii="Garamond" w:hAnsi="Garamond" w:cs="Calibri"/>
          <w:b/>
          <w:color w:val="000000"/>
          <w:shd w:val="clear" w:color="auto" w:fill="FFFFFF"/>
        </w:rPr>
        <w:t>Méd</w:t>
      </w:r>
      <w:proofErr w:type="spellEnd"/>
      <w:r w:rsidR="00517B19" w:rsidRPr="00517B19">
        <w:rPr>
          <w:rFonts w:ascii="Garamond" w:hAnsi="Garamond" w:cs="Calibri"/>
          <w:b/>
          <w:color w:val="000000"/>
          <w:shd w:val="clear" w:color="auto" w:fill="FFFFFF"/>
        </w:rPr>
        <w:t>. Francisco Sánchez Gaeta, la cual tiene por objeto que el Pleno del Ayuntamiento Constitucional de Puerto Vallarta, Jalisco, autorice el pago de los laudos definitivos de los juicios laborales 637/2015-C1, 1616/2012-B1, 2323/2013-E1, 1304/2013-C1, 1296/2012-F1, 168/2008-D1, 212/2007-B1, 1022/2012-F1, 1176/2015-C1, 1198/2013-D2, 2461/2010-B1, 2564/2010-C1, 2106/2016-B1, 2636/2012-B1, 1298/2012-D, 1488/2012-E1, 2603/2012-B1, 1472/2013-C1, 2458/2013-C1-SND, 1979/2012-A1, 2320/2013-A2, 133/2007-C1, 2509/2012-C1, 2683/2015-C1, 3180/2015-C1, radicados ante el Tribunal de Arbitraje y Escalafón del Estado de Jalisco, en los términos solicitados por dicha autoridad</w:t>
      </w:r>
      <w:r w:rsidR="00517B19" w:rsidRPr="00517B19">
        <w:rPr>
          <w:rFonts w:ascii="Garamond" w:hAnsi="Garamond" w:cs="Calibri"/>
          <w:color w:val="000000"/>
          <w:shd w:val="clear" w:color="auto" w:fill="FFFFFF"/>
        </w:rPr>
        <w:t>.</w:t>
      </w:r>
      <w:r w:rsidR="00517B19">
        <w:rPr>
          <w:rFonts w:ascii="Garamond" w:hAnsi="Garamond" w:cs="Calibri"/>
          <w:color w:val="000000"/>
          <w:shd w:val="clear" w:color="auto" w:fill="FFFFFF"/>
        </w:rPr>
        <w:t xml:space="preserve"> </w:t>
      </w:r>
      <w:r w:rsidR="00517B19" w:rsidRPr="00F611C5">
        <w:rPr>
          <w:rFonts w:ascii="Garamond" w:hAnsi="Garamond" w:cs="Calibri"/>
          <w:bCs/>
          <w:color w:val="000000"/>
        </w:rPr>
        <w:t>Lo anterior, de conformidad a la Iniciativa planteada en los siguientes términos: --------</w:t>
      </w:r>
      <w:r w:rsidR="00517B19">
        <w:rPr>
          <w:rFonts w:ascii="Garamond" w:hAnsi="Garamond" w:cs="Calibri"/>
          <w:bCs/>
          <w:color w:val="000000"/>
        </w:rPr>
        <w:t>------------------</w:t>
      </w:r>
      <w:r w:rsidR="00CE2F9A">
        <w:rPr>
          <w:rFonts w:ascii="Garamond" w:hAnsi="Garamond" w:cs="Calibri"/>
          <w:bCs/>
          <w:color w:val="000000"/>
        </w:rPr>
        <w:t>------------------------------------------------</w:t>
      </w:r>
      <w:r w:rsidR="00517B19">
        <w:rPr>
          <w:rFonts w:ascii="Garamond" w:hAnsi="Garamond" w:cs="Calibri"/>
          <w:bCs/>
          <w:color w:val="000000"/>
        </w:rPr>
        <w:t>--------</w:t>
      </w:r>
      <w:r w:rsidR="00631B9C">
        <w:rPr>
          <w:rFonts w:ascii="Garamond" w:hAnsi="Garamond" w:cs="Calibri"/>
          <w:bCs/>
          <w:color w:val="000000"/>
        </w:rPr>
        <w:t xml:space="preserve"> </w:t>
      </w:r>
      <w:r w:rsidR="00631B9C" w:rsidRPr="00631B9C">
        <w:rPr>
          <w:rFonts w:asciiTheme="minorHAnsi" w:hAnsiTheme="minorHAnsi" w:cstheme="minorHAnsi"/>
          <w:b/>
        </w:rPr>
        <w:t>H. PLENO DEL AYUNTAMIENTO CONSTITUCIONAL</w:t>
      </w:r>
      <w:r w:rsidR="00CD3349">
        <w:rPr>
          <w:rFonts w:asciiTheme="minorHAnsi" w:hAnsiTheme="minorHAnsi" w:cstheme="minorHAnsi"/>
          <w:b/>
        </w:rPr>
        <w:t xml:space="preserve"> </w:t>
      </w:r>
      <w:r w:rsidR="00631B9C" w:rsidRPr="00631B9C">
        <w:rPr>
          <w:rFonts w:asciiTheme="minorHAnsi" w:hAnsiTheme="minorHAnsi" w:cstheme="minorHAnsi"/>
          <w:b/>
        </w:rPr>
        <w:t xml:space="preserve">DEL MUNICIPIO DE PUERTO VALLARTA, </w:t>
      </w:r>
      <w:r w:rsidR="00631B9C" w:rsidRPr="00631B9C">
        <w:rPr>
          <w:rFonts w:asciiTheme="minorHAnsi" w:hAnsiTheme="minorHAnsi" w:cstheme="minorHAnsi"/>
          <w:b/>
        </w:rPr>
        <w:lastRenderedPageBreak/>
        <w:t>JALISCO.</w:t>
      </w:r>
      <w:r w:rsidR="00CD3349">
        <w:rPr>
          <w:rFonts w:asciiTheme="minorHAnsi" w:hAnsiTheme="minorHAnsi" w:cstheme="minorHAnsi"/>
          <w:b/>
        </w:rPr>
        <w:t xml:space="preserve"> </w:t>
      </w:r>
      <w:r w:rsidR="00631B9C" w:rsidRPr="00631B9C">
        <w:rPr>
          <w:rFonts w:asciiTheme="minorHAnsi" w:hAnsiTheme="minorHAnsi" w:cstheme="minorHAnsi"/>
          <w:b/>
        </w:rPr>
        <w:t>PRESENTES.</w:t>
      </w:r>
      <w:r w:rsidR="00CD3349">
        <w:rPr>
          <w:rFonts w:asciiTheme="minorHAnsi" w:hAnsiTheme="minorHAnsi" w:cstheme="minorHAnsi"/>
          <w:b/>
        </w:rPr>
        <w:t xml:space="preserve"> </w:t>
      </w:r>
      <w:r w:rsidR="00631B9C" w:rsidRPr="00631B9C">
        <w:rPr>
          <w:rFonts w:asciiTheme="minorHAnsi" w:hAnsiTheme="minorHAnsi" w:cstheme="minorHAnsi"/>
          <w:bCs/>
          <w:color w:val="000000"/>
        </w:rPr>
        <w:t>El que suscribe, ciudadano</w:t>
      </w:r>
      <w:r w:rsidR="00631B9C" w:rsidRPr="00631B9C">
        <w:rPr>
          <w:rFonts w:asciiTheme="minorHAnsi" w:hAnsiTheme="minorHAnsi" w:cstheme="minorHAnsi"/>
          <w:b/>
          <w:color w:val="000000"/>
        </w:rPr>
        <w:t xml:space="preserve"> FRANCISCO SÁNCHEZ GAETA, </w:t>
      </w:r>
      <w:r w:rsidR="00631B9C" w:rsidRPr="00631B9C">
        <w:rPr>
          <w:rFonts w:asciiTheme="minorHAnsi" w:hAnsiTheme="minorHAnsi" w:cstheme="minorHAnsi"/>
        </w:rPr>
        <w:t>Regidor del H. Ayuntamiento Constitucional del Municipio de Puerto Vallarta, Jalisco, con fundamento a lo establecido por el artículo 41 fracción II de la Ley de Gobierno y la Administración Pública Municipal del Estado de Jalisco, en correlación con los diverso 83 y 84 del Reglamento Orgánico del Gobierno y la Administración Pública del Municipio de Puerto Vallarta, Jalisco, me permito presentar a su distinguida consideración la siguiente:</w:t>
      </w:r>
      <w:r w:rsidR="00CD3349">
        <w:rPr>
          <w:rFonts w:asciiTheme="minorHAnsi" w:hAnsiTheme="minorHAnsi" w:cstheme="minorHAnsi"/>
        </w:rPr>
        <w:t xml:space="preserve"> </w:t>
      </w:r>
      <w:r w:rsidR="00631B9C" w:rsidRPr="00631B9C">
        <w:rPr>
          <w:rFonts w:asciiTheme="minorHAnsi" w:hAnsiTheme="minorHAnsi" w:cstheme="minorHAnsi"/>
          <w:b/>
          <w:color w:val="000000"/>
        </w:rPr>
        <w:t>INICIATIVA DE ORDENAMIENTO MUNICIPAL</w:t>
      </w:r>
      <w:r w:rsidR="00CD3349">
        <w:rPr>
          <w:rFonts w:asciiTheme="minorHAnsi" w:hAnsiTheme="minorHAnsi" w:cstheme="minorHAnsi"/>
          <w:b/>
          <w:color w:val="000000"/>
        </w:rPr>
        <w:t xml:space="preserve">. </w:t>
      </w:r>
      <w:r w:rsidR="00631B9C" w:rsidRPr="00631B9C">
        <w:rPr>
          <w:rFonts w:asciiTheme="minorHAnsi" w:hAnsiTheme="minorHAnsi" w:cstheme="minorHAnsi"/>
          <w:color w:val="0D0D0D"/>
        </w:rPr>
        <w:t>La cual tiene por objeto que el Pleno del Ayuntamiento Constitucional de Puerto Vallarta, Jalisco,</w:t>
      </w:r>
      <w:r w:rsidR="00631B9C" w:rsidRPr="00631B9C">
        <w:rPr>
          <w:rFonts w:asciiTheme="minorHAnsi" w:hAnsiTheme="minorHAnsi" w:cstheme="minorHAnsi"/>
          <w:b/>
          <w:color w:val="0D0D0D"/>
        </w:rPr>
        <w:t xml:space="preserve"> </w:t>
      </w:r>
      <w:r w:rsidR="00631B9C" w:rsidRPr="00631B9C">
        <w:rPr>
          <w:rFonts w:asciiTheme="minorHAnsi" w:hAnsiTheme="minorHAnsi" w:cstheme="minorHAnsi"/>
          <w:bCs/>
          <w:color w:val="0D0D0D"/>
        </w:rPr>
        <w:t>autorice lo siguiente:</w:t>
      </w:r>
      <w:r w:rsidR="00CD3349">
        <w:rPr>
          <w:rFonts w:asciiTheme="minorHAnsi" w:hAnsiTheme="minorHAnsi" w:cstheme="minorHAnsi"/>
          <w:bCs/>
          <w:color w:val="0D0D0D"/>
        </w:rPr>
        <w:t xml:space="preserve"> </w:t>
      </w:r>
      <w:bookmarkStart w:id="4" w:name="_Hlk133575093"/>
      <w:r w:rsidR="00631B9C" w:rsidRPr="00631B9C">
        <w:rPr>
          <w:rFonts w:asciiTheme="minorHAnsi" w:hAnsiTheme="minorHAnsi" w:cstheme="minorHAnsi"/>
          <w:b/>
          <w:bCs/>
          <w:color w:val="000000"/>
        </w:rPr>
        <w:t>PRIMERO</w:t>
      </w:r>
      <w:r w:rsidR="00C447B5">
        <w:rPr>
          <w:rFonts w:asciiTheme="minorHAnsi" w:hAnsiTheme="minorHAnsi" w:cstheme="minorHAnsi"/>
          <w:color w:val="000000"/>
        </w:rPr>
        <w:t>.</w:t>
      </w:r>
      <w:r w:rsidR="00631B9C" w:rsidRPr="00631B9C">
        <w:rPr>
          <w:rFonts w:asciiTheme="minorHAnsi" w:hAnsiTheme="minorHAnsi" w:cstheme="minorHAnsi"/>
          <w:color w:val="000000"/>
        </w:rPr>
        <w:t xml:space="preserve">- </w:t>
      </w:r>
      <w:r w:rsidR="00631B9C" w:rsidRPr="00631B9C">
        <w:rPr>
          <w:rFonts w:asciiTheme="minorHAnsi" w:hAnsiTheme="minorHAnsi" w:cstheme="minorHAnsi"/>
          <w:bCs/>
        </w:rPr>
        <w:t xml:space="preserve">El dar cumplimiento al pago de los laudos definitivos, de los juicios laborales </w:t>
      </w:r>
      <w:r w:rsidR="00631B9C" w:rsidRPr="00631B9C">
        <w:rPr>
          <w:rFonts w:asciiTheme="minorHAnsi" w:eastAsia="Times New Roman" w:hAnsiTheme="minorHAnsi" w:cstheme="minorHAnsi"/>
          <w:b/>
          <w:bCs/>
          <w:color w:val="0D0D0D"/>
          <w:lang w:eastAsia="es-MX"/>
        </w:rPr>
        <w:t>637/2015-C1, 1616/2012-B1, 2323/2013-E1, 1304/2013-C1, 1296/2012-F1, 168/2008-D1, 212/2007-B1, 1022/2013-F1, 1176/2015-C1, 1198/2013-D2, 2461/2010-B1, 2564/2010-C1, 2106/2016-B1, 2636/2012-B1, 1298/2012-D, 1488/2012-E1, 2603/2012-B1, 1472/2013-C1, 2458/2013-C1-SND, 1979/2012-A1, 2320/2013-A2, 133/2007-C1, 2509/2012-C1, 2683/2015-C1, 3180/2015-C1</w:t>
      </w:r>
      <w:r w:rsidR="00631B9C" w:rsidRPr="00631B9C">
        <w:rPr>
          <w:rFonts w:asciiTheme="minorHAnsi" w:hAnsiTheme="minorHAnsi" w:cstheme="minorHAnsi"/>
          <w:bCs/>
        </w:rPr>
        <w:t xml:space="preserve">, radicados ante el Tribunal de Arbitraje y Escalafón del Estado de Jalisco, en los términos solicitados por dicha autoridad. </w:t>
      </w:r>
      <w:r w:rsidR="00C447B5">
        <w:rPr>
          <w:rFonts w:asciiTheme="minorHAnsi" w:hAnsiTheme="minorHAnsi" w:cstheme="minorHAnsi"/>
          <w:b/>
          <w:bCs/>
        </w:rPr>
        <w:t>SEGUNDO.</w:t>
      </w:r>
      <w:r w:rsidR="00631B9C" w:rsidRPr="00631B9C">
        <w:rPr>
          <w:rFonts w:asciiTheme="minorHAnsi" w:hAnsiTheme="minorHAnsi" w:cstheme="minorHAnsi"/>
          <w:b/>
          <w:bCs/>
        </w:rPr>
        <w:t xml:space="preserve">- </w:t>
      </w:r>
      <w:r w:rsidR="00631B9C" w:rsidRPr="00631B9C">
        <w:rPr>
          <w:rFonts w:asciiTheme="minorHAnsi" w:hAnsiTheme="minorHAnsi" w:cstheme="minorHAnsi"/>
        </w:rPr>
        <w:t xml:space="preserve">Se autorice la ampliación de la partida 394 del Presupuesto de Egresos del Municipio de Puerto Vallarta, Jalisco, para el Ejercicio Fiscal 2023, por un monto de $10, 000, 000.00 (diez millones de pesos 00/100). </w:t>
      </w:r>
    </w:p>
    <w:p w:rsidR="00631B9C" w:rsidRPr="00631B9C" w:rsidRDefault="00631B9C" w:rsidP="00631B9C">
      <w:pPr>
        <w:spacing w:line="240" w:lineRule="auto"/>
        <w:ind w:firstLine="851"/>
        <w:contextualSpacing/>
        <w:jc w:val="both"/>
        <w:rPr>
          <w:rFonts w:asciiTheme="minorHAnsi" w:hAnsiTheme="minorHAnsi" w:cstheme="minorHAnsi"/>
          <w:b/>
          <w:bCs/>
        </w:rPr>
      </w:pPr>
      <w:r w:rsidRPr="00631B9C">
        <w:rPr>
          <w:rFonts w:asciiTheme="minorHAnsi" w:hAnsiTheme="minorHAnsi" w:cstheme="minorHAnsi"/>
          <w:b/>
          <w:bCs/>
        </w:rPr>
        <w:t>DICE</w:t>
      </w:r>
    </w:p>
    <w:p w:rsidR="00631B9C" w:rsidRPr="00631B9C" w:rsidRDefault="00631B9C" w:rsidP="00631B9C">
      <w:pPr>
        <w:spacing w:line="240" w:lineRule="auto"/>
        <w:ind w:firstLine="851"/>
        <w:contextualSpacing/>
        <w:jc w:val="both"/>
        <w:rPr>
          <w:rFonts w:asciiTheme="minorHAnsi" w:hAnsiTheme="minorHAnsi" w:cstheme="minorHAnsi"/>
        </w:rPr>
      </w:pPr>
    </w:p>
    <w:tbl>
      <w:tblPr>
        <w:tblStyle w:val="Tablaconcuadrcula7"/>
        <w:tblW w:w="0" w:type="auto"/>
        <w:tblLook w:val="04A0" w:firstRow="1" w:lastRow="0" w:firstColumn="1" w:lastColumn="0" w:noHBand="0" w:noVBand="1"/>
      </w:tblPr>
      <w:tblGrid>
        <w:gridCol w:w="1691"/>
        <w:gridCol w:w="1668"/>
        <w:gridCol w:w="2949"/>
        <w:gridCol w:w="2187"/>
      </w:tblGrid>
      <w:tr w:rsidR="00631B9C" w:rsidRPr="00631B9C" w:rsidTr="00631B9C">
        <w:tc>
          <w:tcPr>
            <w:tcW w:w="1737"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b/>
                <w:bCs/>
              </w:rPr>
            </w:pPr>
            <w:r w:rsidRPr="00631B9C">
              <w:rPr>
                <w:rFonts w:asciiTheme="minorHAnsi" w:hAnsiTheme="minorHAnsi" w:cstheme="minorHAnsi"/>
                <w:b/>
                <w:bCs/>
              </w:rPr>
              <w:t>CAPITULO</w:t>
            </w:r>
          </w:p>
        </w:tc>
        <w:tc>
          <w:tcPr>
            <w:tcW w:w="1720"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b/>
                <w:bCs/>
              </w:rPr>
            </w:pPr>
            <w:r w:rsidRPr="00631B9C">
              <w:rPr>
                <w:rFonts w:asciiTheme="minorHAnsi" w:hAnsiTheme="minorHAnsi" w:cstheme="minorHAnsi"/>
                <w:b/>
                <w:bCs/>
              </w:rPr>
              <w:t>PARTIDA</w:t>
            </w:r>
          </w:p>
        </w:tc>
        <w:tc>
          <w:tcPr>
            <w:tcW w:w="3059"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b/>
                <w:bCs/>
              </w:rPr>
            </w:pPr>
            <w:r w:rsidRPr="00631B9C">
              <w:rPr>
                <w:rFonts w:asciiTheme="minorHAnsi" w:hAnsiTheme="minorHAnsi" w:cstheme="minorHAnsi"/>
                <w:b/>
                <w:bCs/>
              </w:rPr>
              <w:t>CONCEPTO</w:t>
            </w:r>
          </w:p>
        </w:tc>
        <w:tc>
          <w:tcPr>
            <w:tcW w:w="2268" w:type="dxa"/>
          </w:tcPr>
          <w:p w:rsidR="00631B9C" w:rsidRPr="00631B9C" w:rsidRDefault="00631B9C" w:rsidP="00631B9C">
            <w:pPr>
              <w:spacing w:line="240" w:lineRule="auto"/>
              <w:contextualSpacing/>
              <w:jc w:val="both"/>
              <w:rPr>
                <w:rFonts w:asciiTheme="minorHAnsi" w:hAnsiTheme="minorHAnsi" w:cstheme="minorHAnsi"/>
                <w:b/>
                <w:bCs/>
              </w:rPr>
            </w:pPr>
            <w:r w:rsidRPr="00631B9C">
              <w:rPr>
                <w:rFonts w:asciiTheme="minorHAnsi" w:hAnsiTheme="minorHAnsi" w:cstheme="minorHAnsi"/>
                <w:b/>
                <w:bCs/>
              </w:rPr>
              <w:t>CANTIDAD</w:t>
            </w:r>
          </w:p>
        </w:tc>
      </w:tr>
      <w:tr w:rsidR="00631B9C" w:rsidRPr="00631B9C" w:rsidTr="00631B9C">
        <w:tc>
          <w:tcPr>
            <w:tcW w:w="1737"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rPr>
            </w:pPr>
            <w:r w:rsidRPr="00631B9C">
              <w:rPr>
                <w:rFonts w:asciiTheme="minorHAnsi" w:hAnsiTheme="minorHAnsi" w:cstheme="minorHAnsi"/>
              </w:rPr>
              <w:t>3000</w:t>
            </w:r>
          </w:p>
        </w:tc>
        <w:tc>
          <w:tcPr>
            <w:tcW w:w="1720"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rPr>
            </w:pPr>
            <w:r w:rsidRPr="00631B9C">
              <w:rPr>
                <w:rFonts w:asciiTheme="minorHAnsi" w:hAnsiTheme="minorHAnsi" w:cstheme="minorHAnsi"/>
              </w:rPr>
              <w:t>394</w:t>
            </w:r>
          </w:p>
        </w:tc>
        <w:tc>
          <w:tcPr>
            <w:tcW w:w="3059"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rPr>
            </w:pPr>
            <w:r w:rsidRPr="00631B9C">
              <w:rPr>
                <w:rFonts w:asciiTheme="minorHAnsi" w:hAnsiTheme="minorHAnsi" w:cstheme="minorHAnsi"/>
              </w:rPr>
              <w:t>SENTENCIAS Y RESOLUCIONES POR AUTORIDAD COMPETENTE</w:t>
            </w:r>
          </w:p>
        </w:tc>
        <w:tc>
          <w:tcPr>
            <w:tcW w:w="2268" w:type="dxa"/>
          </w:tcPr>
          <w:p w:rsidR="00631B9C" w:rsidRPr="00631B9C" w:rsidRDefault="00631B9C" w:rsidP="00631B9C">
            <w:pPr>
              <w:spacing w:line="240" w:lineRule="auto"/>
              <w:contextualSpacing/>
              <w:jc w:val="both"/>
              <w:rPr>
                <w:rFonts w:asciiTheme="minorHAnsi" w:hAnsiTheme="minorHAnsi" w:cstheme="minorHAnsi"/>
              </w:rPr>
            </w:pPr>
            <w:r w:rsidRPr="00631B9C">
              <w:rPr>
                <w:rFonts w:asciiTheme="minorHAnsi" w:hAnsiTheme="minorHAnsi" w:cstheme="minorHAnsi"/>
              </w:rPr>
              <w:t>$18, 457, 313.00</w:t>
            </w:r>
          </w:p>
        </w:tc>
      </w:tr>
    </w:tbl>
    <w:p w:rsidR="00631B9C" w:rsidRPr="00631B9C" w:rsidRDefault="00631B9C" w:rsidP="00631B9C">
      <w:pPr>
        <w:spacing w:line="240" w:lineRule="auto"/>
        <w:ind w:firstLine="851"/>
        <w:contextualSpacing/>
        <w:jc w:val="both"/>
        <w:rPr>
          <w:rFonts w:asciiTheme="minorHAnsi" w:hAnsiTheme="minorHAnsi" w:cstheme="minorHAnsi"/>
        </w:rPr>
      </w:pPr>
    </w:p>
    <w:p w:rsidR="00631B9C" w:rsidRPr="00631B9C" w:rsidRDefault="00631B9C" w:rsidP="00631B9C">
      <w:pPr>
        <w:spacing w:line="240" w:lineRule="auto"/>
        <w:ind w:firstLine="851"/>
        <w:contextualSpacing/>
        <w:jc w:val="both"/>
        <w:rPr>
          <w:rFonts w:asciiTheme="minorHAnsi" w:hAnsiTheme="minorHAnsi" w:cstheme="minorHAnsi"/>
          <w:b/>
          <w:bCs/>
        </w:rPr>
      </w:pPr>
      <w:r w:rsidRPr="00631B9C">
        <w:rPr>
          <w:rFonts w:asciiTheme="minorHAnsi" w:hAnsiTheme="minorHAnsi" w:cstheme="minorHAnsi"/>
          <w:b/>
          <w:bCs/>
        </w:rPr>
        <w:t>DEBE DECIR:</w:t>
      </w:r>
    </w:p>
    <w:p w:rsidR="00631B9C" w:rsidRPr="00631B9C" w:rsidRDefault="00631B9C" w:rsidP="00631B9C">
      <w:pPr>
        <w:spacing w:line="240" w:lineRule="auto"/>
        <w:ind w:firstLine="851"/>
        <w:contextualSpacing/>
        <w:jc w:val="both"/>
        <w:rPr>
          <w:rFonts w:asciiTheme="minorHAnsi" w:hAnsiTheme="minorHAnsi" w:cstheme="minorHAnsi"/>
          <w:b/>
          <w:bCs/>
        </w:rPr>
      </w:pPr>
    </w:p>
    <w:tbl>
      <w:tblPr>
        <w:tblStyle w:val="Tablaconcuadrcula7"/>
        <w:tblW w:w="0" w:type="auto"/>
        <w:tblLook w:val="04A0" w:firstRow="1" w:lastRow="0" w:firstColumn="1" w:lastColumn="0" w:noHBand="0" w:noVBand="1"/>
      </w:tblPr>
      <w:tblGrid>
        <w:gridCol w:w="1691"/>
        <w:gridCol w:w="1668"/>
        <w:gridCol w:w="2949"/>
        <w:gridCol w:w="2187"/>
      </w:tblGrid>
      <w:tr w:rsidR="00631B9C" w:rsidRPr="00631B9C" w:rsidTr="00631B9C">
        <w:tc>
          <w:tcPr>
            <w:tcW w:w="1737"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b/>
                <w:bCs/>
              </w:rPr>
            </w:pPr>
            <w:r w:rsidRPr="00631B9C">
              <w:rPr>
                <w:rFonts w:asciiTheme="minorHAnsi" w:hAnsiTheme="minorHAnsi" w:cstheme="minorHAnsi"/>
                <w:b/>
                <w:bCs/>
              </w:rPr>
              <w:t>CAPITULO</w:t>
            </w:r>
          </w:p>
        </w:tc>
        <w:tc>
          <w:tcPr>
            <w:tcW w:w="1720"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b/>
                <w:bCs/>
              </w:rPr>
            </w:pPr>
            <w:r w:rsidRPr="00631B9C">
              <w:rPr>
                <w:rFonts w:asciiTheme="minorHAnsi" w:hAnsiTheme="minorHAnsi" w:cstheme="minorHAnsi"/>
                <w:b/>
                <w:bCs/>
              </w:rPr>
              <w:t>PARTIDA</w:t>
            </w:r>
          </w:p>
        </w:tc>
        <w:tc>
          <w:tcPr>
            <w:tcW w:w="3059"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b/>
                <w:bCs/>
              </w:rPr>
            </w:pPr>
            <w:r w:rsidRPr="00631B9C">
              <w:rPr>
                <w:rFonts w:asciiTheme="minorHAnsi" w:hAnsiTheme="minorHAnsi" w:cstheme="minorHAnsi"/>
                <w:b/>
                <w:bCs/>
              </w:rPr>
              <w:t>CONCEPTO</w:t>
            </w:r>
          </w:p>
        </w:tc>
        <w:tc>
          <w:tcPr>
            <w:tcW w:w="2268"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b/>
                <w:bCs/>
              </w:rPr>
            </w:pPr>
            <w:r w:rsidRPr="00631B9C">
              <w:rPr>
                <w:rFonts w:asciiTheme="minorHAnsi" w:hAnsiTheme="minorHAnsi" w:cstheme="minorHAnsi"/>
                <w:b/>
                <w:bCs/>
              </w:rPr>
              <w:t>CANTIDAD</w:t>
            </w:r>
          </w:p>
        </w:tc>
      </w:tr>
      <w:tr w:rsidR="00631B9C" w:rsidRPr="00631B9C" w:rsidTr="00631B9C">
        <w:tc>
          <w:tcPr>
            <w:tcW w:w="1737"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rPr>
            </w:pPr>
            <w:r w:rsidRPr="00631B9C">
              <w:rPr>
                <w:rFonts w:asciiTheme="minorHAnsi" w:hAnsiTheme="minorHAnsi" w:cstheme="minorHAnsi"/>
              </w:rPr>
              <w:t>3000</w:t>
            </w:r>
          </w:p>
        </w:tc>
        <w:tc>
          <w:tcPr>
            <w:tcW w:w="1720"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rPr>
            </w:pPr>
            <w:r w:rsidRPr="00631B9C">
              <w:rPr>
                <w:rFonts w:asciiTheme="minorHAnsi" w:hAnsiTheme="minorHAnsi" w:cstheme="minorHAnsi"/>
              </w:rPr>
              <w:t>394</w:t>
            </w:r>
          </w:p>
        </w:tc>
        <w:tc>
          <w:tcPr>
            <w:tcW w:w="3059"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rPr>
            </w:pPr>
            <w:r w:rsidRPr="00631B9C">
              <w:rPr>
                <w:rFonts w:asciiTheme="minorHAnsi" w:hAnsiTheme="minorHAnsi" w:cstheme="minorHAnsi"/>
              </w:rPr>
              <w:t>SENTENCIAS Y RESOLUCIONES POR AUTORIDAD COMPETENTE</w:t>
            </w:r>
          </w:p>
        </w:tc>
        <w:tc>
          <w:tcPr>
            <w:tcW w:w="2268" w:type="dxa"/>
            <w:tcBorders>
              <w:bottom w:val="single" w:sz="4" w:space="0" w:color="auto"/>
            </w:tcBorders>
          </w:tcPr>
          <w:p w:rsidR="00631B9C" w:rsidRPr="00631B9C" w:rsidRDefault="00631B9C" w:rsidP="00631B9C">
            <w:pPr>
              <w:spacing w:line="240" w:lineRule="auto"/>
              <w:contextualSpacing/>
              <w:jc w:val="both"/>
              <w:rPr>
                <w:rFonts w:asciiTheme="minorHAnsi" w:hAnsiTheme="minorHAnsi" w:cstheme="minorHAnsi"/>
              </w:rPr>
            </w:pPr>
            <w:r w:rsidRPr="00631B9C">
              <w:rPr>
                <w:rFonts w:asciiTheme="minorHAnsi" w:hAnsiTheme="minorHAnsi" w:cstheme="minorHAnsi"/>
              </w:rPr>
              <w:t>$28, 457, 313.00</w:t>
            </w:r>
          </w:p>
        </w:tc>
      </w:tr>
    </w:tbl>
    <w:p w:rsidR="00631B9C" w:rsidRPr="00631B9C" w:rsidRDefault="00631B9C" w:rsidP="00631B9C">
      <w:pPr>
        <w:spacing w:line="240" w:lineRule="auto"/>
        <w:ind w:firstLine="851"/>
        <w:contextualSpacing/>
        <w:jc w:val="both"/>
        <w:rPr>
          <w:rFonts w:asciiTheme="minorHAnsi" w:hAnsiTheme="minorHAnsi" w:cstheme="minorHAnsi"/>
        </w:rPr>
      </w:pPr>
    </w:p>
    <w:p w:rsidR="00A569F0" w:rsidRPr="00517B19" w:rsidRDefault="00631B9C" w:rsidP="00FF64AC">
      <w:pPr>
        <w:spacing w:line="360" w:lineRule="auto"/>
        <w:contextualSpacing/>
        <w:jc w:val="both"/>
        <w:rPr>
          <w:rFonts w:ascii="Garamond" w:hAnsi="Garamond" w:cs="Calibri"/>
          <w:b/>
          <w:color w:val="000000"/>
          <w:shd w:val="clear" w:color="auto" w:fill="FFFFFF"/>
        </w:rPr>
      </w:pPr>
      <w:r w:rsidRPr="00631B9C">
        <w:rPr>
          <w:rFonts w:asciiTheme="minorHAnsi" w:hAnsiTheme="minorHAnsi" w:cstheme="minorHAnsi"/>
          <w:b/>
          <w:bCs/>
        </w:rPr>
        <w:t xml:space="preserve">TERCERO. - </w:t>
      </w:r>
      <w:r w:rsidRPr="00631B9C">
        <w:rPr>
          <w:rFonts w:asciiTheme="minorHAnsi" w:hAnsiTheme="minorHAnsi" w:cstheme="minorHAnsi"/>
        </w:rPr>
        <w:t>Se instruya al Tesorero Municipal, para que emita el dictamen que se establece en el artículo 84 del Reglamento Orgánico del Gobierno y la Administración Pública del Municipio de Puerto Vallarta, Jalisco, respecto de las partidas del Presupuesto de Egresos del Municipio de Puerto Vallarta, Jalisco, para el Ejercicio Fiscal 2023, que sean susceptibles de ser creadas, ajustadas, modificadas, ampliadas, aplicadas, restructuradas, y que permitan instrumentar los mecanismos de transferencia, para realizar el pago suficiente para cubrir los adeudos laborales.</w:t>
      </w:r>
      <w:r w:rsidR="00CD3349">
        <w:rPr>
          <w:rFonts w:asciiTheme="minorHAnsi" w:hAnsiTheme="minorHAnsi" w:cstheme="minorHAnsi"/>
        </w:rPr>
        <w:t xml:space="preserve"> </w:t>
      </w:r>
      <w:r w:rsidR="00C447B5">
        <w:rPr>
          <w:rFonts w:asciiTheme="minorHAnsi" w:hAnsiTheme="minorHAnsi" w:cstheme="minorHAnsi"/>
          <w:b/>
          <w:bCs/>
        </w:rPr>
        <w:t>CUARTO.</w:t>
      </w:r>
      <w:r w:rsidRPr="00631B9C">
        <w:rPr>
          <w:rFonts w:asciiTheme="minorHAnsi" w:hAnsiTheme="minorHAnsi" w:cstheme="minorHAnsi"/>
          <w:b/>
          <w:bCs/>
        </w:rPr>
        <w:t xml:space="preserve">- </w:t>
      </w:r>
      <w:r w:rsidRPr="00631B9C">
        <w:rPr>
          <w:rFonts w:asciiTheme="minorHAnsi" w:hAnsiTheme="minorHAnsi" w:cstheme="minorHAnsi"/>
        </w:rPr>
        <w:t>Se instruya al Síndico Municipal en su calidad de Representante Legal del Ayuntamiento de Puerto Vallarta, Jalisco, para que informe al H. Congreso del Estado de Jalisco, al H. Tribunal de Arbitraje y Escalafón del Estado de Jalisco, y a los Juzgados de Distritos respectivos, el compromiso que hace este Ayuntamiento, el cual quedó manifestado en los puntos primero, segundo y tercero de esta iniciativa, y de igual forma haga llegar a estas mismas autoridades y en su momento procesal oportuno, las constancias del cabal cumplimiento de los laudos ya referidos.</w:t>
      </w:r>
      <w:r w:rsidR="00CD3349">
        <w:rPr>
          <w:rFonts w:asciiTheme="minorHAnsi" w:hAnsiTheme="minorHAnsi" w:cstheme="minorHAnsi"/>
        </w:rPr>
        <w:t xml:space="preserve"> </w:t>
      </w:r>
      <w:bookmarkEnd w:id="4"/>
      <w:r w:rsidRPr="00631B9C">
        <w:rPr>
          <w:rFonts w:asciiTheme="minorHAnsi" w:hAnsiTheme="minorHAnsi" w:cstheme="minorHAnsi"/>
          <w:color w:val="000000"/>
        </w:rPr>
        <w:t>Por lo que, para poder darles mayor conocimiento de la presente iniciativa, me permito hacer referencia de la siguiente:</w:t>
      </w:r>
      <w:r w:rsidR="00CD3349">
        <w:rPr>
          <w:rFonts w:asciiTheme="minorHAnsi" w:hAnsiTheme="minorHAnsi" w:cstheme="minorHAnsi"/>
          <w:color w:val="000000"/>
        </w:rPr>
        <w:t xml:space="preserve"> </w:t>
      </w:r>
      <w:r w:rsidRPr="00631B9C">
        <w:rPr>
          <w:rFonts w:asciiTheme="minorHAnsi" w:hAnsiTheme="minorHAnsi" w:cstheme="minorHAnsi"/>
          <w:b/>
          <w:color w:val="000000"/>
        </w:rPr>
        <w:t>EXPOSICIÓN DE MOTIVOS</w:t>
      </w:r>
      <w:r w:rsidR="00CD3349">
        <w:rPr>
          <w:rFonts w:asciiTheme="minorHAnsi" w:hAnsiTheme="minorHAnsi" w:cstheme="minorHAnsi"/>
          <w:b/>
          <w:color w:val="000000"/>
        </w:rPr>
        <w:t xml:space="preserve">. </w:t>
      </w:r>
      <w:bookmarkStart w:id="5" w:name="_Hlk99538664"/>
      <w:bookmarkStart w:id="6" w:name="_Hlk99536400"/>
      <w:r w:rsidRPr="00631B9C">
        <w:rPr>
          <w:rFonts w:asciiTheme="minorHAnsi" w:hAnsiTheme="minorHAnsi" w:cstheme="minorHAnsi"/>
          <w:color w:val="000000"/>
        </w:rPr>
        <w:t xml:space="preserve">Desde el día 29 de marzo del año 2022 hasta el día 28 de abril del presente año, el Congreso del Estado de Jalisco, </w:t>
      </w:r>
      <w:r w:rsidRPr="00631B9C">
        <w:rPr>
          <w:rFonts w:asciiTheme="minorHAnsi" w:hAnsiTheme="minorHAnsi" w:cstheme="minorHAnsi"/>
          <w:color w:val="000000"/>
        </w:rPr>
        <w:lastRenderedPageBreak/>
        <w:t xml:space="preserve">ha recibido a través de su Secretario General, un total de 35 ratificaciones por parte del Tribunal de Arbitraje y Escalafón del Estado, solicitando la suspensión en el cargo por un plazo de 15 días sin goce de sueldo al Presidente, Síndico y Regidores del Honorable Ayuntamiento de Puerto Vallarta, Jalisco, por haber sido recurrentes en no dar cumplimiento a las resoluciones emitidas en los juicios laborales antes mencionados. </w:t>
      </w:r>
      <w:bookmarkEnd w:id="5"/>
      <w:r w:rsidRPr="00631B9C">
        <w:rPr>
          <w:rFonts w:asciiTheme="minorHAnsi" w:hAnsiTheme="minorHAnsi" w:cstheme="minorHAnsi"/>
          <w:color w:val="000000"/>
        </w:rPr>
        <w:t>Dichas solicitudes de suspensión del cargo son las siguientes:</w:t>
      </w:r>
      <w:r w:rsidR="00CD3349">
        <w:rPr>
          <w:rFonts w:asciiTheme="minorHAnsi" w:hAnsiTheme="minorHAnsi" w:cstheme="minorHAnsi"/>
          <w:color w:val="000000"/>
        </w:rPr>
        <w:t xml:space="preserve"> </w:t>
      </w:r>
      <w:bookmarkEnd w:id="6"/>
      <w:r w:rsidRPr="00631B9C">
        <w:rPr>
          <w:rFonts w:asciiTheme="minorHAnsi" w:hAnsiTheme="minorHAnsi" w:cstheme="minorHAnsi"/>
          <w:color w:val="0D0D0D"/>
        </w:rPr>
        <w:t xml:space="preserve">1. Con fecha </w:t>
      </w:r>
      <w:r w:rsidRPr="00631B9C">
        <w:rPr>
          <w:rFonts w:asciiTheme="minorHAnsi" w:hAnsiTheme="minorHAnsi" w:cstheme="minorHAnsi"/>
          <w:b/>
          <w:color w:val="0D0D0D"/>
        </w:rPr>
        <w:t>29 de marzo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r w:rsidRPr="00631B9C">
        <w:rPr>
          <w:rFonts w:asciiTheme="minorHAnsi" w:hAnsiTheme="minorHAnsi" w:cstheme="minorHAnsi"/>
          <w:b/>
          <w:bCs/>
          <w:color w:val="0D0D0D"/>
        </w:rPr>
        <w:t>637/2015-C1- según oficio MC1/27/2022.(F.1460)(c/ 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 Con fecha </w:t>
      </w:r>
      <w:r w:rsidRPr="00631B9C">
        <w:rPr>
          <w:rFonts w:asciiTheme="minorHAnsi" w:hAnsiTheme="minorHAnsi" w:cstheme="minorHAnsi"/>
          <w:b/>
          <w:color w:val="0D0D0D"/>
        </w:rPr>
        <w:t>29 de marzo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al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7" w:name="_Hlk133540333"/>
      <w:r w:rsidRPr="00631B9C">
        <w:rPr>
          <w:rFonts w:asciiTheme="minorHAnsi" w:hAnsiTheme="minorHAnsi" w:cstheme="minorHAnsi"/>
          <w:color w:val="0D0D0D"/>
        </w:rPr>
        <w:t xml:space="preserve"> </w:t>
      </w:r>
      <w:r w:rsidRPr="00631B9C">
        <w:rPr>
          <w:rFonts w:asciiTheme="minorHAnsi" w:hAnsiTheme="minorHAnsi" w:cstheme="minorHAnsi"/>
          <w:b/>
          <w:bCs/>
          <w:color w:val="0D0D0D"/>
        </w:rPr>
        <w:t xml:space="preserve">1616/2012-B1 </w:t>
      </w:r>
      <w:bookmarkEnd w:id="7"/>
      <w:r w:rsidRPr="00631B9C">
        <w:rPr>
          <w:rFonts w:asciiTheme="minorHAnsi" w:hAnsiTheme="minorHAnsi" w:cstheme="minorHAnsi"/>
          <w:b/>
          <w:bCs/>
          <w:color w:val="0D0D0D"/>
        </w:rPr>
        <w:t>según oficio MB1/032/2022.(F.1481)(c/anexo).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3. Con fecha </w:t>
      </w:r>
      <w:r w:rsidRPr="00631B9C">
        <w:rPr>
          <w:rFonts w:asciiTheme="minorHAnsi" w:hAnsiTheme="minorHAnsi" w:cstheme="minorHAnsi"/>
          <w:b/>
          <w:color w:val="0D0D0D"/>
        </w:rPr>
        <w:t>03 de junio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al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8" w:name="_Hlk133540366"/>
      <w:r w:rsidRPr="00631B9C">
        <w:rPr>
          <w:rFonts w:asciiTheme="minorHAnsi" w:hAnsiTheme="minorHAnsi" w:cstheme="minorHAnsi"/>
          <w:color w:val="0D0D0D"/>
        </w:rPr>
        <w:t xml:space="preserve"> </w:t>
      </w:r>
      <w:r w:rsidRPr="00631B9C">
        <w:rPr>
          <w:rFonts w:asciiTheme="minorHAnsi" w:hAnsiTheme="minorHAnsi" w:cstheme="minorHAnsi"/>
          <w:b/>
          <w:bCs/>
          <w:color w:val="0D0D0D"/>
        </w:rPr>
        <w:t xml:space="preserve">2323/2013-E1 </w:t>
      </w:r>
      <w:bookmarkEnd w:id="8"/>
      <w:r w:rsidRPr="00631B9C">
        <w:rPr>
          <w:rFonts w:asciiTheme="minorHAnsi" w:hAnsiTheme="minorHAnsi" w:cstheme="minorHAnsi"/>
          <w:b/>
          <w:bCs/>
          <w:color w:val="0D0D0D"/>
        </w:rPr>
        <w:t>según oficio ME1/2171/2021.(F.2286) (c/anexo).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4. Con fecha </w:t>
      </w:r>
      <w:r w:rsidRPr="00631B9C">
        <w:rPr>
          <w:rFonts w:asciiTheme="minorHAnsi" w:hAnsiTheme="minorHAnsi" w:cstheme="minorHAnsi"/>
          <w:b/>
          <w:color w:val="0D0D0D"/>
        </w:rPr>
        <w:t>03 de junio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al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9" w:name="_Hlk133540387"/>
      <w:r w:rsidRPr="00631B9C">
        <w:rPr>
          <w:rFonts w:asciiTheme="minorHAnsi" w:hAnsiTheme="minorHAnsi" w:cstheme="minorHAnsi"/>
          <w:color w:val="0D0D0D"/>
        </w:rPr>
        <w:t xml:space="preserve"> </w:t>
      </w:r>
      <w:r w:rsidRPr="00631B9C">
        <w:rPr>
          <w:rFonts w:asciiTheme="minorHAnsi" w:hAnsiTheme="minorHAnsi" w:cstheme="minorHAnsi"/>
          <w:b/>
          <w:bCs/>
          <w:color w:val="0D0D0D"/>
        </w:rPr>
        <w:t>1304/2013-C1</w:t>
      </w:r>
      <w:bookmarkEnd w:id="9"/>
      <w:r w:rsidRPr="00631B9C">
        <w:rPr>
          <w:rFonts w:asciiTheme="minorHAnsi" w:hAnsiTheme="minorHAnsi" w:cstheme="minorHAnsi"/>
          <w:b/>
          <w:bCs/>
          <w:color w:val="0D0D0D"/>
        </w:rPr>
        <w:t xml:space="preserve"> según oficio MC1/38/2022.(F.2288) (c/anexo).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5. Con fecha </w:t>
      </w:r>
      <w:r w:rsidRPr="00631B9C">
        <w:rPr>
          <w:rFonts w:asciiTheme="minorHAnsi" w:hAnsiTheme="minorHAnsi" w:cstheme="minorHAnsi"/>
          <w:b/>
          <w:color w:val="0D0D0D"/>
        </w:rPr>
        <w:t>03 de junio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a Regidores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10" w:name="_Hlk133540404"/>
      <w:r w:rsidRPr="00631B9C">
        <w:rPr>
          <w:rFonts w:asciiTheme="minorHAnsi" w:hAnsiTheme="minorHAnsi" w:cstheme="minorHAnsi"/>
          <w:color w:val="0D0D0D"/>
        </w:rPr>
        <w:t xml:space="preserve"> </w:t>
      </w:r>
      <w:r w:rsidRPr="00631B9C">
        <w:rPr>
          <w:rFonts w:asciiTheme="minorHAnsi" w:hAnsiTheme="minorHAnsi" w:cstheme="minorHAnsi"/>
          <w:b/>
          <w:bCs/>
          <w:color w:val="0D0D0D"/>
        </w:rPr>
        <w:t xml:space="preserve">1296/2012-F1 </w:t>
      </w:r>
      <w:bookmarkEnd w:id="10"/>
      <w:r w:rsidRPr="00631B9C">
        <w:rPr>
          <w:rFonts w:asciiTheme="minorHAnsi" w:hAnsiTheme="minorHAnsi" w:cstheme="minorHAnsi"/>
          <w:b/>
          <w:bCs/>
          <w:color w:val="0D0D0D"/>
        </w:rPr>
        <w:t>según oficio MFE/880/2022.(F.2323)(c/anexo).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6. Con fecha </w:t>
      </w:r>
      <w:r w:rsidRPr="00631B9C">
        <w:rPr>
          <w:rFonts w:asciiTheme="minorHAnsi" w:hAnsiTheme="minorHAnsi" w:cstheme="minorHAnsi"/>
          <w:b/>
          <w:color w:val="0D0D0D"/>
        </w:rPr>
        <w:t>06 de junio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11" w:name="_Hlk133540427"/>
      <w:r w:rsidRPr="00631B9C">
        <w:rPr>
          <w:rFonts w:asciiTheme="minorHAnsi" w:hAnsiTheme="minorHAnsi" w:cstheme="minorHAnsi"/>
          <w:color w:val="0D0D0D"/>
        </w:rPr>
        <w:t xml:space="preserve"> </w:t>
      </w:r>
      <w:r w:rsidRPr="00631B9C">
        <w:rPr>
          <w:rFonts w:asciiTheme="minorHAnsi" w:hAnsiTheme="minorHAnsi" w:cstheme="minorHAnsi"/>
          <w:b/>
          <w:bCs/>
          <w:color w:val="0D0D0D"/>
        </w:rPr>
        <w:t>168/2008-D1</w:t>
      </w:r>
      <w:bookmarkEnd w:id="11"/>
      <w:r w:rsidRPr="00631B9C">
        <w:rPr>
          <w:rFonts w:asciiTheme="minorHAnsi" w:hAnsiTheme="minorHAnsi" w:cstheme="minorHAnsi"/>
          <w:b/>
          <w:bCs/>
          <w:color w:val="0D0D0D"/>
        </w:rPr>
        <w:t xml:space="preserve"> según oficio MD1/2920/2021.(F.2367)(c/anexo).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7. Con fecha </w:t>
      </w:r>
      <w:r w:rsidRPr="00631B9C">
        <w:rPr>
          <w:rFonts w:asciiTheme="minorHAnsi" w:hAnsiTheme="minorHAnsi" w:cstheme="minorHAnsi"/>
          <w:b/>
          <w:color w:val="0D0D0D"/>
        </w:rPr>
        <w:t>07 de julio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 xml:space="preserve">suspender de su cargo por un plazo de 15 días sin goce de sueldo del Presidente del Honorable Ayuntamiento Constitucional de Puerto Vallarta, </w:t>
      </w:r>
      <w:r w:rsidRPr="00631B9C">
        <w:rPr>
          <w:rFonts w:asciiTheme="minorHAnsi" w:hAnsiTheme="minorHAnsi" w:cstheme="minorHAnsi"/>
          <w:b/>
          <w:bCs/>
          <w:color w:val="0D0D0D"/>
          <w:u w:val="single"/>
        </w:rPr>
        <w:lastRenderedPageBreak/>
        <w:t>Jalisco,</w:t>
      </w:r>
      <w:r w:rsidRPr="00631B9C">
        <w:rPr>
          <w:rFonts w:asciiTheme="minorHAnsi" w:hAnsiTheme="minorHAnsi" w:cstheme="minorHAnsi"/>
          <w:color w:val="0D0D0D"/>
        </w:rPr>
        <w:t xml:space="preserve"> por haber sido recurrente en no dar cumplimiento a la resolución emitida en el juicio laboral número</w:t>
      </w:r>
      <w:bookmarkStart w:id="12" w:name="_Hlk133540447"/>
      <w:r w:rsidRPr="00631B9C">
        <w:rPr>
          <w:rFonts w:asciiTheme="minorHAnsi" w:hAnsiTheme="minorHAnsi" w:cstheme="minorHAnsi"/>
          <w:color w:val="0D0D0D"/>
        </w:rPr>
        <w:t xml:space="preserve"> </w:t>
      </w:r>
      <w:r w:rsidRPr="00631B9C">
        <w:rPr>
          <w:rFonts w:asciiTheme="minorHAnsi" w:hAnsiTheme="minorHAnsi" w:cstheme="minorHAnsi"/>
          <w:b/>
          <w:bCs/>
          <w:color w:val="0D0D0D"/>
        </w:rPr>
        <w:t>212/2007-B1</w:t>
      </w:r>
      <w:bookmarkEnd w:id="12"/>
      <w:r w:rsidRPr="00631B9C">
        <w:rPr>
          <w:rFonts w:asciiTheme="minorHAnsi" w:hAnsiTheme="minorHAnsi" w:cstheme="minorHAnsi"/>
          <w:b/>
          <w:bCs/>
          <w:color w:val="0D0D0D"/>
        </w:rPr>
        <w:t xml:space="preserve"> según oficio MB1/1962/2022.(F.2952)(c/anexo).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8. Con fecha </w:t>
      </w:r>
      <w:r w:rsidRPr="00631B9C">
        <w:rPr>
          <w:rFonts w:asciiTheme="minorHAnsi" w:hAnsiTheme="minorHAnsi" w:cstheme="minorHAnsi"/>
          <w:b/>
          <w:color w:val="0D0D0D"/>
        </w:rPr>
        <w:t>07 de julio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bookmarkStart w:id="13" w:name="_Hlk133540476"/>
      <w:r w:rsidRPr="00631B9C">
        <w:rPr>
          <w:rFonts w:asciiTheme="minorHAnsi" w:hAnsiTheme="minorHAnsi" w:cstheme="minorHAnsi"/>
          <w:b/>
          <w:bCs/>
          <w:color w:val="0D0D0D"/>
        </w:rPr>
        <w:t xml:space="preserve">1022/2013-F1 </w:t>
      </w:r>
      <w:bookmarkEnd w:id="13"/>
      <w:r w:rsidRPr="00631B9C">
        <w:rPr>
          <w:rFonts w:asciiTheme="minorHAnsi" w:hAnsiTheme="minorHAnsi" w:cstheme="minorHAnsi"/>
          <w:b/>
          <w:bCs/>
          <w:color w:val="0D0D0D"/>
        </w:rPr>
        <w:t>según oficio MFE/1186/2022.(F.3004)(c/anexo).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9. Con fecha </w:t>
      </w:r>
      <w:r w:rsidRPr="00631B9C">
        <w:rPr>
          <w:rFonts w:asciiTheme="minorHAnsi" w:hAnsiTheme="minorHAnsi" w:cstheme="minorHAnsi"/>
          <w:b/>
          <w:color w:val="0D0D0D"/>
        </w:rPr>
        <w:t>08 de septiembre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bookmarkStart w:id="14" w:name="_Hlk133540496"/>
      <w:r w:rsidRPr="00631B9C">
        <w:rPr>
          <w:rFonts w:asciiTheme="minorHAnsi" w:hAnsiTheme="minorHAnsi" w:cstheme="minorHAnsi"/>
          <w:b/>
          <w:bCs/>
          <w:color w:val="0D0D0D"/>
        </w:rPr>
        <w:t xml:space="preserve">1176/2015-C1 </w:t>
      </w:r>
      <w:bookmarkEnd w:id="14"/>
      <w:r w:rsidRPr="00631B9C">
        <w:rPr>
          <w:rFonts w:asciiTheme="minorHAnsi" w:hAnsiTheme="minorHAnsi" w:cstheme="minorHAnsi"/>
          <w:b/>
          <w:bCs/>
          <w:color w:val="0D0D0D"/>
        </w:rPr>
        <w:t>según oficio MC1/2631/2022.(F.3968)(c/anexo).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10. Con fecha </w:t>
      </w:r>
      <w:r w:rsidRPr="00631B9C">
        <w:rPr>
          <w:rFonts w:asciiTheme="minorHAnsi" w:hAnsiTheme="minorHAnsi" w:cstheme="minorHAnsi"/>
          <w:b/>
          <w:color w:val="0D0D0D"/>
        </w:rPr>
        <w:t>08 de septiembre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15" w:name="_Hlk133540522"/>
      <w:r w:rsidRPr="00631B9C">
        <w:rPr>
          <w:rFonts w:asciiTheme="minorHAnsi" w:hAnsiTheme="minorHAnsi" w:cstheme="minorHAnsi"/>
          <w:color w:val="0D0D0D"/>
        </w:rPr>
        <w:t xml:space="preserve"> </w:t>
      </w:r>
      <w:r w:rsidRPr="00631B9C">
        <w:rPr>
          <w:rFonts w:asciiTheme="minorHAnsi" w:hAnsiTheme="minorHAnsi" w:cstheme="minorHAnsi"/>
          <w:b/>
          <w:bCs/>
          <w:color w:val="0D0D0D"/>
        </w:rPr>
        <w:t xml:space="preserve">1616/2012-B1 </w:t>
      </w:r>
      <w:bookmarkEnd w:id="15"/>
      <w:r w:rsidRPr="00631B9C">
        <w:rPr>
          <w:rFonts w:asciiTheme="minorHAnsi" w:hAnsiTheme="minorHAnsi" w:cstheme="minorHAnsi"/>
          <w:b/>
          <w:bCs/>
          <w:color w:val="0D0D0D"/>
        </w:rPr>
        <w:t>según oficio MB1/2160/2022.(F.4005)(c/anexo).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11. Con fecha </w:t>
      </w:r>
      <w:r w:rsidRPr="00631B9C">
        <w:rPr>
          <w:rFonts w:asciiTheme="minorHAnsi" w:hAnsiTheme="minorHAnsi" w:cstheme="minorHAnsi"/>
          <w:b/>
          <w:color w:val="0D0D0D"/>
        </w:rPr>
        <w:t>08 de septiembre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bookmarkStart w:id="16" w:name="_Hlk133540573"/>
      <w:r w:rsidRPr="00631B9C">
        <w:rPr>
          <w:rFonts w:asciiTheme="minorHAnsi" w:hAnsiTheme="minorHAnsi" w:cstheme="minorHAnsi"/>
          <w:b/>
          <w:bCs/>
          <w:color w:val="0D0D0D"/>
        </w:rPr>
        <w:t>1198/2013-D2</w:t>
      </w:r>
      <w:bookmarkEnd w:id="16"/>
      <w:r w:rsidRPr="00631B9C">
        <w:rPr>
          <w:rFonts w:asciiTheme="minorHAnsi" w:hAnsiTheme="minorHAnsi" w:cstheme="minorHAnsi"/>
          <w:b/>
          <w:bCs/>
          <w:color w:val="0D0D0D"/>
        </w:rPr>
        <w:t xml:space="preserve"> según oficio MD1/1758/2022.(F.4018)(c/anexo).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12. Con fecha </w:t>
      </w:r>
      <w:r w:rsidRPr="00631B9C">
        <w:rPr>
          <w:rFonts w:asciiTheme="minorHAnsi" w:hAnsiTheme="minorHAnsi" w:cstheme="minorHAnsi"/>
          <w:b/>
          <w:color w:val="0D0D0D"/>
        </w:rPr>
        <w:t>08 de septiembre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bookmarkStart w:id="17" w:name="_Hlk133540588"/>
      <w:r w:rsidRPr="00631B9C">
        <w:rPr>
          <w:rFonts w:asciiTheme="minorHAnsi" w:hAnsiTheme="minorHAnsi" w:cstheme="minorHAnsi"/>
          <w:b/>
          <w:bCs/>
          <w:color w:val="0D0D0D"/>
        </w:rPr>
        <w:t>1198/2013-D2</w:t>
      </w:r>
      <w:bookmarkEnd w:id="17"/>
      <w:r w:rsidRPr="00631B9C">
        <w:rPr>
          <w:rFonts w:asciiTheme="minorHAnsi" w:hAnsiTheme="minorHAnsi" w:cstheme="minorHAnsi"/>
          <w:b/>
          <w:bCs/>
          <w:color w:val="0D0D0D"/>
        </w:rPr>
        <w:t xml:space="preserve"> según oficio MD1/1357/2022- REH.(F.4019)(c/anexo).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13. Con fecha </w:t>
      </w:r>
      <w:r w:rsidRPr="00631B9C">
        <w:rPr>
          <w:rFonts w:asciiTheme="minorHAnsi" w:hAnsiTheme="minorHAnsi" w:cstheme="minorHAnsi"/>
          <w:b/>
          <w:color w:val="0D0D0D"/>
        </w:rPr>
        <w:t>27 de septiembre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Síndico y Regidores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r w:rsidRPr="00631B9C">
        <w:rPr>
          <w:rFonts w:asciiTheme="minorHAnsi" w:hAnsiTheme="minorHAnsi" w:cstheme="minorHAnsi"/>
          <w:b/>
          <w:bCs/>
          <w:color w:val="0D0D0D"/>
        </w:rPr>
        <w:t xml:space="preserve">  </w:t>
      </w:r>
      <w:bookmarkStart w:id="18" w:name="_Hlk133540610"/>
      <w:r w:rsidRPr="00631B9C">
        <w:rPr>
          <w:rFonts w:asciiTheme="minorHAnsi" w:hAnsiTheme="minorHAnsi" w:cstheme="minorHAnsi"/>
          <w:b/>
          <w:bCs/>
          <w:color w:val="0D0D0D"/>
        </w:rPr>
        <w:t>1176/2015-C1</w:t>
      </w:r>
      <w:bookmarkEnd w:id="18"/>
      <w:r w:rsidRPr="00631B9C">
        <w:rPr>
          <w:rFonts w:asciiTheme="minorHAnsi" w:hAnsiTheme="minorHAnsi" w:cstheme="minorHAnsi"/>
          <w:b/>
          <w:bCs/>
          <w:color w:val="0D0D0D"/>
        </w:rPr>
        <w:t xml:space="preserve"> según oficio MC1/3198/2022.(F.4217)(c/anexo).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14. Con fecha </w:t>
      </w:r>
      <w:r w:rsidRPr="00631B9C">
        <w:rPr>
          <w:rFonts w:asciiTheme="minorHAnsi" w:hAnsiTheme="minorHAnsi" w:cstheme="minorHAnsi"/>
          <w:b/>
          <w:color w:val="0D0D0D"/>
        </w:rPr>
        <w:t>04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19" w:name="_Hlk133540733"/>
      <w:r w:rsidR="00CD3349">
        <w:rPr>
          <w:rFonts w:asciiTheme="minorHAnsi" w:hAnsiTheme="minorHAnsi" w:cstheme="minorHAnsi"/>
          <w:color w:val="0D0D0D"/>
        </w:rPr>
        <w:t xml:space="preserve"> </w:t>
      </w:r>
      <w:r w:rsidRPr="00631B9C">
        <w:rPr>
          <w:rFonts w:asciiTheme="minorHAnsi" w:hAnsiTheme="minorHAnsi" w:cstheme="minorHAnsi"/>
          <w:b/>
          <w:bCs/>
          <w:color w:val="0D0D0D"/>
        </w:rPr>
        <w:t xml:space="preserve">2461/2010-B1 </w:t>
      </w:r>
      <w:bookmarkEnd w:id="19"/>
      <w:r w:rsidRPr="00631B9C">
        <w:rPr>
          <w:rFonts w:asciiTheme="minorHAnsi" w:hAnsiTheme="minorHAnsi" w:cstheme="minorHAnsi"/>
          <w:b/>
          <w:bCs/>
          <w:color w:val="0D0D0D"/>
        </w:rPr>
        <w:t>según oficio MB1/3421/2022.(F.5188) (c/anexo).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15. Con fecha </w:t>
      </w:r>
      <w:r w:rsidRPr="00631B9C">
        <w:rPr>
          <w:rFonts w:asciiTheme="minorHAnsi" w:hAnsiTheme="minorHAnsi" w:cstheme="minorHAnsi"/>
          <w:b/>
          <w:color w:val="0D0D0D"/>
        </w:rPr>
        <w:t>04 de noviembre del año 2022</w:t>
      </w:r>
      <w:r w:rsidRPr="00631B9C">
        <w:rPr>
          <w:rFonts w:asciiTheme="minorHAnsi" w:hAnsiTheme="minorHAnsi" w:cstheme="minorHAnsi"/>
          <w:color w:val="0D0D0D"/>
        </w:rPr>
        <w:t xml:space="preserve">, se tiene al </w:t>
      </w:r>
      <w:r w:rsidRPr="00631B9C">
        <w:rPr>
          <w:rFonts w:asciiTheme="minorHAnsi" w:hAnsiTheme="minorHAnsi" w:cstheme="minorHAnsi"/>
          <w:color w:val="0D0D0D"/>
        </w:rPr>
        <w:lastRenderedPageBreak/>
        <w:t xml:space="preserve">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r w:rsidRPr="00631B9C">
        <w:rPr>
          <w:rFonts w:asciiTheme="minorHAnsi" w:hAnsiTheme="minorHAnsi" w:cstheme="minorHAnsi"/>
          <w:b/>
          <w:bCs/>
          <w:color w:val="0D0D0D"/>
        </w:rPr>
        <w:t xml:space="preserve">  </w:t>
      </w:r>
      <w:bookmarkStart w:id="20" w:name="_Hlk133540762"/>
      <w:r w:rsidRPr="00631B9C">
        <w:rPr>
          <w:rFonts w:asciiTheme="minorHAnsi" w:hAnsiTheme="minorHAnsi" w:cstheme="minorHAnsi"/>
          <w:b/>
          <w:bCs/>
          <w:color w:val="0D0D0D"/>
        </w:rPr>
        <w:t>2564/2010-C1</w:t>
      </w:r>
      <w:bookmarkEnd w:id="20"/>
      <w:r w:rsidRPr="00631B9C">
        <w:rPr>
          <w:rFonts w:asciiTheme="minorHAnsi" w:hAnsiTheme="minorHAnsi" w:cstheme="minorHAnsi"/>
          <w:b/>
          <w:bCs/>
          <w:color w:val="0D0D0D"/>
        </w:rPr>
        <w:t xml:space="preserve"> según oficio MC1/3682/2022.(F.5189) (c/anexo).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16. Con fecha </w:t>
      </w:r>
      <w:r w:rsidRPr="00631B9C">
        <w:rPr>
          <w:rFonts w:asciiTheme="minorHAnsi" w:hAnsiTheme="minorHAnsi" w:cstheme="minorHAnsi"/>
          <w:b/>
          <w:color w:val="0D0D0D"/>
        </w:rPr>
        <w:t>04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Síndico y Regidores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r w:rsidRPr="00631B9C">
        <w:rPr>
          <w:rFonts w:asciiTheme="minorHAnsi" w:hAnsiTheme="minorHAnsi" w:cstheme="minorHAnsi"/>
          <w:b/>
          <w:bCs/>
          <w:color w:val="0D0D0D"/>
        </w:rPr>
        <w:t xml:space="preserve">  </w:t>
      </w:r>
      <w:bookmarkStart w:id="21" w:name="_Hlk133540792"/>
      <w:r w:rsidRPr="00631B9C">
        <w:rPr>
          <w:rFonts w:asciiTheme="minorHAnsi" w:hAnsiTheme="minorHAnsi" w:cstheme="minorHAnsi"/>
          <w:b/>
          <w:bCs/>
          <w:color w:val="0D0D0D"/>
        </w:rPr>
        <w:t xml:space="preserve">1616/2012-B1 </w:t>
      </w:r>
      <w:bookmarkEnd w:id="21"/>
      <w:r w:rsidRPr="00631B9C">
        <w:rPr>
          <w:rFonts w:asciiTheme="minorHAnsi" w:hAnsiTheme="minorHAnsi" w:cstheme="minorHAnsi"/>
          <w:b/>
          <w:bCs/>
          <w:color w:val="0D0D0D"/>
        </w:rPr>
        <w:t>según oficio MB1/3339/2022.(F.5213) (c/anexo).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17. Con fecha </w:t>
      </w:r>
      <w:r w:rsidRPr="00631B9C">
        <w:rPr>
          <w:rFonts w:asciiTheme="minorHAnsi" w:hAnsiTheme="minorHAnsi" w:cstheme="minorHAnsi"/>
          <w:b/>
          <w:color w:val="0D0D0D"/>
        </w:rPr>
        <w:t>04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r w:rsidRPr="00631B9C">
        <w:rPr>
          <w:rFonts w:asciiTheme="minorHAnsi" w:hAnsiTheme="minorHAnsi" w:cstheme="minorHAnsi"/>
          <w:b/>
          <w:bCs/>
          <w:color w:val="0D0D0D"/>
        </w:rPr>
        <w:t xml:space="preserve">  </w:t>
      </w:r>
      <w:bookmarkStart w:id="22" w:name="_Hlk133540834"/>
      <w:r w:rsidRPr="00631B9C">
        <w:rPr>
          <w:rFonts w:asciiTheme="minorHAnsi" w:hAnsiTheme="minorHAnsi" w:cstheme="minorHAnsi"/>
          <w:b/>
          <w:bCs/>
          <w:color w:val="0D0D0D"/>
        </w:rPr>
        <w:t xml:space="preserve">2106/2016-B1 </w:t>
      </w:r>
      <w:bookmarkEnd w:id="22"/>
      <w:r w:rsidRPr="00631B9C">
        <w:rPr>
          <w:rFonts w:asciiTheme="minorHAnsi" w:hAnsiTheme="minorHAnsi" w:cstheme="minorHAnsi"/>
          <w:b/>
          <w:bCs/>
          <w:color w:val="0D0D0D"/>
        </w:rPr>
        <w:t>según oficio MB1/3404/2022.(F.5224)(c/anexo).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18. Con fecha </w:t>
      </w:r>
      <w:r w:rsidRPr="00631B9C">
        <w:rPr>
          <w:rFonts w:asciiTheme="minorHAnsi" w:hAnsiTheme="minorHAnsi" w:cstheme="minorHAnsi"/>
          <w:b/>
          <w:color w:val="0D0D0D"/>
        </w:rPr>
        <w:t>04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r w:rsidRPr="00631B9C">
        <w:rPr>
          <w:rFonts w:asciiTheme="minorHAnsi" w:hAnsiTheme="minorHAnsi" w:cstheme="minorHAnsi"/>
          <w:b/>
          <w:bCs/>
          <w:color w:val="0D0D0D"/>
        </w:rPr>
        <w:t xml:space="preserve"> </w:t>
      </w:r>
      <w:bookmarkStart w:id="23" w:name="_Hlk133540865"/>
      <w:r w:rsidRPr="00631B9C">
        <w:rPr>
          <w:rFonts w:asciiTheme="minorHAnsi" w:hAnsiTheme="minorHAnsi" w:cstheme="minorHAnsi"/>
          <w:b/>
          <w:bCs/>
          <w:color w:val="0D0D0D"/>
        </w:rPr>
        <w:t>2636/2012-B1</w:t>
      </w:r>
      <w:bookmarkEnd w:id="23"/>
      <w:r w:rsidRPr="00631B9C">
        <w:rPr>
          <w:rFonts w:asciiTheme="minorHAnsi" w:hAnsiTheme="minorHAnsi" w:cstheme="minorHAnsi"/>
          <w:b/>
          <w:bCs/>
          <w:color w:val="0D0D0D"/>
        </w:rPr>
        <w:t xml:space="preserve"> según oficio MB1/1225/2022.(F.5235) (c/anexo).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19. Con fecha </w:t>
      </w:r>
      <w:r w:rsidRPr="00631B9C">
        <w:rPr>
          <w:rFonts w:asciiTheme="minorHAnsi" w:hAnsiTheme="minorHAnsi" w:cstheme="minorHAnsi"/>
          <w:b/>
          <w:color w:val="0D0D0D"/>
        </w:rPr>
        <w:t>29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r w:rsidRPr="00631B9C">
        <w:rPr>
          <w:rFonts w:asciiTheme="minorHAnsi" w:hAnsiTheme="minorHAnsi" w:cstheme="minorHAnsi"/>
          <w:b/>
          <w:bCs/>
          <w:color w:val="0D0D0D"/>
        </w:rPr>
        <w:t xml:space="preserve"> </w:t>
      </w:r>
      <w:bookmarkStart w:id="24" w:name="_Hlk133540893"/>
      <w:r w:rsidRPr="00631B9C">
        <w:rPr>
          <w:rFonts w:asciiTheme="minorHAnsi" w:hAnsiTheme="minorHAnsi" w:cstheme="minorHAnsi"/>
          <w:b/>
          <w:bCs/>
          <w:color w:val="0D0D0D"/>
        </w:rPr>
        <w:t xml:space="preserve">2461/2010-B1 </w:t>
      </w:r>
      <w:bookmarkEnd w:id="24"/>
      <w:r w:rsidRPr="00631B9C">
        <w:rPr>
          <w:rFonts w:asciiTheme="minorHAnsi" w:hAnsiTheme="minorHAnsi" w:cstheme="minorHAnsi"/>
          <w:b/>
          <w:bCs/>
          <w:color w:val="0D0D0D"/>
        </w:rPr>
        <w:t>según oficio MB1/4167/2022.(F.5620)(c/anexo).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20. Con fecha </w:t>
      </w:r>
      <w:r w:rsidRPr="00631B9C">
        <w:rPr>
          <w:rFonts w:asciiTheme="minorHAnsi" w:hAnsiTheme="minorHAnsi" w:cstheme="minorHAnsi"/>
          <w:b/>
          <w:color w:val="0D0D0D"/>
        </w:rPr>
        <w:t>29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r w:rsidRPr="00631B9C">
        <w:rPr>
          <w:rFonts w:asciiTheme="minorHAnsi" w:hAnsiTheme="minorHAnsi" w:cstheme="minorHAnsi"/>
          <w:b/>
          <w:bCs/>
          <w:color w:val="0D0D0D"/>
        </w:rPr>
        <w:t xml:space="preserve"> </w:t>
      </w:r>
      <w:bookmarkStart w:id="25" w:name="_Hlk133540948"/>
      <w:r w:rsidRPr="00631B9C">
        <w:rPr>
          <w:rFonts w:asciiTheme="minorHAnsi" w:hAnsiTheme="minorHAnsi" w:cstheme="minorHAnsi"/>
          <w:b/>
          <w:bCs/>
          <w:color w:val="0D0D0D"/>
        </w:rPr>
        <w:t>2564/2010-C1</w:t>
      </w:r>
      <w:bookmarkEnd w:id="25"/>
      <w:r w:rsidRPr="00631B9C">
        <w:rPr>
          <w:rFonts w:asciiTheme="minorHAnsi" w:hAnsiTheme="minorHAnsi" w:cstheme="minorHAnsi"/>
          <w:b/>
          <w:bCs/>
          <w:color w:val="0D0D0D"/>
        </w:rPr>
        <w:t xml:space="preserve"> según oficio MC1/4027/2022.(F.5634)(c/anexo).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21. Con fecha </w:t>
      </w:r>
      <w:r w:rsidRPr="00631B9C">
        <w:rPr>
          <w:rFonts w:asciiTheme="minorHAnsi" w:hAnsiTheme="minorHAnsi" w:cstheme="minorHAnsi"/>
          <w:b/>
          <w:color w:val="0D0D0D"/>
        </w:rPr>
        <w:t>29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r w:rsidRPr="00631B9C">
        <w:rPr>
          <w:rFonts w:asciiTheme="minorHAnsi" w:hAnsiTheme="minorHAnsi" w:cstheme="minorHAnsi"/>
          <w:b/>
          <w:bCs/>
          <w:color w:val="0D0D0D"/>
        </w:rPr>
        <w:t xml:space="preserve"> </w:t>
      </w:r>
      <w:bookmarkStart w:id="26" w:name="_Hlk133540993"/>
      <w:r w:rsidRPr="00631B9C">
        <w:rPr>
          <w:rFonts w:asciiTheme="minorHAnsi" w:hAnsiTheme="minorHAnsi" w:cstheme="minorHAnsi"/>
          <w:b/>
          <w:bCs/>
          <w:color w:val="0D0D0D"/>
        </w:rPr>
        <w:t>1298/2012-D</w:t>
      </w:r>
      <w:bookmarkEnd w:id="26"/>
      <w:r w:rsidRPr="00631B9C">
        <w:rPr>
          <w:rFonts w:asciiTheme="minorHAnsi" w:hAnsiTheme="minorHAnsi" w:cstheme="minorHAnsi"/>
          <w:b/>
          <w:bCs/>
          <w:color w:val="0D0D0D"/>
        </w:rPr>
        <w:t xml:space="preserve"> según oficio MD1/2335/2022.(F.5646)(c/anexo)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22. Con fecha </w:t>
      </w:r>
      <w:r w:rsidRPr="00631B9C">
        <w:rPr>
          <w:rFonts w:asciiTheme="minorHAnsi" w:hAnsiTheme="minorHAnsi" w:cstheme="minorHAnsi"/>
          <w:b/>
          <w:color w:val="0D0D0D"/>
        </w:rPr>
        <w:t>29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 xml:space="preserve">suspender de su cargo por un plazo de 15 días sin goce de sueldo del Presidente del Honorable Ayuntamiento Constitucional de Puerto </w:t>
      </w:r>
      <w:r w:rsidRPr="00631B9C">
        <w:rPr>
          <w:rFonts w:asciiTheme="minorHAnsi" w:hAnsiTheme="minorHAnsi" w:cstheme="minorHAnsi"/>
          <w:b/>
          <w:bCs/>
          <w:color w:val="0D0D0D"/>
          <w:u w:val="single"/>
        </w:rPr>
        <w:lastRenderedPageBreak/>
        <w:t>Vallarta, Jalisco,</w:t>
      </w:r>
      <w:r w:rsidRPr="00631B9C">
        <w:rPr>
          <w:rFonts w:asciiTheme="minorHAnsi" w:hAnsiTheme="minorHAnsi" w:cstheme="minorHAnsi"/>
          <w:color w:val="0D0D0D"/>
        </w:rPr>
        <w:t xml:space="preserve"> por haber sido recurrente en no dar cumplimiento a la resolución emitida en el juicio laboral número </w:t>
      </w:r>
      <w:bookmarkStart w:id="27" w:name="_Hlk133541029"/>
      <w:r w:rsidRPr="00631B9C">
        <w:rPr>
          <w:rFonts w:asciiTheme="minorHAnsi" w:hAnsiTheme="minorHAnsi" w:cstheme="minorHAnsi"/>
          <w:b/>
          <w:bCs/>
          <w:color w:val="0D0D0D"/>
        </w:rPr>
        <w:t xml:space="preserve">1488/2012-E1 </w:t>
      </w:r>
      <w:bookmarkEnd w:id="27"/>
      <w:r w:rsidRPr="00631B9C">
        <w:rPr>
          <w:rFonts w:asciiTheme="minorHAnsi" w:hAnsiTheme="minorHAnsi" w:cstheme="minorHAnsi"/>
          <w:b/>
          <w:bCs/>
          <w:color w:val="0D0D0D"/>
        </w:rPr>
        <w:t>según oficio ME1/2192/2022.(F.5648)(c/anexo).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23. Con fecha </w:t>
      </w:r>
      <w:r w:rsidRPr="00631B9C">
        <w:rPr>
          <w:rFonts w:asciiTheme="minorHAnsi" w:hAnsiTheme="minorHAnsi" w:cstheme="minorHAnsi"/>
          <w:b/>
          <w:color w:val="0D0D0D"/>
        </w:rPr>
        <w:t>29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bookmarkStart w:id="28" w:name="_Hlk133541048"/>
      <w:r w:rsidRPr="00631B9C">
        <w:rPr>
          <w:rFonts w:asciiTheme="minorHAnsi" w:hAnsiTheme="minorHAnsi" w:cstheme="minorHAnsi"/>
          <w:b/>
          <w:bCs/>
          <w:color w:val="0D0D0D"/>
        </w:rPr>
        <w:t xml:space="preserve">2603/2012-B1 </w:t>
      </w:r>
      <w:bookmarkEnd w:id="28"/>
      <w:r w:rsidRPr="00631B9C">
        <w:rPr>
          <w:rFonts w:asciiTheme="minorHAnsi" w:hAnsiTheme="minorHAnsi" w:cstheme="minorHAnsi"/>
          <w:b/>
          <w:bCs/>
          <w:color w:val="0D0D0D"/>
        </w:rPr>
        <w:t>según oficio MB1/3604/2018.(F.5653) (c/anexo).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24. Con fecha </w:t>
      </w:r>
      <w:r w:rsidRPr="00631B9C">
        <w:rPr>
          <w:rFonts w:asciiTheme="minorHAnsi" w:hAnsiTheme="minorHAnsi" w:cstheme="minorHAnsi"/>
          <w:b/>
          <w:color w:val="0D0D0D"/>
        </w:rPr>
        <w:t>29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 Regidores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29" w:name="_Hlk133541079"/>
      <w:r w:rsidRPr="00631B9C">
        <w:rPr>
          <w:rFonts w:asciiTheme="minorHAnsi" w:hAnsiTheme="minorHAnsi" w:cstheme="minorHAnsi"/>
          <w:color w:val="0D0D0D"/>
        </w:rPr>
        <w:t xml:space="preserve"> </w:t>
      </w:r>
      <w:r w:rsidRPr="00631B9C">
        <w:rPr>
          <w:rFonts w:asciiTheme="minorHAnsi" w:hAnsiTheme="minorHAnsi" w:cstheme="minorHAnsi"/>
          <w:b/>
          <w:bCs/>
          <w:color w:val="0D0D0D"/>
        </w:rPr>
        <w:t xml:space="preserve">1472/2013-C1 </w:t>
      </w:r>
      <w:bookmarkEnd w:id="29"/>
      <w:r w:rsidRPr="00631B9C">
        <w:rPr>
          <w:rFonts w:asciiTheme="minorHAnsi" w:hAnsiTheme="minorHAnsi" w:cstheme="minorHAnsi"/>
          <w:b/>
          <w:bCs/>
          <w:color w:val="0D0D0D"/>
        </w:rPr>
        <w:t>según oficio MFE/3135/2022.(F.5659) (c/anexo).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25. Con fecha </w:t>
      </w:r>
      <w:r w:rsidRPr="00631B9C">
        <w:rPr>
          <w:rFonts w:asciiTheme="minorHAnsi" w:hAnsiTheme="minorHAnsi" w:cstheme="minorHAnsi"/>
          <w:b/>
          <w:color w:val="0D0D0D"/>
        </w:rPr>
        <w:t>29 de noviembre del año 2022</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bookmarkStart w:id="30" w:name="_Hlk133541096"/>
      <w:r w:rsidRPr="00631B9C">
        <w:rPr>
          <w:rFonts w:asciiTheme="minorHAnsi" w:hAnsiTheme="minorHAnsi" w:cstheme="minorHAnsi"/>
          <w:b/>
          <w:bCs/>
          <w:color w:val="0D0D0D"/>
        </w:rPr>
        <w:t>2458/2013-C1-SND</w:t>
      </w:r>
      <w:bookmarkEnd w:id="30"/>
      <w:r w:rsidRPr="00631B9C">
        <w:rPr>
          <w:rFonts w:asciiTheme="minorHAnsi" w:hAnsiTheme="minorHAnsi" w:cstheme="minorHAnsi"/>
          <w:b/>
          <w:bCs/>
          <w:color w:val="0D0D0D"/>
        </w:rPr>
        <w:t xml:space="preserve"> según oficio MC1/49/2022.(F.5660)(c/anexo).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26. Con fecha </w:t>
      </w:r>
      <w:r w:rsidRPr="00631B9C">
        <w:rPr>
          <w:rFonts w:asciiTheme="minorHAnsi" w:hAnsiTheme="minorHAnsi" w:cstheme="minorHAnsi"/>
          <w:b/>
          <w:color w:val="0D0D0D"/>
        </w:rPr>
        <w:t>31 de enero del año 2023</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bookmarkStart w:id="31" w:name="_Hlk133541123"/>
      <w:r w:rsidRPr="00631B9C">
        <w:rPr>
          <w:rFonts w:asciiTheme="minorHAnsi" w:hAnsiTheme="minorHAnsi" w:cstheme="minorHAnsi"/>
          <w:b/>
          <w:bCs/>
          <w:color w:val="0D0D0D"/>
        </w:rPr>
        <w:t xml:space="preserve">1979/2012-A1 </w:t>
      </w:r>
      <w:bookmarkEnd w:id="31"/>
      <w:r w:rsidRPr="00631B9C">
        <w:rPr>
          <w:rFonts w:asciiTheme="minorHAnsi" w:hAnsiTheme="minorHAnsi" w:cstheme="minorHAnsi"/>
          <w:b/>
          <w:bCs/>
          <w:color w:val="0D0D0D"/>
        </w:rPr>
        <w:t>según oficio MA1/3375/2022.(F.6210) (c/anexo).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27. Con fecha </w:t>
      </w:r>
      <w:r w:rsidRPr="00631B9C">
        <w:rPr>
          <w:rFonts w:asciiTheme="minorHAnsi" w:hAnsiTheme="minorHAnsi" w:cstheme="minorHAnsi"/>
          <w:b/>
          <w:color w:val="0D0D0D"/>
        </w:rPr>
        <w:t>31 de enero del año 2023</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32" w:name="_Hlk133541145"/>
      <w:r w:rsidRPr="00631B9C">
        <w:rPr>
          <w:rFonts w:asciiTheme="minorHAnsi" w:hAnsiTheme="minorHAnsi" w:cstheme="minorHAnsi"/>
          <w:color w:val="0D0D0D"/>
        </w:rPr>
        <w:t xml:space="preserve"> </w:t>
      </w:r>
      <w:r w:rsidRPr="00631B9C">
        <w:rPr>
          <w:rFonts w:asciiTheme="minorHAnsi" w:hAnsiTheme="minorHAnsi" w:cstheme="minorHAnsi"/>
          <w:b/>
          <w:bCs/>
          <w:color w:val="0D0D0D"/>
        </w:rPr>
        <w:t>1022/2013</w:t>
      </w:r>
      <w:bookmarkEnd w:id="32"/>
      <w:r w:rsidRPr="00631B9C">
        <w:rPr>
          <w:rFonts w:asciiTheme="minorHAnsi" w:hAnsiTheme="minorHAnsi" w:cstheme="minorHAnsi"/>
          <w:b/>
          <w:bCs/>
          <w:color w:val="0D0D0D"/>
        </w:rPr>
        <w:t xml:space="preserve"> F1 según oficio MFE/3699/2022.(F.6235)(c/anexo).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28. Con fecha </w:t>
      </w:r>
      <w:r w:rsidRPr="00631B9C">
        <w:rPr>
          <w:rFonts w:asciiTheme="minorHAnsi" w:hAnsiTheme="minorHAnsi" w:cstheme="minorHAnsi"/>
          <w:b/>
          <w:color w:val="0D0D0D"/>
        </w:rPr>
        <w:t>31 de enero del año 2023</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33" w:name="_Hlk133541171"/>
      <w:r w:rsidRPr="00631B9C">
        <w:rPr>
          <w:rFonts w:asciiTheme="minorHAnsi" w:hAnsiTheme="minorHAnsi" w:cstheme="minorHAnsi"/>
          <w:color w:val="0D0D0D"/>
        </w:rPr>
        <w:t xml:space="preserve"> </w:t>
      </w:r>
      <w:r w:rsidRPr="00631B9C">
        <w:rPr>
          <w:rFonts w:asciiTheme="minorHAnsi" w:hAnsiTheme="minorHAnsi" w:cstheme="minorHAnsi"/>
          <w:b/>
          <w:bCs/>
          <w:color w:val="0D0D0D"/>
        </w:rPr>
        <w:t xml:space="preserve">2320/2013 </w:t>
      </w:r>
      <w:bookmarkEnd w:id="33"/>
      <w:r w:rsidRPr="00631B9C">
        <w:rPr>
          <w:rFonts w:asciiTheme="minorHAnsi" w:hAnsiTheme="minorHAnsi" w:cstheme="minorHAnsi"/>
          <w:b/>
          <w:bCs/>
          <w:color w:val="0D0D0D"/>
        </w:rPr>
        <w:t>según oficio MAE/039/2023.(F.6239)(c/anexo).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29. Con fecha </w:t>
      </w:r>
      <w:r w:rsidRPr="00631B9C">
        <w:rPr>
          <w:rFonts w:asciiTheme="minorHAnsi" w:hAnsiTheme="minorHAnsi" w:cstheme="minorHAnsi"/>
          <w:b/>
          <w:color w:val="0D0D0D"/>
        </w:rPr>
        <w:t>31 de enero del año 2023</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 Regidores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34" w:name="_Hlk133541196"/>
      <w:r w:rsidRPr="00631B9C">
        <w:rPr>
          <w:rFonts w:asciiTheme="minorHAnsi" w:hAnsiTheme="minorHAnsi" w:cstheme="minorHAnsi"/>
          <w:color w:val="0D0D0D"/>
        </w:rPr>
        <w:t xml:space="preserve"> </w:t>
      </w:r>
      <w:r w:rsidRPr="00631B9C">
        <w:rPr>
          <w:rFonts w:asciiTheme="minorHAnsi" w:hAnsiTheme="minorHAnsi" w:cstheme="minorHAnsi"/>
          <w:b/>
          <w:bCs/>
          <w:color w:val="0D0D0D"/>
        </w:rPr>
        <w:t xml:space="preserve">2564/2010 </w:t>
      </w:r>
      <w:bookmarkEnd w:id="34"/>
      <w:r w:rsidRPr="00631B9C">
        <w:rPr>
          <w:rFonts w:asciiTheme="minorHAnsi" w:hAnsiTheme="minorHAnsi" w:cstheme="minorHAnsi"/>
          <w:b/>
          <w:bCs/>
          <w:color w:val="0D0D0D"/>
        </w:rPr>
        <w:t>según oficio MC1/4720/2022.(F.6246) (c/anexo).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30. Con fecha </w:t>
      </w:r>
      <w:r w:rsidRPr="00631B9C">
        <w:rPr>
          <w:rFonts w:asciiTheme="minorHAnsi" w:hAnsiTheme="minorHAnsi" w:cstheme="minorHAnsi"/>
          <w:b/>
          <w:color w:val="0D0D0D"/>
        </w:rPr>
        <w:t>01 de marzo del año 2023</w:t>
      </w:r>
      <w:r w:rsidRPr="00631B9C">
        <w:rPr>
          <w:rFonts w:asciiTheme="minorHAnsi" w:hAnsiTheme="minorHAnsi" w:cstheme="minorHAnsi"/>
          <w:color w:val="0D0D0D"/>
        </w:rPr>
        <w:t xml:space="preserve">, se tiene al Secretario General del Congreso del Estado de </w:t>
      </w:r>
      <w:r w:rsidRPr="00631B9C">
        <w:rPr>
          <w:rFonts w:asciiTheme="minorHAnsi" w:hAnsiTheme="minorHAnsi" w:cstheme="minorHAnsi"/>
          <w:color w:val="0D0D0D"/>
        </w:rPr>
        <w:lastRenderedPageBreak/>
        <w:t xml:space="preserve">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Síndico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35" w:name="_Hlk133541224"/>
      <w:r w:rsidRPr="00631B9C">
        <w:rPr>
          <w:rFonts w:asciiTheme="minorHAnsi" w:hAnsiTheme="minorHAnsi" w:cstheme="minorHAnsi"/>
          <w:color w:val="0D0D0D"/>
        </w:rPr>
        <w:t xml:space="preserve"> </w:t>
      </w:r>
      <w:r w:rsidRPr="00631B9C">
        <w:rPr>
          <w:rFonts w:asciiTheme="minorHAnsi" w:hAnsiTheme="minorHAnsi" w:cstheme="minorHAnsi"/>
          <w:b/>
          <w:bCs/>
          <w:color w:val="0D0D0D"/>
        </w:rPr>
        <w:t>133/2007-C1</w:t>
      </w:r>
      <w:bookmarkEnd w:id="35"/>
      <w:r w:rsidRPr="00631B9C">
        <w:rPr>
          <w:rFonts w:asciiTheme="minorHAnsi" w:hAnsiTheme="minorHAnsi" w:cstheme="minorHAnsi"/>
          <w:b/>
          <w:bCs/>
          <w:color w:val="0D0D0D"/>
        </w:rPr>
        <w:t xml:space="preserve"> según oficio MC1/258/2022.(F.6602)(c/anexo).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31. Con fecha </w:t>
      </w:r>
      <w:r w:rsidRPr="00631B9C">
        <w:rPr>
          <w:rFonts w:asciiTheme="minorHAnsi" w:hAnsiTheme="minorHAnsi" w:cstheme="minorHAnsi"/>
          <w:b/>
          <w:color w:val="0D0D0D"/>
        </w:rPr>
        <w:t>01 de marzo del año 2023</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 Regidores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bookmarkStart w:id="36" w:name="_Hlk133541269"/>
      <w:r w:rsidRPr="00631B9C">
        <w:rPr>
          <w:rFonts w:asciiTheme="minorHAnsi" w:hAnsiTheme="minorHAnsi" w:cstheme="minorHAnsi"/>
          <w:b/>
          <w:bCs/>
          <w:color w:val="0D0D0D"/>
        </w:rPr>
        <w:t>1022/2013-F1</w:t>
      </w:r>
      <w:bookmarkEnd w:id="36"/>
      <w:r w:rsidRPr="00631B9C">
        <w:rPr>
          <w:rFonts w:asciiTheme="minorHAnsi" w:hAnsiTheme="minorHAnsi" w:cstheme="minorHAnsi"/>
          <w:b/>
          <w:bCs/>
          <w:color w:val="0D0D0D"/>
        </w:rPr>
        <w:t xml:space="preserve"> según oficio MFE/542/2023.(F.6606)(c/anexo).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32. Con fecha </w:t>
      </w:r>
      <w:r w:rsidRPr="00631B9C">
        <w:rPr>
          <w:rFonts w:asciiTheme="minorHAnsi" w:hAnsiTheme="minorHAnsi" w:cstheme="minorHAnsi"/>
          <w:b/>
          <w:color w:val="0D0D0D"/>
        </w:rPr>
        <w:t>01 de marzo del año 2023</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 </w:t>
      </w:r>
      <w:r w:rsidRPr="00631B9C">
        <w:rPr>
          <w:rFonts w:asciiTheme="minorHAnsi" w:hAnsiTheme="minorHAnsi" w:cstheme="minorHAnsi"/>
          <w:b/>
          <w:bCs/>
          <w:color w:val="0D0D0D"/>
        </w:rPr>
        <w:t xml:space="preserve"> </w:t>
      </w:r>
      <w:bookmarkStart w:id="37" w:name="_Hlk133541288"/>
      <w:r w:rsidRPr="00631B9C">
        <w:rPr>
          <w:rFonts w:asciiTheme="minorHAnsi" w:hAnsiTheme="minorHAnsi" w:cstheme="minorHAnsi"/>
          <w:b/>
          <w:bCs/>
          <w:color w:val="0D0D0D"/>
        </w:rPr>
        <w:t xml:space="preserve">2509/2012-C1 </w:t>
      </w:r>
      <w:bookmarkEnd w:id="37"/>
      <w:r w:rsidRPr="00631B9C">
        <w:rPr>
          <w:rFonts w:asciiTheme="minorHAnsi" w:hAnsiTheme="minorHAnsi" w:cstheme="minorHAnsi"/>
          <w:b/>
          <w:bCs/>
          <w:color w:val="0D0D0D"/>
        </w:rPr>
        <w:t>según oficio MC1/248/2022.(F.6610)(c/anexo).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33. Con fecha </w:t>
      </w:r>
      <w:r w:rsidRPr="00631B9C">
        <w:rPr>
          <w:rFonts w:asciiTheme="minorHAnsi" w:hAnsiTheme="minorHAnsi" w:cstheme="minorHAnsi"/>
          <w:b/>
          <w:color w:val="0D0D0D"/>
        </w:rPr>
        <w:t>01 de marzo del año 2023</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 Regidores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38" w:name="_Hlk133541514"/>
      <w:r w:rsidRPr="00631B9C">
        <w:rPr>
          <w:rFonts w:asciiTheme="minorHAnsi" w:hAnsiTheme="minorHAnsi" w:cstheme="minorHAnsi"/>
          <w:color w:val="0D0D0D"/>
        </w:rPr>
        <w:t xml:space="preserve"> </w:t>
      </w:r>
      <w:r w:rsidRPr="00631B9C">
        <w:rPr>
          <w:rFonts w:asciiTheme="minorHAnsi" w:hAnsiTheme="minorHAnsi" w:cstheme="minorHAnsi"/>
          <w:b/>
          <w:bCs/>
          <w:color w:val="0D0D0D"/>
        </w:rPr>
        <w:t xml:space="preserve">637/2015-C1 </w:t>
      </w:r>
      <w:bookmarkEnd w:id="38"/>
      <w:r w:rsidRPr="00631B9C">
        <w:rPr>
          <w:rFonts w:asciiTheme="minorHAnsi" w:hAnsiTheme="minorHAnsi" w:cstheme="minorHAnsi"/>
          <w:b/>
          <w:bCs/>
          <w:color w:val="0D0D0D"/>
        </w:rPr>
        <w:t>según oficio MC1/261/2022.(F.6654)(c/anexo).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34. Con fecha </w:t>
      </w:r>
      <w:r w:rsidRPr="00631B9C">
        <w:rPr>
          <w:rFonts w:asciiTheme="minorHAnsi" w:hAnsiTheme="minorHAnsi" w:cstheme="minorHAnsi"/>
          <w:b/>
          <w:color w:val="0D0D0D"/>
        </w:rPr>
        <w:t>01 de marzo del año 2023</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39" w:name="_Hlk133541593"/>
      <w:r w:rsidRPr="00631B9C">
        <w:rPr>
          <w:rFonts w:asciiTheme="minorHAnsi" w:hAnsiTheme="minorHAnsi" w:cstheme="minorHAnsi"/>
          <w:color w:val="0D0D0D"/>
        </w:rPr>
        <w:t xml:space="preserve"> </w:t>
      </w:r>
      <w:r w:rsidRPr="00631B9C">
        <w:rPr>
          <w:rFonts w:asciiTheme="minorHAnsi" w:hAnsiTheme="minorHAnsi" w:cstheme="minorHAnsi"/>
          <w:b/>
          <w:bCs/>
          <w:color w:val="0D0D0D"/>
        </w:rPr>
        <w:t>2683/2015-C1</w:t>
      </w:r>
      <w:bookmarkEnd w:id="39"/>
      <w:r w:rsidRPr="00631B9C">
        <w:rPr>
          <w:rFonts w:asciiTheme="minorHAnsi" w:hAnsiTheme="minorHAnsi" w:cstheme="minorHAnsi"/>
          <w:b/>
          <w:bCs/>
          <w:color w:val="0D0D0D"/>
        </w:rPr>
        <w:t xml:space="preserve"> según oficio MC1/249/2022.(F.6663)(c/anexo).</w:t>
      </w:r>
      <w:r w:rsidR="00CD3349">
        <w:rPr>
          <w:rFonts w:asciiTheme="minorHAnsi" w:hAnsiTheme="minorHAnsi" w:cstheme="minorHAnsi"/>
          <w:b/>
          <w:bCs/>
          <w:color w:val="0D0D0D"/>
        </w:rPr>
        <w:t xml:space="preserve"> </w:t>
      </w:r>
      <w:r w:rsidRPr="00631B9C">
        <w:rPr>
          <w:rFonts w:asciiTheme="minorHAnsi" w:hAnsiTheme="minorHAnsi" w:cstheme="minorHAnsi"/>
          <w:color w:val="0D0D0D"/>
        </w:rPr>
        <w:t xml:space="preserve">35. Con fecha </w:t>
      </w:r>
      <w:r w:rsidRPr="00631B9C">
        <w:rPr>
          <w:rFonts w:asciiTheme="minorHAnsi" w:hAnsiTheme="minorHAnsi" w:cstheme="minorHAnsi"/>
          <w:b/>
          <w:color w:val="0D0D0D"/>
        </w:rPr>
        <w:t>01 de marzo del año 2023</w:t>
      </w:r>
      <w:r w:rsidRPr="00631B9C">
        <w:rPr>
          <w:rFonts w:asciiTheme="minorHAnsi" w:hAnsiTheme="minorHAnsi" w:cstheme="minorHAnsi"/>
          <w:color w:val="0D0D0D"/>
        </w:rPr>
        <w:t xml:space="preserve">, se tiene al Secretario General del Congreso del Estado de Jalisco, presentando la ratificación por parte del Tribunal de Arbitraje y Escalafón del Estado, para </w:t>
      </w:r>
      <w:r w:rsidRPr="00631B9C">
        <w:rPr>
          <w:rFonts w:asciiTheme="minorHAnsi" w:hAnsiTheme="minorHAnsi" w:cstheme="minorHAnsi"/>
          <w:b/>
          <w:bCs/>
          <w:color w:val="0D0D0D"/>
          <w:u w:val="single"/>
        </w:rPr>
        <w:t>suspender de su cargo por un plazo de 15 días sin goce de sueldo, del Presidente del Honorable Ayuntamiento Constitucional de Puerto Vallarta, Jalisco,</w:t>
      </w:r>
      <w:r w:rsidRPr="00631B9C">
        <w:rPr>
          <w:rFonts w:asciiTheme="minorHAnsi" w:hAnsiTheme="minorHAnsi" w:cstheme="minorHAnsi"/>
          <w:color w:val="0D0D0D"/>
        </w:rPr>
        <w:t xml:space="preserve"> por haber sido recurrente en no dar cumplimiento a la resolución emitida en el juicio laboral número</w:t>
      </w:r>
      <w:bookmarkStart w:id="40" w:name="_Hlk133541611"/>
      <w:r w:rsidRPr="00631B9C">
        <w:rPr>
          <w:rFonts w:asciiTheme="minorHAnsi" w:hAnsiTheme="minorHAnsi" w:cstheme="minorHAnsi"/>
          <w:color w:val="0D0D0D"/>
        </w:rPr>
        <w:t xml:space="preserve"> </w:t>
      </w:r>
      <w:r w:rsidRPr="00631B9C">
        <w:rPr>
          <w:rFonts w:asciiTheme="minorHAnsi" w:hAnsiTheme="minorHAnsi" w:cstheme="minorHAnsi"/>
          <w:b/>
          <w:bCs/>
          <w:color w:val="0D0D0D"/>
        </w:rPr>
        <w:t>3180/2015-C1</w:t>
      </w:r>
      <w:bookmarkEnd w:id="40"/>
      <w:r w:rsidRPr="00631B9C">
        <w:rPr>
          <w:rFonts w:asciiTheme="minorHAnsi" w:hAnsiTheme="minorHAnsi" w:cstheme="minorHAnsi"/>
          <w:b/>
          <w:bCs/>
          <w:color w:val="0D0D0D"/>
        </w:rPr>
        <w:t xml:space="preserve"> según oficio MCA/084/2023.(F.6667)(c/anexo).</w:t>
      </w:r>
      <w:r w:rsidR="00CD3349">
        <w:rPr>
          <w:rFonts w:asciiTheme="minorHAnsi" w:hAnsiTheme="minorHAnsi" w:cstheme="minorHAnsi"/>
          <w:b/>
          <w:bCs/>
          <w:color w:val="0D0D0D"/>
        </w:rPr>
        <w:t xml:space="preserve"> </w:t>
      </w:r>
      <w:r w:rsidRPr="00631B9C">
        <w:rPr>
          <w:rFonts w:asciiTheme="minorHAnsi" w:hAnsiTheme="minorHAnsi" w:cstheme="minorHAnsi"/>
        </w:rPr>
        <w:t>En Sesión Ordinaria de Ayuntamiento, llevada a cabo el día 30 de diciembre de 2023, se aprobó por mayoría absoluta de votos en lo general y en lo particular,  el PRESUPUESTO DE EGRESOS DEL MUNICIPIO DE PUERTO VALLARTA, JALISCO, PARA EL EJERCICIO FISCAL 2023, del cual se desprende que en el capítulo 3000 se contemplan las partidas 394, denominada “SENTENCIAS Y RESOLUCIONES POR AUTORIDAD COMPETENTE” y 395, denominada</w:t>
      </w:r>
      <w:r w:rsidRPr="00631B9C">
        <w:rPr>
          <w:rFonts w:asciiTheme="minorHAnsi" w:hAnsiTheme="minorHAnsi" w:cstheme="minorHAnsi"/>
          <w:b/>
          <w:bCs/>
        </w:rPr>
        <w:t xml:space="preserve"> </w:t>
      </w:r>
      <w:r w:rsidRPr="00631B9C">
        <w:rPr>
          <w:rFonts w:asciiTheme="minorHAnsi" w:hAnsiTheme="minorHAnsi" w:cstheme="minorHAnsi"/>
        </w:rPr>
        <w:t xml:space="preserve">“PENAS, MULTAS, ACCESORIOS Y ACTUALIZACIONES”; en las cuales se establecen los montos de $18, 457, 313.00 (Dieciocho millones cuatrocientos cincuenta y siete mil trescientos trece pesos 00/100 MONEDA NACIONAL) para la primera, así como $4,175,374.00.00 (cuatro millones ciento setenta y cinco mil  trecientos setenta y cuatro pesos 00/100 MONEDA NACIONAL), para la segunda. Partidas que no cuenta con los recursos suficientes para dar frente a los mandamientos judiciales </w:t>
      </w:r>
      <w:r w:rsidRPr="00631B9C">
        <w:rPr>
          <w:rFonts w:asciiTheme="minorHAnsi" w:hAnsiTheme="minorHAnsi" w:cstheme="minorHAnsi"/>
        </w:rPr>
        <w:lastRenderedPageBreak/>
        <w:t>ordenados, así como el pago de las multas impuestas en dichos expedientes laborales.</w:t>
      </w:r>
      <w:r w:rsidR="00CD3349">
        <w:rPr>
          <w:rFonts w:asciiTheme="minorHAnsi" w:hAnsiTheme="minorHAnsi" w:cstheme="minorHAnsi"/>
        </w:rPr>
        <w:t xml:space="preserve"> </w:t>
      </w:r>
      <w:r w:rsidRPr="00631B9C">
        <w:rPr>
          <w:rFonts w:asciiTheme="minorHAnsi" w:hAnsiTheme="minorHAnsi" w:cstheme="minorHAnsi"/>
          <w:color w:val="000000"/>
        </w:rPr>
        <w:t>Por lo que tomando en cuenta los antecedentes jurídicos procesales anteriormente enunciados, la gravedad y trascendencia del asunto, y la imposibilidad para dar cumplimiento a los LAUDOS por la situación financiera que actualmente enfrenta este Municipio y la insuficiencia presupuestaria en las partidas asignadas para dar frente a este tipo de gastos, y de conformidad con la normativa aplicable, el suscrito expongo los siguientes:</w:t>
      </w:r>
      <w:r w:rsidR="00CD3349">
        <w:rPr>
          <w:rFonts w:asciiTheme="minorHAnsi" w:hAnsiTheme="minorHAnsi" w:cstheme="minorHAnsi"/>
          <w:color w:val="000000"/>
        </w:rPr>
        <w:t xml:space="preserve"> </w:t>
      </w:r>
      <w:r w:rsidRPr="00631B9C">
        <w:rPr>
          <w:rFonts w:asciiTheme="minorHAnsi" w:hAnsiTheme="minorHAnsi" w:cstheme="minorHAnsi"/>
          <w:b/>
          <w:bCs/>
          <w:color w:val="000000"/>
        </w:rPr>
        <w:t>CONSIDERANDOS</w:t>
      </w:r>
      <w:r w:rsidR="00CD3349">
        <w:rPr>
          <w:rFonts w:asciiTheme="minorHAnsi" w:hAnsiTheme="minorHAnsi" w:cstheme="minorHAnsi"/>
          <w:b/>
          <w:bCs/>
          <w:color w:val="000000"/>
        </w:rPr>
        <w:t xml:space="preserve">. </w:t>
      </w:r>
      <w:r w:rsidRPr="00631B9C">
        <w:rPr>
          <w:rFonts w:asciiTheme="minorHAnsi" w:hAnsiTheme="minorHAnsi" w:cstheme="minorHAnsi"/>
          <w:color w:val="000000"/>
        </w:rPr>
        <w:t xml:space="preserve">Que en la </w:t>
      </w:r>
      <w:r w:rsidRPr="00631B9C">
        <w:rPr>
          <w:rFonts w:asciiTheme="minorHAnsi" w:hAnsiTheme="minorHAnsi" w:cstheme="minorHAnsi"/>
        </w:rPr>
        <w:t>Ley para los Servidores Públicos del Estado de Jalisco y sus Municipios</w:t>
      </w:r>
      <w:r w:rsidRPr="00631B9C">
        <w:rPr>
          <w:rFonts w:asciiTheme="minorHAnsi" w:hAnsiTheme="minorHAnsi" w:cstheme="minorHAnsi"/>
          <w:color w:val="000000"/>
        </w:rPr>
        <w:t>, en sus artículos 56, fracción VII, y; 143, párrafos primero y segundo, establecen que:</w:t>
      </w:r>
      <w:r w:rsidR="00CD3349">
        <w:rPr>
          <w:rFonts w:asciiTheme="minorHAnsi" w:hAnsiTheme="minorHAnsi" w:cstheme="minorHAnsi"/>
          <w:color w:val="000000"/>
        </w:rPr>
        <w:t xml:space="preserve"> </w:t>
      </w:r>
      <w:r w:rsidRPr="00631B9C">
        <w:rPr>
          <w:rFonts w:asciiTheme="minorHAnsi" w:hAnsiTheme="minorHAnsi" w:cstheme="minorHAnsi"/>
          <w:b/>
          <w:iCs/>
        </w:rPr>
        <w:t>Artículo 56.</w:t>
      </w:r>
      <w:r w:rsidRPr="00631B9C">
        <w:rPr>
          <w:rFonts w:asciiTheme="minorHAnsi" w:hAnsiTheme="minorHAnsi" w:cstheme="minorHAnsi"/>
          <w:iCs/>
        </w:rPr>
        <w:t xml:space="preserve"> Son obligaciones de las Entidades Públicas, en las relaciones laborales con sus servidores:</w:t>
      </w:r>
      <w:r w:rsidR="00CD3349">
        <w:rPr>
          <w:rFonts w:asciiTheme="minorHAnsi" w:hAnsiTheme="minorHAnsi" w:cstheme="minorHAnsi"/>
          <w:iCs/>
        </w:rPr>
        <w:t xml:space="preserve"> </w:t>
      </w:r>
      <w:r w:rsidRPr="00631B9C">
        <w:rPr>
          <w:rFonts w:asciiTheme="minorHAnsi" w:hAnsiTheme="minorHAnsi" w:cstheme="minorHAnsi"/>
          <w:b/>
          <w:iCs/>
          <w:spacing w:val="-3"/>
          <w:u w:val="single"/>
        </w:rPr>
        <w:t>VII. Acatar en sus términos los laudos que emita el Tribunal de Arbitraje y Escalafón;</w:t>
      </w:r>
      <w:r w:rsidR="00CD3349" w:rsidRPr="00CD3349">
        <w:rPr>
          <w:rFonts w:asciiTheme="minorHAnsi" w:hAnsiTheme="minorHAnsi" w:cstheme="minorHAnsi"/>
          <w:b/>
          <w:iCs/>
          <w:spacing w:val="-3"/>
        </w:rPr>
        <w:t xml:space="preserve"> </w:t>
      </w:r>
      <w:r w:rsidRPr="00631B9C">
        <w:rPr>
          <w:rFonts w:asciiTheme="minorHAnsi" w:hAnsiTheme="minorHAnsi" w:cstheme="minorHAnsi"/>
          <w:b/>
          <w:iCs/>
          <w:lang w:eastAsia="es-ES"/>
        </w:rPr>
        <w:t xml:space="preserve">Artículo 143. </w:t>
      </w:r>
      <w:r w:rsidRPr="00631B9C">
        <w:rPr>
          <w:rFonts w:asciiTheme="minorHAnsi" w:hAnsiTheme="minorHAnsi" w:cstheme="minorHAnsi"/>
          <w:iCs/>
          <w:lang w:eastAsia="es-ES"/>
        </w:rPr>
        <w:t xml:space="preserve">Notificado el auto de ejecución, </w:t>
      </w:r>
      <w:r w:rsidRPr="00631B9C">
        <w:rPr>
          <w:rFonts w:asciiTheme="minorHAnsi" w:hAnsiTheme="minorHAnsi" w:cstheme="minorHAnsi"/>
          <w:b/>
          <w:iCs/>
          <w:u w:val="single"/>
          <w:lang w:eastAsia="es-ES"/>
        </w:rPr>
        <w:t>el condenado deberá dar cumplimiento al laudo dentro de los 30 días siguientes. El Tribunal, para hacer cumplir sus determinaciones, podrá imponer sanciones de diez hasta cien veces el valor diario de la Unidad de Medida y Actualización.</w:t>
      </w:r>
      <w:r w:rsidR="00CD3349" w:rsidRPr="00CD3349">
        <w:rPr>
          <w:rFonts w:asciiTheme="minorHAnsi" w:hAnsiTheme="minorHAnsi" w:cstheme="minorHAnsi"/>
          <w:b/>
          <w:iCs/>
          <w:lang w:eastAsia="es-ES"/>
        </w:rPr>
        <w:t xml:space="preserve"> </w:t>
      </w:r>
      <w:r w:rsidRPr="00631B9C">
        <w:rPr>
          <w:rFonts w:asciiTheme="minorHAnsi" w:eastAsia="Times New Roman" w:hAnsiTheme="minorHAnsi" w:cstheme="minorHAnsi"/>
          <w:iCs/>
          <w:lang w:eastAsia="es-ES"/>
        </w:rPr>
        <w:t>Cuando sea la autoridad quien deba cumplir los resolutivos del laudo, la multa será cubierta por la dependencia o entidad que haya sido condenada.</w:t>
      </w:r>
      <w:r w:rsidRPr="00631B9C">
        <w:rPr>
          <w:rFonts w:asciiTheme="minorHAnsi" w:eastAsia="Times New Roman" w:hAnsiTheme="minorHAnsi" w:cstheme="minorHAnsi"/>
          <w:b/>
          <w:iCs/>
          <w:u w:val="single"/>
          <w:lang w:eastAsia="es-ES"/>
        </w:rPr>
        <w:t xml:space="preserve"> Si no obstante lo anterior, la autoridad reitera la negativa de cumplir, el Tribunal resolverá la suspensión en el cargo por un plazo de quince días sin goce de sueldo de los funcionarios que debieron darle cumplimiento.</w:t>
      </w:r>
      <w:r w:rsidRPr="00CD3349">
        <w:rPr>
          <w:rFonts w:asciiTheme="minorHAnsi" w:eastAsia="Times New Roman" w:hAnsiTheme="minorHAnsi" w:cstheme="minorHAnsi"/>
          <w:b/>
          <w:iCs/>
          <w:lang w:eastAsia="es-ES"/>
        </w:rPr>
        <w:t xml:space="preserve"> </w:t>
      </w:r>
      <w:r w:rsidR="00CD3349" w:rsidRPr="00CD3349">
        <w:rPr>
          <w:rFonts w:asciiTheme="minorHAnsi" w:eastAsia="Times New Roman" w:hAnsiTheme="minorHAnsi" w:cstheme="minorHAnsi"/>
          <w:b/>
          <w:iCs/>
          <w:lang w:eastAsia="es-ES"/>
        </w:rPr>
        <w:t xml:space="preserve"> </w:t>
      </w:r>
      <w:r w:rsidRPr="00631B9C">
        <w:rPr>
          <w:rFonts w:asciiTheme="minorHAnsi" w:hAnsiTheme="minorHAnsi" w:cstheme="minorHAnsi"/>
          <w:iCs/>
        </w:rPr>
        <w:t>La suspensión empezará a partir del día siguiente de su notificación y los actos que se realicen en desacato al resolutivo respectivo serán nulos. El cumplimiento del laudo interrumpe la suspensión.</w:t>
      </w:r>
      <w:r w:rsidR="00CD3349">
        <w:rPr>
          <w:rFonts w:asciiTheme="minorHAnsi" w:hAnsiTheme="minorHAnsi" w:cstheme="minorHAnsi"/>
          <w:iCs/>
        </w:rPr>
        <w:t xml:space="preserve"> </w:t>
      </w:r>
      <w:r w:rsidRPr="00631B9C">
        <w:rPr>
          <w:rFonts w:asciiTheme="minorHAnsi" w:hAnsiTheme="minorHAnsi" w:cstheme="minorHAnsi"/>
          <w:iCs/>
        </w:rPr>
        <w:t xml:space="preserve">Si no obstante la sanción prevista en los párrafos segundos y subsecuentes, se persiste en el incumplimiento, la suspensión se repetirá contra los responsables y podrá ampliarse en contra de quienes les sustituyan. Los magistrados del Tribunal de Arbitraje y Escalafón tendrán la responsabilidad de hacer cumplir los laudos. La negativa de decretar la suspensión temporal de algún servidor público que incurriere en alguna de las causas señaladas en el presente artículo, será motivo para que a dichos funcionarios se les aplique la sanción que corresponda en acatamiento a la Ley de Responsabilidades de los Servidores Públicos, salvo que se trate de servidores públicos de otros poderes, niveles de gobierno o municipios, en cuyo caso remitirán las constancias de las actuaciones que se hubieren efectuado al servidor o servidores públicos encargados de aplicar la sanción correspondiente. </w:t>
      </w:r>
      <w:r w:rsidRPr="00631B9C">
        <w:rPr>
          <w:rFonts w:asciiTheme="minorHAnsi" w:hAnsiTheme="minorHAnsi" w:cstheme="minorHAnsi"/>
          <w:color w:val="000000"/>
        </w:rPr>
        <w:t xml:space="preserve">Respecto al procedimiento de suspensión contemplado en el artículo 143, párrafo segundo, de la </w:t>
      </w:r>
      <w:r w:rsidRPr="00631B9C">
        <w:rPr>
          <w:rFonts w:asciiTheme="minorHAnsi" w:hAnsiTheme="minorHAnsi" w:cstheme="minorHAnsi"/>
        </w:rPr>
        <w:t>Ley para los Servidores Públicos del Estado de Jalisco y sus Municipios</w:t>
      </w:r>
      <w:r w:rsidRPr="00631B9C">
        <w:rPr>
          <w:rFonts w:asciiTheme="minorHAnsi" w:hAnsiTheme="minorHAnsi" w:cstheme="minorHAnsi"/>
          <w:color w:val="000000"/>
        </w:rPr>
        <w:t xml:space="preserve"> es importante tomar en consideración la Jurisprudencia laboral, publicada en el Semanario Judicial de la Federación el día 9 de diciembre del año 2016.</w:t>
      </w:r>
      <w:r w:rsidR="00CD3349">
        <w:rPr>
          <w:rFonts w:asciiTheme="minorHAnsi" w:hAnsiTheme="minorHAnsi" w:cstheme="minorHAnsi"/>
          <w:color w:val="000000"/>
        </w:rPr>
        <w:t xml:space="preserve"> </w:t>
      </w:r>
      <w:r w:rsidRPr="00631B9C">
        <w:rPr>
          <w:rFonts w:asciiTheme="minorHAnsi" w:hAnsiTheme="minorHAnsi" w:cstheme="minorHAnsi"/>
          <w:b/>
          <w:bCs/>
          <w:i/>
          <w:iCs/>
          <w:color w:val="000000"/>
        </w:rPr>
        <w:t>Épo</w:t>
      </w:r>
      <w:r w:rsidR="00CD3349">
        <w:rPr>
          <w:rFonts w:asciiTheme="minorHAnsi" w:hAnsiTheme="minorHAnsi" w:cstheme="minorHAnsi"/>
          <w:b/>
          <w:bCs/>
          <w:i/>
          <w:iCs/>
          <w:color w:val="000000"/>
        </w:rPr>
        <w:t xml:space="preserve">ca: Décima Época. Registro: 2013296. </w:t>
      </w:r>
      <w:r w:rsidRPr="00631B9C">
        <w:rPr>
          <w:rFonts w:asciiTheme="minorHAnsi" w:hAnsiTheme="minorHAnsi" w:cstheme="minorHAnsi"/>
          <w:b/>
          <w:bCs/>
          <w:i/>
          <w:iCs/>
          <w:color w:val="000000"/>
        </w:rPr>
        <w:t>Instancia: Plenos de Circuito</w:t>
      </w:r>
      <w:r w:rsidR="00CD3349">
        <w:rPr>
          <w:rFonts w:asciiTheme="minorHAnsi" w:hAnsiTheme="minorHAnsi" w:cstheme="minorHAnsi"/>
          <w:b/>
          <w:bCs/>
          <w:i/>
          <w:iCs/>
          <w:color w:val="000000"/>
        </w:rPr>
        <w:t xml:space="preserve">. </w:t>
      </w:r>
      <w:r w:rsidRPr="00631B9C">
        <w:rPr>
          <w:rFonts w:asciiTheme="minorHAnsi" w:hAnsiTheme="minorHAnsi" w:cstheme="minorHAnsi"/>
          <w:b/>
          <w:bCs/>
          <w:i/>
          <w:iCs/>
          <w:color w:val="000000"/>
        </w:rPr>
        <w:t>Tipo de Tesis: Jurisprudencia</w:t>
      </w:r>
      <w:r w:rsidR="00CD3349">
        <w:rPr>
          <w:rFonts w:asciiTheme="minorHAnsi" w:hAnsiTheme="minorHAnsi" w:cstheme="minorHAnsi"/>
          <w:b/>
          <w:bCs/>
          <w:i/>
          <w:iCs/>
          <w:color w:val="000000"/>
        </w:rPr>
        <w:t xml:space="preserve">. </w:t>
      </w:r>
      <w:r w:rsidRPr="00631B9C">
        <w:rPr>
          <w:rFonts w:asciiTheme="minorHAnsi" w:hAnsiTheme="minorHAnsi" w:cstheme="minorHAnsi"/>
          <w:b/>
          <w:bCs/>
          <w:i/>
          <w:iCs/>
          <w:color w:val="000000"/>
        </w:rPr>
        <w:t>Fuente: Gaceta del Sema</w:t>
      </w:r>
      <w:r w:rsidR="00CD3349">
        <w:rPr>
          <w:rFonts w:asciiTheme="minorHAnsi" w:hAnsiTheme="minorHAnsi" w:cstheme="minorHAnsi"/>
          <w:b/>
          <w:bCs/>
          <w:i/>
          <w:iCs/>
          <w:color w:val="000000"/>
        </w:rPr>
        <w:t xml:space="preserve">nario Judicial de la Federación. </w:t>
      </w:r>
      <w:r w:rsidRPr="00631B9C">
        <w:rPr>
          <w:rFonts w:asciiTheme="minorHAnsi" w:hAnsiTheme="minorHAnsi" w:cstheme="minorHAnsi"/>
          <w:b/>
          <w:bCs/>
          <w:i/>
          <w:iCs/>
          <w:color w:val="000000"/>
        </w:rPr>
        <w:t>Libro 37, diciembre de 2016, Tomo II</w:t>
      </w:r>
      <w:r w:rsidR="00CD3349">
        <w:rPr>
          <w:rFonts w:asciiTheme="minorHAnsi" w:hAnsiTheme="minorHAnsi" w:cstheme="minorHAnsi"/>
          <w:b/>
          <w:bCs/>
          <w:i/>
          <w:iCs/>
          <w:color w:val="000000"/>
        </w:rPr>
        <w:t xml:space="preserve">. </w:t>
      </w:r>
      <w:r w:rsidRPr="00631B9C">
        <w:rPr>
          <w:rFonts w:asciiTheme="minorHAnsi" w:hAnsiTheme="minorHAnsi" w:cstheme="minorHAnsi"/>
          <w:b/>
          <w:bCs/>
          <w:i/>
          <w:iCs/>
          <w:color w:val="000000"/>
        </w:rPr>
        <w:t>Materia(s): Constitucional, Laboral</w:t>
      </w:r>
      <w:r w:rsidR="00CD3349">
        <w:rPr>
          <w:rFonts w:asciiTheme="minorHAnsi" w:hAnsiTheme="minorHAnsi" w:cstheme="minorHAnsi"/>
          <w:b/>
          <w:bCs/>
          <w:i/>
          <w:iCs/>
          <w:color w:val="000000"/>
        </w:rPr>
        <w:t xml:space="preserve">. </w:t>
      </w:r>
      <w:r w:rsidRPr="00631B9C">
        <w:rPr>
          <w:rFonts w:asciiTheme="minorHAnsi" w:hAnsiTheme="minorHAnsi" w:cstheme="minorHAnsi"/>
          <w:b/>
          <w:bCs/>
          <w:i/>
          <w:iCs/>
          <w:color w:val="000000"/>
        </w:rPr>
        <w:t>Tesis: PC.III.L. J/17 L (1</w:t>
      </w:r>
      <w:r w:rsidR="00CD3349">
        <w:rPr>
          <w:rFonts w:asciiTheme="minorHAnsi" w:hAnsiTheme="minorHAnsi" w:cstheme="minorHAnsi"/>
          <w:b/>
          <w:bCs/>
          <w:i/>
          <w:iCs/>
          <w:color w:val="000000"/>
        </w:rPr>
        <w:t xml:space="preserve">0a.). Página: 1441. </w:t>
      </w:r>
      <w:r w:rsidRPr="00631B9C">
        <w:rPr>
          <w:rFonts w:asciiTheme="minorHAnsi" w:hAnsiTheme="minorHAnsi" w:cstheme="minorHAnsi"/>
          <w:b/>
          <w:i/>
          <w:iCs/>
          <w:color w:val="000000"/>
        </w:rPr>
        <w:t>SUSPENSIÓN EN EL CARGO DE LOS MIEMBROS DE UN AYUNTAMIENTO, POR INCUMPLIMIENTO DE UN LAUDO DICTADO POR EL TRIBUNAL DE ARBITRAJE Y ESCALAFÓN DEL ESTADO DE JALISCO. CORRESPONDE AL CONGRESO DEL ESTADO SUSTANCIAR EL PROCEDIMIENTO RELATIVO, SIN CONTAR CON FACULTADES PARA ENJUICIAR AQUELLA DETERMINACIÓN.</w:t>
      </w:r>
      <w:r w:rsidR="00CD3349">
        <w:rPr>
          <w:rFonts w:asciiTheme="minorHAnsi" w:hAnsiTheme="minorHAnsi" w:cstheme="minorHAnsi"/>
          <w:b/>
          <w:i/>
          <w:iCs/>
          <w:color w:val="000000"/>
        </w:rPr>
        <w:t xml:space="preserve"> </w:t>
      </w:r>
      <w:r w:rsidRPr="00631B9C">
        <w:rPr>
          <w:rFonts w:asciiTheme="minorHAnsi" w:hAnsiTheme="minorHAnsi" w:cstheme="minorHAnsi"/>
          <w:i/>
          <w:iCs/>
          <w:color w:val="000000"/>
        </w:rPr>
        <w:t xml:space="preserve">Para imponer la sanción consistente en la suspensión en el cargo de los miembros de un Ayuntamiento, por incumplimiento de un laudo, tratándose de servidores públicos de Municipios, se estableció un procedimiento especial no contemplado en la Ley para los Servidores Públicos del Estado de Jalisco y sus Municipios, y </w:t>
      </w:r>
      <w:r w:rsidRPr="00631B9C">
        <w:rPr>
          <w:rFonts w:asciiTheme="minorHAnsi" w:hAnsiTheme="minorHAnsi" w:cstheme="minorHAnsi"/>
          <w:i/>
          <w:iCs/>
          <w:color w:val="000000"/>
        </w:rPr>
        <w:lastRenderedPageBreak/>
        <w:t xml:space="preserve">cuya aplicación no corresponde al Tribunal de Arbitraje y Escalafón de esa entidad. Ahora bien, los artículos 224 a 232 de la Ley Orgánica del Poder Legislativo del Estado de Jalisco, regulan ese procedimiento especial que debe llevar a cabo el Congreso Local, por acuerdo de las dos terceras partes de sus integrantes, para suspender o revocar el mandato de los miembros de un Ayuntamiento, en el que deberá colmarse su derecho de audiencia, previo a la emisión de la resolución respectiva, sin que esté a discusión de la Legislatura la procedencia o no de la suspensión del servidor público, toda vez que se haría nugatorio lo señalado en la ley burocrática, en el apartado relativo al cumplimiento de los laudos dictados por el tribunal laboral. </w:t>
      </w:r>
      <w:r w:rsidRPr="00631B9C">
        <w:rPr>
          <w:rFonts w:asciiTheme="minorHAnsi" w:hAnsiTheme="minorHAnsi" w:cstheme="minorHAnsi"/>
          <w:i/>
          <w:iCs/>
          <w:color w:val="000000"/>
          <w:u w:val="single"/>
        </w:rPr>
        <w:t>Por tanto, el Congreso únicamente debe acatar la orden de suspensión, es decir, realizar el trámite correspondiente para ejecutar la suspensión en el cargo por un plazo de 15 días sin goce de sueldo al funcionario en cuestión, sin que pueda deliberar sobre la causa que la origine, toda vez que como lo indica el artículo 115, fracción I, de la Constitución Política de los Estados Unidos Mexicanos, a través de la existencia de causas graves que las leyes estatales establezcan, el Congreso Local podrá revocar o suspender a alguno de los miembros de los Ayuntamientos y, en el caso, la ley burocrática local, en su artículo 143, prevé la suspensión del cargo del funcionario por incumplir con el laudo dentro de los 30 días siguientes al en que quedó firme y se le requirió para tal efecto.</w:t>
      </w:r>
      <w:r w:rsidR="00CD3349" w:rsidRPr="00CD3349">
        <w:rPr>
          <w:rFonts w:asciiTheme="minorHAnsi" w:hAnsiTheme="minorHAnsi" w:cstheme="minorHAnsi"/>
          <w:i/>
          <w:iCs/>
          <w:color w:val="000000"/>
        </w:rPr>
        <w:t xml:space="preserve"> </w:t>
      </w:r>
      <w:r w:rsidRPr="00631B9C">
        <w:rPr>
          <w:rFonts w:asciiTheme="minorHAnsi" w:hAnsiTheme="minorHAnsi" w:cstheme="minorHAnsi"/>
          <w:i/>
          <w:iCs/>
          <w:color w:val="000000"/>
        </w:rPr>
        <w:t>PLENO EN MATERIA DE TRABAJO DEL TERCER CIRCUITO.</w:t>
      </w:r>
      <w:r w:rsidR="00CD3349">
        <w:rPr>
          <w:rFonts w:asciiTheme="minorHAnsi" w:hAnsiTheme="minorHAnsi" w:cstheme="minorHAnsi"/>
          <w:i/>
          <w:iCs/>
          <w:color w:val="000000"/>
        </w:rPr>
        <w:t xml:space="preserve"> </w:t>
      </w:r>
      <w:r w:rsidRPr="00631B9C">
        <w:rPr>
          <w:rFonts w:asciiTheme="minorHAnsi" w:hAnsiTheme="minorHAnsi" w:cstheme="minorHAnsi"/>
          <w:i/>
          <w:iCs/>
          <w:color w:val="000000"/>
        </w:rPr>
        <w:t xml:space="preserve">Contradicción de tesis 8/2016. Entre las sustentadas por el Segundo y el Cuarto Tribunales Colegiados, ambos en Materia de Trabajo del Tercer Circuito. 30 de septiembre de 2016. Unanimidad de cuatro votos de los Magistrados Antonio Valdivia Hernández, Rodolfo Castro León, José de Jesús </w:t>
      </w:r>
      <w:proofErr w:type="spellStart"/>
      <w:r w:rsidRPr="00631B9C">
        <w:rPr>
          <w:rFonts w:asciiTheme="minorHAnsi" w:hAnsiTheme="minorHAnsi" w:cstheme="minorHAnsi"/>
          <w:i/>
          <w:iCs/>
          <w:color w:val="000000"/>
        </w:rPr>
        <w:t>Bañales</w:t>
      </w:r>
      <w:proofErr w:type="spellEnd"/>
      <w:r w:rsidRPr="00631B9C">
        <w:rPr>
          <w:rFonts w:asciiTheme="minorHAnsi" w:hAnsiTheme="minorHAnsi" w:cstheme="minorHAnsi"/>
          <w:i/>
          <w:iCs/>
          <w:color w:val="000000"/>
        </w:rPr>
        <w:t xml:space="preserve"> Sánchez y Armando Ernesto Pérez Hurtado. Ponente: Rodolfo Castro León. Secretaria: Yuridia Arias Álvarez.</w:t>
      </w:r>
      <w:r w:rsidR="00CD3349">
        <w:rPr>
          <w:rFonts w:asciiTheme="minorHAnsi" w:hAnsiTheme="minorHAnsi" w:cstheme="minorHAnsi"/>
          <w:i/>
          <w:iCs/>
          <w:color w:val="000000"/>
        </w:rPr>
        <w:t xml:space="preserve"> </w:t>
      </w:r>
      <w:r w:rsidRPr="00631B9C">
        <w:rPr>
          <w:rFonts w:asciiTheme="minorHAnsi" w:hAnsiTheme="minorHAnsi" w:cstheme="minorHAnsi"/>
          <w:i/>
          <w:iCs/>
          <w:color w:val="000000"/>
        </w:rPr>
        <w:t>Criterios contendientes:</w:t>
      </w:r>
      <w:r w:rsidR="00CD3349">
        <w:rPr>
          <w:rFonts w:asciiTheme="minorHAnsi" w:hAnsiTheme="minorHAnsi" w:cstheme="minorHAnsi"/>
          <w:i/>
          <w:iCs/>
          <w:color w:val="000000"/>
        </w:rPr>
        <w:t xml:space="preserve"> </w:t>
      </w:r>
      <w:r w:rsidRPr="00631B9C">
        <w:rPr>
          <w:rFonts w:asciiTheme="minorHAnsi" w:hAnsiTheme="minorHAnsi" w:cstheme="minorHAnsi"/>
          <w:i/>
          <w:iCs/>
          <w:color w:val="000000"/>
        </w:rPr>
        <w:t>El sustentado por el Segundo Tribunal Colegiado en Materia de Trabajo del Tercer Circuito, al resolver el juicio de amparo en revisión 72/2015, y el diverso sustentado por el Cuarto Tribunal Colegiado en Materia de Trabajo del Tercer Circuito, al resolver el juicio de amparo en revisión 52/2015.</w:t>
      </w:r>
      <w:r w:rsidR="00CD3349">
        <w:rPr>
          <w:rFonts w:asciiTheme="minorHAnsi" w:hAnsiTheme="minorHAnsi" w:cstheme="minorHAnsi"/>
          <w:i/>
          <w:iCs/>
          <w:color w:val="000000"/>
        </w:rPr>
        <w:t xml:space="preserve"> </w:t>
      </w:r>
      <w:r w:rsidRPr="00631B9C">
        <w:rPr>
          <w:rFonts w:asciiTheme="minorHAnsi" w:hAnsiTheme="minorHAnsi" w:cstheme="minorHAnsi"/>
          <w:i/>
          <w:iCs/>
          <w:color w:val="000000"/>
        </w:rPr>
        <w:t>Esta tesis se publicó el viernes 9 de diciembre de 2016 a las 10:21 horas en el Semanario Judicial de la Federación y, por ende, se considera de aplicación obligatoria a partir del lunes 12 de diciembre de 2016, para los efectos previstos en el punto séptimo del Acuerdo General Plenario 19/2013.</w:t>
      </w:r>
      <w:r w:rsidR="00CD3349">
        <w:rPr>
          <w:rFonts w:asciiTheme="minorHAnsi" w:hAnsiTheme="minorHAnsi" w:cstheme="minorHAnsi"/>
          <w:i/>
          <w:iCs/>
          <w:color w:val="000000"/>
        </w:rPr>
        <w:t xml:space="preserve"> </w:t>
      </w:r>
      <w:r w:rsidRPr="00631B9C">
        <w:rPr>
          <w:rFonts w:asciiTheme="minorHAnsi" w:hAnsiTheme="minorHAnsi" w:cstheme="minorHAnsi"/>
          <w:color w:val="000000"/>
        </w:rPr>
        <w:t xml:space="preserve">En ese orden, he de señalar que de conformidad con lo que establece el artículo 37 fracción VI, de la Ley del Gobierno y la Administración Pública Municipal del Estado de Jalisco, nuestra obligación como Ayuntamiento es observar las disposiciones de las leyes federales y estatales en el desempeño de las funciones o en la presentación de los servicios a nuestro cargo. En caso de incumplimiento a dicha obligación seremos objeto de la  sanción que establece el artículo 23, fracción I, de la Ley antes citada; </w:t>
      </w:r>
      <w:r w:rsidRPr="00631B9C">
        <w:rPr>
          <w:rFonts w:asciiTheme="minorHAnsi" w:hAnsiTheme="minorHAnsi" w:cstheme="minorHAnsi"/>
          <w:color w:val="000000"/>
          <w:shd w:val="clear" w:color="auto" w:fill="FFFFFF"/>
        </w:rPr>
        <w:t xml:space="preserve">ello en razón de que claramente se ha violentado el artículo 17 constitucional que establece que toda persona tiene derecho a que se le administre justicia por tribunales expeditos para impartirla, en los plazos y términos que fijen las leyes, emitiendo sus resoluciones de manera pronta, completa e imparcial, y el precepto 123 constitucional referente al derecho al trabajo digno y socialmente útil. Correlacionado con el cumplimiento de los laudos de las autoridades laborales. </w:t>
      </w:r>
      <w:r w:rsidRPr="00631B9C">
        <w:rPr>
          <w:rFonts w:asciiTheme="minorHAnsi" w:hAnsiTheme="minorHAnsi" w:cstheme="minorHAnsi"/>
          <w:b/>
          <w:bCs/>
          <w:i/>
          <w:iCs/>
          <w:snapToGrid w:val="0"/>
        </w:rPr>
        <w:t>Artículo 23</w:t>
      </w:r>
      <w:r w:rsidRPr="00631B9C">
        <w:rPr>
          <w:rFonts w:asciiTheme="minorHAnsi" w:hAnsiTheme="minorHAnsi" w:cstheme="minorHAnsi"/>
          <w:i/>
          <w:iCs/>
          <w:snapToGrid w:val="0"/>
        </w:rPr>
        <w:t>. Los miembros de los Ayuntamientos pueden ser suspendidos, hasta por un año, por cualquiera de las siguientes causas:</w:t>
      </w:r>
      <w:r w:rsidR="00CD3349">
        <w:rPr>
          <w:rFonts w:asciiTheme="minorHAnsi" w:hAnsiTheme="minorHAnsi" w:cstheme="minorHAnsi"/>
          <w:i/>
          <w:iCs/>
          <w:snapToGrid w:val="0"/>
        </w:rPr>
        <w:t xml:space="preserve"> </w:t>
      </w:r>
      <w:r w:rsidRPr="00631B9C">
        <w:rPr>
          <w:rFonts w:asciiTheme="minorHAnsi" w:hAnsiTheme="minorHAnsi" w:cstheme="minorHAnsi"/>
          <w:b/>
          <w:i/>
          <w:iCs/>
          <w:snapToGrid w:val="0"/>
          <w:u w:val="single"/>
        </w:rPr>
        <w:t>I. Por infringir las constituciones federal o estatal o las leyes que de ellas emanen;</w:t>
      </w:r>
      <w:r w:rsidR="00CD3349" w:rsidRPr="00CD3349">
        <w:rPr>
          <w:rFonts w:asciiTheme="minorHAnsi" w:hAnsiTheme="minorHAnsi" w:cstheme="minorHAnsi"/>
          <w:b/>
          <w:i/>
          <w:iCs/>
          <w:snapToGrid w:val="0"/>
        </w:rPr>
        <w:t xml:space="preserve"> </w:t>
      </w:r>
      <w:r w:rsidRPr="00631B9C">
        <w:rPr>
          <w:rFonts w:asciiTheme="minorHAnsi" w:hAnsiTheme="minorHAnsi" w:cstheme="minorHAnsi"/>
          <w:b/>
          <w:bCs/>
          <w:i/>
          <w:iCs/>
          <w:snapToGrid w:val="0"/>
        </w:rPr>
        <w:t>Artículo 37</w:t>
      </w:r>
      <w:r w:rsidRPr="00631B9C">
        <w:rPr>
          <w:rFonts w:asciiTheme="minorHAnsi" w:hAnsiTheme="minorHAnsi" w:cstheme="minorHAnsi"/>
          <w:i/>
          <w:iCs/>
          <w:snapToGrid w:val="0"/>
        </w:rPr>
        <w:t>. Son obligaciones de los Ayuntamientos, las siguientes:</w:t>
      </w:r>
      <w:r w:rsidR="00CD3349">
        <w:rPr>
          <w:rFonts w:asciiTheme="minorHAnsi" w:hAnsiTheme="minorHAnsi" w:cstheme="minorHAnsi"/>
          <w:i/>
          <w:iCs/>
          <w:snapToGrid w:val="0"/>
        </w:rPr>
        <w:t xml:space="preserve"> </w:t>
      </w:r>
      <w:r w:rsidRPr="00631B9C">
        <w:rPr>
          <w:rFonts w:asciiTheme="minorHAnsi" w:hAnsiTheme="minorHAnsi" w:cstheme="minorHAnsi"/>
          <w:b/>
          <w:i/>
          <w:iCs/>
          <w:snapToGrid w:val="0"/>
          <w:u w:val="single"/>
        </w:rPr>
        <w:t xml:space="preserve">VI. Observar las disposiciones de las leyes federales y estatales </w:t>
      </w:r>
      <w:r w:rsidRPr="00631B9C">
        <w:rPr>
          <w:rFonts w:asciiTheme="minorHAnsi" w:hAnsiTheme="minorHAnsi" w:cstheme="minorHAnsi"/>
          <w:b/>
          <w:i/>
          <w:iCs/>
          <w:snapToGrid w:val="0"/>
          <w:u w:val="single"/>
        </w:rPr>
        <w:lastRenderedPageBreak/>
        <w:t>en el desempeño de las funciones o en la prestación de los servicios a su cargo;</w:t>
      </w:r>
      <w:r w:rsidR="00CD3349" w:rsidRPr="00CD3349">
        <w:rPr>
          <w:rFonts w:asciiTheme="minorHAnsi" w:hAnsiTheme="minorHAnsi" w:cstheme="minorHAnsi"/>
          <w:b/>
          <w:i/>
          <w:iCs/>
          <w:snapToGrid w:val="0"/>
        </w:rPr>
        <w:t xml:space="preserve"> </w:t>
      </w:r>
      <w:r w:rsidRPr="00631B9C">
        <w:rPr>
          <w:rFonts w:asciiTheme="minorHAnsi" w:hAnsiTheme="minorHAnsi" w:cstheme="minorHAnsi"/>
          <w:bCs/>
          <w:color w:val="0D0D0D"/>
          <w:shd w:val="clear" w:color="auto" w:fill="FFFFFF"/>
        </w:rPr>
        <w:t xml:space="preserve">En caso de seguir incumpliendo con los requerimientos ordenados dentro de  los expedientes laborales antes mencionados, no solamente podemos ser sujetos de una suspensión de 15 días por cada uno de ellos, sino que podemos ser objeto de las sanciones establecidas en el artículo 267, de </w:t>
      </w:r>
      <w:r w:rsidRPr="00631B9C">
        <w:rPr>
          <w:rFonts w:asciiTheme="minorHAnsi" w:hAnsiTheme="minorHAnsi" w:cstheme="minorHAnsi"/>
          <w:bCs/>
          <w:color w:val="0D0D0D"/>
        </w:rPr>
        <w:t xml:space="preserve">Ley de Amparo, Reglamentaria de los artículos 103 y 107 de la Constitución Política de los Estados Unidos Mexicanos; ya que en algunos de estos expedientes laborales, los trabajadores han recibido el amparo y protección de la justicia federal. </w:t>
      </w:r>
      <w:r w:rsidRPr="00631B9C">
        <w:rPr>
          <w:rFonts w:asciiTheme="minorHAnsi" w:hAnsiTheme="minorHAnsi" w:cstheme="minorHAnsi"/>
          <w:b/>
          <w:color w:val="0D0D0D"/>
        </w:rPr>
        <w:t>Artículo 267.</w:t>
      </w:r>
      <w:r w:rsidRPr="00631B9C">
        <w:rPr>
          <w:rFonts w:asciiTheme="minorHAnsi" w:hAnsiTheme="minorHAnsi" w:cstheme="minorHAnsi"/>
          <w:bCs/>
          <w:color w:val="0D0D0D"/>
        </w:rPr>
        <w:t xml:space="preserve"> Se </w:t>
      </w:r>
      <w:r w:rsidRPr="00631B9C">
        <w:rPr>
          <w:rFonts w:asciiTheme="minorHAnsi" w:hAnsiTheme="minorHAnsi" w:cstheme="minorHAnsi"/>
          <w:bCs/>
          <w:color w:val="0D0D0D"/>
          <w:u w:val="single"/>
        </w:rPr>
        <w:t xml:space="preserve">impondrá pena de cinco a diez años de prisión, multa de cien a mil días, en su caso destitución e inhabilitación de cinco a diez años para desempeñar otro cargo, empleo o comisión públicos </w:t>
      </w:r>
      <w:r w:rsidRPr="00631B9C">
        <w:rPr>
          <w:rFonts w:asciiTheme="minorHAnsi" w:hAnsiTheme="minorHAnsi" w:cstheme="minorHAnsi"/>
          <w:bCs/>
          <w:color w:val="0D0D0D"/>
        </w:rPr>
        <w:t>a la autoridad que dolosamente:</w:t>
      </w:r>
      <w:r w:rsidR="00CD3349">
        <w:rPr>
          <w:rFonts w:asciiTheme="minorHAnsi" w:hAnsiTheme="minorHAnsi" w:cstheme="minorHAnsi"/>
          <w:bCs/>
          <w:color w:val="0D0D0D"/>
        </w:rPr>
        <w:t xml:space="preserve"> </w:t>
      </w:r>
      <w:r w:rsidRPr="00631B9C">
        <w:rPr>
          <w:rFonts w:asciiTheme="minorHAnsi" w:hAnsiTheme="minorHAnsi" w:cstheme="minorHAnsi"/>
          <w:b/>
          <w:color w:val="0D0D0D"/>
        </w:rPr>
        <w:t>I. Incumpla una sentencia de amparo o no la haga cumplir;</w:t>
      </w:r>
      <w:r w:rsidR="00CD3349">
        <w:rPr>
          <w:rFonts w:asciiTheme="minorHAnsi" w:hAnsiTheme="minorHAnsi" w:cstheme="minorHAnsi"/>
          <w:b/>
          <w:color w:val="0D0D0D"/>
        </w:rPr>
        <w:t xml:space="preserve"> </w:t>
      </w:r>
      <w:r w:rsidRPr="00631B9C">
        <w:rPr>
          <w:rFonts w:asciiTheme="minorHAnsi" w:hAnsiTheme="minorHAnsi" w:cstheme="minorHAnsi"/>
          <w:color w:val="000000"/>
          <w:shd w:val="clear" w:color="auto" w:fill="FFFFFF"/>
        </w:rPr>
        <w:t xml:space="preserve">Citó como ejemplo, el caso de los integrantes del Ayuntamiento del Municipio de </w:t>
      </w:r>
      <w:proofErr w:type="spellStart"/>
      <w:r w:rsidRPr="00631B9C">
        <w:rPr>
          <w:rFonts w:asciiTheme="minorHAnsi" w:hAnsiTheme="minorHAnsi" w:cstheme="minorHAnsi"/>
          <w:color w:val="000000"/>
          <w:shd w:val="clear" w:color="auto" w:fill="FFFFFF"/>
        </w:rPr>
        <w:t>Nacajuca</w:t>
      </w:r>
      <w:proofErr w:type="spellEnd"/>
      <w:r w:rsidRPr="00631B9C">
        <w:rPr>
          <w:rFonts w:asciiTheme="minorHAnsi" w:hAnsiTheme="minorHAnsi" w:cstheme="minorHAnsi"/>
          <w:color w:val="000000"/>
          <w:shd w:val="clear" w:color="auto" w:fill="FFFFFF"/>
        </w:rPr>
        <w:t xml:space="preserve">, Tabasco, en el periodo 2013 – 2015, en el que la Suprema Corte de Justicia de la Nación, dentro del Incidente de Inejecución 198/2016, derivado de la sentencia dictada el 14 de julio de 2014 por el Juzgado Primero Auxiliar de la Décimo Primera Región, con sede en Coatzacoalcos, Veracruz, en auxilio del Juzgado Cuarto de Distrito en el Estado de Tabasco, en el Juicio de Amparo 789/2014, dicto la resolución de fecha jueves 15 de junio de 2017, que consiste en la consignación del Presidente Municipal, Síndico de Hacienda y quienes ocuparon los cargos de Regidores del Municipio de </w:t>
      </w:r>
      <w:proofErr w:type="spellStart"/>
      <w:r w:rsidRPr="00631B9C">
        <w:rPr>
          <w:rFonts w:asciiTheme="minorHAnsi" w:hAnsiTheme="minorHAnsi" w:cstheme="minorHAnsi"/>
          <w:color w:val="000000"/>
          <w:shd w:val="clear" w:color="auto" w:fill="FFFFFF"/>
        </w:rPr>
        <w:t>Nacajuca</w:t>
      </w:r>
      <w:proofErr w:type="spellEnd"/>
      <w:r w:rsidRPr="00631B9C">
        <w:rPr>
          <w:rFonts w:asciiTheme="minorHAnsi" w:hAnsiTheme="minorHAnsi" w:cstheme="minorHAnsi"/>
          <w:color w:val="000000"/>
          <w:shd w:val="clear" w:color="auto" w:fill="FFFFFF"/>
        </w:rPr>
        <w:t>, Tabasco, ante el Juez de Distrito en el Estado de Tabasco a fin de ser sancionados por la desobediencia cometida en los términos previstos por el artículo 267 de la Ley de Amparo Vigente.</w:t>
      </w:r>
      <w:r w:rsidR="00CD3349">
        <w:rPr>
          <w:rFonts w:asciiTheme="minorHAnsi" w:hAnsiTheme="minorHAnsi" w:cstheme="minorHAnsi"/>
          <w:color w:val="000000"/>
          <w:shd w:val="clear" w:color="auto" w:fill="FFFFFF"/>
        </w:rPr>
        <w:t xml:space="preserve"> </w:t>
      </w:r>
      <w:r w:rsidRPr="00631B9C">
        <w:rPr>
          <w:rFonts w:asciiTheme="minorHAnsi" w:hAnsiTheme="minorHAnsi" w:cstheme="minorHAnsi"/>
          <w:bCs/>
          <w:color w:val="0D0D0D"/>
        </w:rPr>
        <w:t xml:space="preserve">Por lo que </w:t>
      </w:r>
      <w:r w:rsidRPr="00631B9C">
        <w:rPr>
          <w:rFonts w:asciiTheme="minorHAnsi" w:hAnsiTheme="minorHAnsi" w:cstheme="minorHAnsi"/>
          <w:color w:val="000000"/>
        </w:rPr>
        <w:t xml:space="preserve">es importante tomar en consideración para dar cumplimiento de los mandatos judiciales y requerimientos ordenados por las autoridades antes mencionadas, los siguientes criterios dictados por la </w:t>
      </w:r>
      <w:r w:rsidRPr="00631B9C">
        <w:rPr>
          <w:rFonts w:asciiTheme="minorHAnsi" w:hAnsiTheme="minorHAnsi" w:cstheme="minorHAnsi"/>
        </w:rPr>
        <w:t>Suprema Corte de Justicia de la Nación:</w:t>
      </w:r>
      <w:r w:rsidR="00CD3349">
        <w:rPr>
          <w:rFonts w:asciiTheme="minorHAnsi" w:hAnsiTheme="minorHAnsi" w:cstheme="minorHAnsi"/>
        </w:rPr>
        <w:t xml:space="preserve"> </w:t>
      </w:r>
      <w:r w:rsidRPr="00631B9C">
        <w:rPr>
          <w:rFonts w:asciiTheme="minorHAnsi" w:hAnsiTheme="minorHAnsi" w:cstheme="minorHAnsi"/>
          <w:b/>
          <w:bCs/>
          <w:i/>
        </w:rPr>
        <w:t>Registro digital: 2017532</w:t>
      </w:r>
      <w:r w:rsidR="00CD3349">
        <w:rPr>
          <w:rFonts w:asciiTheme="minorHAnsi" w:hAnsiTheme="minorHAnsi" w:cstheme="minorHAnsi"/>
          <w:b/>
          <w:bCs/>
          <w:i/>
        </w:rPr>
        <w:t xml:space="preserve">. </w:t>
      </w:r>
      <w:r w:rsidRPr="00631B9C">
        <w:rPr>
          <w:rFonts w:asciiTheme="minorHAnsi" w:hAnsiTheme="minorHAnsi" w:cstheme="minorHAnsi"/>
          <w:b/>
          <w:bCs/>
          <w:i/>
        </w:rPr>
        <w:t>Instancia: Tribunales Colegiados de Circuito</w:t>
      </w:r>
      <w:r w:rsidR="00CD3349">
        <w:rPr>
          <w:rFonts w:asciiTheme="minorHAnsi" w:hAnsiTheme="minorHAnsi" w:cstheme="minorHAnsi"/>
          <w:b/>
          <w:bCs/>
          <w:i/>
        </w:rPr>
        <w:t xml:space="preserve">. </w:t>
      </w:r>
      <w:r w:rsidRPr="00631B9C">
        <w:rPr>
          <w:rFonts w:asciiTheme="minorHAnsi" w:hAnsiTheme="minorHAnsi" w:cstheme="minorHAnsi"/>
          <w:b/>
          <w:bCs/>
          <w:i/>
        </w:rPr>
        <w:t>Décima Época</w:t>
      </w:r>
      <w:r w:rsidR="00CD3349">
        <w:rPr>
          <w:rFonts w:asciiTheme="minorHAnsi" w:hAnsiTheme="minorHAnsi" w:cstheme="minorHAnsi"/>
          <w:b/>
          <w:bCs/>
          <w:i/>
        </w:rPr>
        <w:t xml:space="preserve">. </w:t>
      </w:r>
      <w:r w:rsidRPr="00631B9C">
        <w:rPr>
          <w:rFonts w:asciiTheme="minorHAnsi" w:hAnsiTheme="minorHAnsi" w:cstheme="minorHAnsi"/>
          <w:b/>
          <w:bCs/>
          <w:i/>
        </w:rPr>
        <w:t>Materias(s): Laboral</w:t>
      </w:r>
      <w:r w:rsidR="00CD3349">
        <w:rPr>
          <w:rFonts w:asciiTheme="minorHAnsi" w:hAnsiTheme="minorHAnsi" w:cstheme="minorHAnsi"/>
          <w:b/>
          <w:bCs/>
          <w:i/>
        </w:rPr>
        <w:t xml:space="preserve">. </w:t>
      </w:r>
      <w:r w:rsidRPr="00631B9C">
        <w:rPr>
          <w:rFonts w:asciiTheme="minorHAnsi" w:hAnsiTheme="minorHAnsi" w:cstheme="minorHAnsi"/>
          <w:b/>
          <w:bCs/>
          <w:i/>
        </w:rPr>
        <w:t>Tesis: III.4o.T.49 L (10a.)</w:t>
      </w:r>
      <w:r w:rsidR="00CD3349">
        <w:rPr>
          <w:rFonts w:asciiTheme="minorHAnsi" w:hAnsiTheme="minorHAnsi" w:cstheme="minorHAnsi"/>
          <w:b/>
          <w:bCs/>
          <w:i/>
        </w:rPr>
        <w:t xml:space="preserve">. </w:t>
      </w:r>
      <w:r w:rsidRPr="00631B9C">
        <w:rPr>
          <w:rFonts w:asciiTheme="minorHAnsi" w:hAnsiTheme="minorHAnsi" w:cstheme="minorHAnsi"/>
          <w:b/>
          <w:bCs/>
          <w:i/>
        </w:rPr>
        <w:t>Fuente: Gaceta del Semanario Judicial de la Federación. Libro 57, agosto de 2018, Tomo III, página 2695</w:t>
      </w:r>
      <w:r w:rsidR="00CD3349">
        <w:rPr>
          <w:rFonts w:asciiTheme="minorHAnsi" w:hAnsiTheme="minorHAnsi" w:cstheme="minorHAnsi"/>
          <w:b/>
          <w:bCs/>
          <w:i/>
        </w:rPr>
        <w:t xml:space="preserve">. </w:t>
      </w:r>
      <w:r w:rsidRPr="00631B9C">
        <w:rPr>
          <w:rFonts w:asciiTheme="minorHAnsi" w:hAnsiTheme="minorHAnsi" w:cstheme="minorHAnsi"/>
          <w:b/>
          <w:bCs/>
          <w:i/>
        </w:rPr>
        <w:t>Tipo: Aislada</w:t>
      </w:r>
      <w:r w:rsidR="00CD3349">
        <w:rPr>
          <w:rFonts w:asciiTheme="minorHAnsi" w:hAnsiTheme="minorHAnsi" w:cstheme="minorHAnsi"/>
          <w:b/>
          <w:bCs/>
          <w:i/>
        </w:rPr>
        <w:t xml:space="preserve">. </w:t>
      </w:r>
      <w:r w:rsidRPr="00631B9C">
        <w:rPr>
          <w:rFonts w:asciiTheme="minorHAnsi" w:hAnsiTheme="minorHAnsi" w:cstheme="minorHAnsi"/>
          <w:b/>
          <w:bCs/>
          <w:i/>
        </w:rPr>
        <w:t>EJECUCIÓN DEL LAUDO. PROCEDIMIENTO PARA REQUERIR A LAS AUTORIDADES QUE ADMINISTRAN EL PRESUPUESTO EN UN MUNICIPIO Y QUE ESTÁN VINCULADAS AL CUMPLIMIENTO DE AQUÉL (LEGISLACIÓN DEL ESTADO DE JALISCO).</w:t>
      </w:r>
      <w:r w:rsidR="00CD3349">
        <w:rPr>
          <w:rFonts w:asciiTheme="minorHAnsi" w:hAnsiTheme="minorHAnsi" w:cstheme="minorHAnsi"/>
          <w:b/>
          <w:bCs/>
          <w:i/>
        </w:rPr>
        <w:t xml:space="preserve"> </w:t>
      </w:r>
      <w:r w:rsidRPr="00631B9C">
        <w:rPr>
          <w:rFonts w:asciiTheme="minorHAnsi" w:hAnsiTheme="minorHAnsi" w:cstheme="minorHAnsi"/>
          <w:i/>
        </w:rPr>
        <w:t xml:space="preserve">En términos de los artículos 197 de la Ley de Amparo y 140 de la Ley para los Servidores Públicos del Estado de Jalisco y sus Municipios, cuando se reclame el incumplimiento de un laudo dictado por el Tribunal de Arbitraje y Escalafón del Estado de Jalisco, en contra del Ayuntamiento de Guadalajara, una vez que el actor solicitó la ejecución en el juicio, se exigirá a las autoridades responsables y a las vinculadas con el cumplimiento lo siguiente: el tribunal burocrático debe, en primer término, requerir al demandado para que cumpla el laudo en el término de 30 días, con el apercibimiento de que de no hacerlo se le impondrá una multa que puede ir de 10 a 100 veces la Unidad de Medida y Actualización, hacerla efectiva e, incluso, ordenar la suspensión y requerir el auxilio de otras autoridades; empero, si no obstante ello, persiste la actitud contumaz de dar cumplimiento al amparo, debe procederse como sigue: 1) requerir a la Secretaría de Planeación, Administración y Finanzas del Estado de Jalisco, y a su superior jerárquico, el gobernador del Estado de Jalisco, para verificar el cobro de las multas que imponga el Tribunal de Arbitraje y Escalafón, por incumplir el laudo; 2) al Congreso del Estado de Jalisco, una vez que lo solicite el Tribunal de Arbitraje y Escalafón, quien deberá instar el procedimiento administrativo de suspensión del cargo por quince días del servidor público de </w:t>
      </w:r>
      <w:r w:rsidRPr="00631B9C">
        <w:rPr>
          <w:rFonts w:asciiTheme="minorHAnsi" w:hAnsiTheme="minorHAnsi" w:cstheme="minorHAnsi"/>
          <w:i/>
        </w:rPr>
        <w:lastRenderedPageBreak/>
        <w:t>elección popular que no ha dado cumplimiento al laudo; 3) al Ayuntamiento de Guadalajara, que es la autoridad directamente responsable de la fiscalización y evaluación de la administración pública municipal, mediante los órganos, dependencias o entidades creadas para tal efecto, que debe tener conocimiento de la existencia de un laudo que afectará el patrimonio de la entidad que representa; 4) al presidente municipal del Ayuntamiento, y su superior jerárquico, el Ayuntamiento de Guadalajara, que debe ordenar expresamente a la oficina encargada de la Hacienda Municipal, el pago de la cantidad líquida a que ascienden las condenas impuestas en el laudo; 5) a la Secretaría General del Ayuntamiento y a su superior jerárquico, el presidente municipal, que deberá autorizar el pago de la cantidad líquida a que ascienden las condenas impuestas en el laudo; 6) al tesorero municipal del Ayuntamiento, y a su superior jerárquico, el presidente municipal, para que una vez que reciba la orden expresa de éste, realice el pago de la cantidad líquida a que ascienden las condenas impuestas en el laudo; y, 7) a la Dirección de Recursos Humanos del Ayuntamiento y su superior jerárquico, el coordinador general de Administración e Innovación Gubernamental, que deberá girar las órdenes correspondientes para la entrega y pago de las cantidades debidas, por ser la Unidad Administradora responsable de la partida presupuestal respectiva. Lo anterior, de conformidad con los artículos 140 a 143 de la Ley para los Servidores Públicos del Estado de Jalisco y sus Municipios; 14, fracción XVII, de la Ley Orgánica del Poder Ejecutivo del Estado de Jalisco; 224 al 232 de la Ley Orgánica del Poder Legislativo del Estado de Jalisco; 37, fracción XI, 47, fracción XI, 80 de la Ley de Gobierno y la Administración Pública Municipal del Estado de Jalisco; 63, 66, fracción XLIII, del Reglamento de la Administración Pública Municipal de Guadalajara y al Presupuesto de Egresos del Municipio de Guadalajara aplicable para el ejercicio fiscal en que se actúe.</w:t>
      </w:r>
      <w:r w:rsidR="00CD3349">
        <w:rPr>
          <w:rFonts w:asciiTheme="minorHAnsi" w:hAnsiTheme="minorHAnsi" w:cstheme="minorHAnsi"/>
          <w:i/>
        </w:rPr>
        <w:t xml:space="preserve"> </w:t>
      </w:r>
      <w:r w:rsidRPr="00631B9C">
        <w:rPr>
          <w:rFonts w:asciiTheme="minorHAnsi" w:hAnsiTheme="minorHAnsi" w:cstheme="minorHAnsi"/>
          <w:i/>
        </w:rPr>
        <w:t>CUARTO TRIBUNAL COLEGIADO EN MATERIA DE TRABAJO DEL TERCER CIRCUITO.</w:t>
      </w:r>
      <w:r w:rsidR="00CD3349">
        <w:rPr>
          <w:rFonts w:asciiTheme="minorHAnsi" w:hAnsiTheme="minorHAnsi" w:cstheme="minorHAnsi"/>
          <w:i/>
        </w:rPr>
        <w:t xml:space="preserve"> </w:t>
      </w:r>
      <w:r w:rsidRPr="00631B9C">
        <w:rPr>
          <w:rFonts w:asciiTheme="minorHAnsi" w:hAnsiTheme="minorHAnsi" w:cstheme="minorHAnsi"/>
          <w:i/>
        </w:rPr>
        <w:t xml:space="preserve">Inconformidad 10/2018. Juan José Trinidad Galán González. 24 de mayo de 2018. Unanimidad de votos. Ponente: José de Jesús López Arias. Secretaria: Erika </w:t>
      </w:r>
      <w:proofErr w:type="spellStart"/>
      <w:r w:rsidRPr="00631B9C">
        <w:rPr>
          <w:rFonts w:asciiTheme="minorHAnsi" w:hAnsiTheme="minorHAnsi" w:cstheme="minorHAnsi"/>
          <w:i/>
        </w:rPr>
        <w:t>Vianey</w:t>
      </w:r>
      <w:proofErr w:type="spellEnd"/>
      <w:r w:rsidRPr="00631B9C">
        <w:rPr>
          <w:rFonts w:asciiTheme="minorHAnsi" w:hAnsiTheme="minorHAnsi" w:cstheme="minorHAnsi"/>
          <w:i/>
        </w:rPr>
        <w:t xml:space="preserve"> García Colmenero.</w:t>
      </w:r>
      <w:r w:rsidR="00CD3349">
        <w:rPr>
          <w:rFonts w:asciiTheme="minorHAnsi" w:hAnsiTheme="minorHAnsi" w:cstheme="minorHAnsi"/>
          <w:i/>
        </w:rPr>
        <w:t xml:space="preserve"> </w:t>
      </w:r>
      <w:r w:rsidRPr="00631B9C">
        <w:rPr>
          <w:rFonts w:asciiTheme="minorHAnsi" w:hAnsiTheme="minorHAnsi" w:cstheme="minorHAnsi"/>
          <w:i/>
        </w:rPr>
        <w:t>Esta tesis se publicó el viernes 10 de agosto de 2018 a las 10:18 horas en el Semanario Judicial de la Federación.</w:t>
      </w:r>
      <w:r w:rsidR="00CD3349">
        <w:rPr>
          <w:rFonts w:asciiTheme="minorHAnsi" w:hAnsiTheme="minorHAnsi" w:cstheme="minorHAnsi"/>
          <w:i/>
        </w:rPr>
        <w:t xml:space="preserve"> </w:t>
      </w:r>
      <w:r w:rsidRPr="00631B9C">
        <w:rPr>
          <w:rFonts w:asciiTheme="minorHAnsi" w:hAnsiTheme="minorHAnsi" w:cstheme="minorHAnsi"/>
          <w:b/>
          <w:bCs/>
          <w:i/>
        </w:rPr>
        <w:t>Registro digital: 162469</w:t>
      </w:r>
      <w:r w:rsidR="00CD3349">
        <w:rPr>
          <w:rFonts w:asciiTheme="minorHAnsi" w:hAnsiTheme="minorHAnsi" w:cstheme="minorHAnsi"/>
          <w:b/>
          <w:bCs/>
          <w:i/>
        </w:rPr>
        <w:t xml:space="preserve">. </w:t>
      </w:r>
      <w:r w:rsidRPr="00631B9C">
        <w:rPr>
          <w:rFonts w:asciiTheme="minorHAnsi" w:hAnsiTheme="minorHAnsi" w:cstheme="minorHAnsi"/>
          <w:b/>
          <w:bCs/>
          <w:i/>
        </w:rPr>
        <w:t>Instancia: Pleno</w:t>
      </w:r>
      <w:r w:rsidR="00CD3349">
        <w:rPr>
          <w:rFonts w:asciiTheme="minorHAnsi" w:hAnsiTheme="minorHAnsi" w:cstheme="minorHAnsi"/>
          <w:b/>
          <w:bCs/>
          <w:i/>
        </w:rPr>
        <w:t xml:space="preserve">. </w:t>
      </w:r>
      <w:r w:rsidRPr="00631B9C">
        <w:rPr>
          <w:rFonts w:asciiTheme="minorHAnsi" w:hAnsiTheme="minorHAnsi" w:cstheme="minorHAnsi"/>
          <w:b/>
          <w:bCs/>
          <w:i/>
        </w:rPr>
        <w:t>Novena Época</w:t>
      </w:r>
      <w:r w:rsidR="00CD3349">
        <w:rPr>
          <w:rFonts w:asciiTheme="minorHAnsi" w:hAnsiTheme="minorHAnsi" w:cstheme="minorHAnsi"/>
          <w:b/>
          <w:bCs/>
          <w:i/>
        </w:rPr>
        <w:t xml:space="preserve">. </w:t>
      </w:r>
      <w:r w:rsidRPr="00631B9C">
        <w:rPr>
          <w:rFonts w:asciiTheme="minorHAnsi" w:hAnsiTheme="minorHAnsi" w:cstheme="minorHAnsi"/>
          <w:b/>
          <w:bCs/>
          <w:i/>
        </w:rPr>
        <w:t>Materias(s): Común</w:t>
      </w:r>
      <w:r w:rsidR="00FF64AC">
        <w:rPr>
          <w:rFonts w:asciiTheme="minorHAnsi" w:hAnsiTheme="minorHAnsi" w:cstheme="minorHAnsi"/>
          <w:b/>
          <w:bCs/>
          <w:i/>
        </w:rPr>
        <w:t xml:space="preserve">. </w:t>
      </w:r>
      <w:r w:rsidRPr="00631B9C">
        <w:rPr>
          <w:rFonts w:asciiTheme="minorHAnsi" w:hAnsiTheme="minorHAnsi" w:cstheme="minorHAnsi"/>
          <w:b/>
          <w:bCs/>
          <w:i/>
        </w:rPr>
        <w:t>Tesis: P</w:t>
      </w:r>
      <w:proofErr w:type="gramStart"/>
      <w:r w:rsidRPr="00631B9C">
        <w:rPr>
          <w:rFonts w:asciiTheme="minorHAnsi" w:hAnsiTheme="minorHAnsi" w:cstheme="minorHAnsi"/>
          <w:b/>
          <w:bCs/>
          <w:i/>
        </w:rPr>
        <w:t>./</w:t>
      </w:r>
      <w:proofErr w:type="gramEnd"/>
      <w:r w:rsidRPr="00631B9C">
        <w:rPr>
          <w:rFonts w:asciiTheme="minorHAnsi" w:hAnsiTheme="minorHAnsi" w:cstheme="minorHAnsi"/>
          <w:b/>
          <w:bCs/>
          <w:i/>
        </w:rPr>
        <w:t>J. 5/2011</w:t>
      </w:r>
      <w:r w:rsidR="00FF64AC">
        <w:rPr>
          <w:rFonts w:asciiTheme="minorHAnsi" w:hAnsiTheme="minorHAnsi" w:cstheme="minorHAnsi"/>
          <w:b/>
          <w:bCs/>
          <w:i/>
        </w:rPr>
        <w:t xml:space="preserve">. </w:t>
      </w:r>
      <w:r w:rsidRPr="00631B9C">
        <w:rPr>
          <w:rFonts w:asciiTheme="minorHAnsi" w:hAnsiTheme="minorHAnsi" w:cstheme="minorHAnsi"/>
          <w:b/>
          <w:bCs/>
          <w:i/>
        </w:rPr>
        <w:t>Fuente: Semanario Judicial de la Federación y su Gaceta. Tomo XXXIII, marzo de 2011, página 10</w:t>
      </w:r>
      <w:r w:rsidR="00FF64AC">
        <w:rPr>
          <w:rFonts w:asciiTheme="minorHAnsi" w:hAnsiTheme="minorHAnsi" w:cstheme="minorHAnsi"/>
          <w:b/>
          <w:bCs/>
          <w:i/>
        </w:rPr>
        <w:t xml:space="preserve">. </w:t>
      </w:r>
      <w:r w:rsidRPr="00631B9C">
        <w:rPr>
          <w:rFonts w:asciiTheme="minorHAnsi" w:hAnsiTheme="minorHAnsi" w:cstheme="minorHAnsi"/>
          <w:b/>
          <w:bCs/>
          <w:i/>
        </w:rPr>
        <w:t>Tipo: Jurisprudencia</w:t>
      </w:r>
      <w:r w:rsidR="00FF64AC">
        <w:rPr>
          <w:rFonts w:asciiTheme="minorHAnsi" w:hAnsiTheme="minorHAnsi" w:cstheme="minorHAnsi"/>
          <w:b/>
          <w:bCs/>
          <w:i/>
        </w:rPr>
        <w:t xml:space="preserve">. </w:t>
      </w:r>
      <w:r w:rsidRPr="00631B9C">
        <w:rPr>
          <w:rFonts w:asciiTheme="minorHAnsi" w:hAnsiTheme="minorHAnsi" w:cstheme="minorHAnsi"/>
          <w:b/>
          <w:bCs/>
          <w:i/>
        </w:rPr>
        <w:t>SENTENCIAS DE AMPARO CUYO CUMPLIMIENTO IMPLICA UN PAGO. AUN CUANDO LAS AUTORIDADES PUEDAN SOLICITAR UNA AMPLIACIÓN DEL PRESUPUESTO PARA ACATARLAS TAMBIÉN ESTÁN OBLIGADAS A INSTRUMENTAR SIMULTÁNEAMENTE, PARA ESE FIN, MECANISMOS DE TRANSFERENCIAS Y ADECUACIONES DE LAS PARTIDAS QUE LO INTEGRAN.</w:t>
      </w:r>
      <w:r w:rsidR="00FF64AC">
        <w:rPr>
          <w:rFonts w:asciiTheme="minorHAnsi" w:hAnsiTheme="minorHAnsi" w:cstheme="minorHAnsi"/>
          <w:b/>
          <w:bCs/>
          <w:i/>
        </w:rPr>
        <w:t xml:space="preserve"> </w:t>
      </w:r>
      <w:r w:rsidRPr="00631B9C">
        <w:rPr>
          <w:rFonts w:asciiTheme="minorHAnsi" w:hAnsiTheme="minorHAnsi" w:cstheme="minorHAnsi"/>
          <w:i/>
        </w:rPr>
        <w:t xml:space="preserve">Si bien en términos de lo previsto en los artículos 74, fracción IV; 116, fracción II, párrafo cuarto; 122, apartado C, Base Primera, fracción V, inciso b), 115, fracción IV, párrafo penúltimo y 126 de la Constitución Política de los Estados Unidos Mexicanos, el presupuesto de egresos de la Federación, de los Estados, del Distrito Federal y de los Municipios debe aprobarse, respectivamente, por la Cámara de Diputados del Congreso de la Unión, las legislaturas de los Estados, la Asamblea Legislativa y los Ayuntamientos, sin que válidamente puedan realizarse pagos que no estén comprendidos en los presupuestos respectivos, lo cierto es que tratándose de las sentencias de amparo que implican el pago de recursos monetarios, las  autoridades deben desarrollar todas las acciones que resulten pertinentes, dentro de su ámbito de atribuciones, para dotar a la partida presupuestal correspondiente de los recursos necesarios para acatar la </w:t>
      </w:r>
      <w:r w:rsidRPr="00631B9C">
        <w:rPr>
          <w:rFonts w:asciiTheme="minorHAnsi" w:hAnsiTheme="minorHAnsi" w:cstheme="minorHAnsi"/>
          <w:i/>
        </w:rPr>
        <w:lastRenderedPageBreak/>
        <w:t>obligación constitucional derivada de las sentencias en comento, conforme a lo dispuesto en los artículos 17, párrafos segundo y sexto y 107, fracción XVI, de la propia Norma Fundamental, los cuales disponen que deben ejecutarse de manera pronta y completa en los plazos y términos fijados, al tenor de lo previsto en la Ley de Amparo y conforme lo ordene el juzgador de garantías.  Por tanto, aunque las diversas autoridades vinculadas al cumplimiento del fallo protector pueden solicitar al órgano legislativo competente o, en el ámbito municipal al Ayuntamiento, la ampliación del presupuesto respectivo, también tienen la obligación de instrumentar los mecanismos de transferencias o adecuaciones de las partidas que integran el presupuesto previamente autorizado, tomando en cuenta, por una parte, el carácter preferente que asiste a la respectiva obligación constitucional de pago -la que debe cumplirse en el plazo fijado en la sentencia respectiva- y, por otra parte, que ninguna disposición legal de rango inferior a la Constitución General puede condicionar su acatamiento.</w:t>
      </w:r>
      <w:r w:rsidR="00FF64AC">
        <w:rPr>
          <w:rFonts w:asciiTheme="minorHAnsi" w:hAnsiTheme="minorHAnsi" w:cstheme="minorHAnsi"/>
          <w:i/>
        </w:rPr>
        <w:t xml:space="preserve"> </w:t>
      </w:r>
      <w:r w:rsidRPr="00631B9C">
        <w:rPr>
          <w:rFonts w:asciiTheme="minorHAnsi" w:hAnsiTheme="minorHAnsi" w:cstheme="minorHAnsi"/>
          <w:i/>
        </w:rPr>
        <w:t xml:space="preserve">Incidente de inejecución 542/2008. Bernardino Franco </w:t>
      </w:r>
      <w:proofErr w:type="spellStart"/>
      <w:r w:rsidRPr="00631B9C">
        <w:rPr>
          <w:rFonts w:asciiTheme="minorHAnsi" w:hAnsiTheme="minorHAnsi" w:cstheme="minorHAnsi"/>
          <w:i/>
        </w:rPr>
        <w:t>Bada</w:t>
      </w:r>
      <w:proofErr w:type="spellEnd"/>
      <w:r w:rsidRPr="00631B9C">
        <w:rPr>
          <w:rFonts w:asciiTheme="minorHAnsi" w:hAnsiTheme="minorHAnsi" w:cstheme="minorHAnsi"/>
          <w:i/>
        </w:rPr>
        <w:t xml:space="preserve">. 1o. de marzo de 2011. Once votos. Ponente: Guillermo I. Ortiz </w:t>
      </w:r>
      <w:proofErr w:type="spellStart"/>
      <w:r w:rsidRPr="00631B9C">
        <w:rPr>
          <w:rFonts w:asciiTheme="minorHAnsi" w:hAnsiTheme="minorHAnsi" w:cstheme="minorHAnsi"/>
          <w:i/>
        </w:rPr>
        <w:t>Mayagoitia</w:t>
      </w:r>
      <w:proofErr w:type="spellEnd"/>
      <w:r w:rsidRPr="00631B9C">
        <w:rPr>
          <w:rFonts w:asciiTheme="minorHAnsi" w:hAnsiTheme="minorHAnsi" w:cstheme="minorHAnsi"/>
          <w:i/>
        </w:rPr>
        <w:t xml:space="preserve">. Secretario: David </w:t>
      </w:r>
      <w:proofErr w:type="spellStart"/>
      <w:r w:rsidRPr="00631B9C">
        <w:rPr>
          <w:rFonts w:asciiTheme="minorHAnsi" w:hAnsiTheme="minorHAnsi" w:cstheme="minorHAnsi"/>
          <w:i/>
        </w:rPr>
        <w:t>Espejel</w:t>
      </w:r>
      <w:proofErr w:type="spellEnd"/>
      <w:r w:rsidRPr="00631B9C">
        <w:rPr>
          <w:rFonts w:asciiTheme="minorHAnsi" w:hAnsiTheme="minorHAnsi" w:cstheme="minorHAnsi"/>
          <w:i/>
        </w:rPr>
        <w:t xml:space="preserve"> Ramírez.</w:t>
      </w:r>
      <w:r w:rsidR="00FF64AC">
        <w:rPr>
          <w:rFonts w:asciiTheme="minorHAnsi" w:hAnsiTheme="minorHAnsi" w:cstheme="minorHAnsi"/>
          <w:i/>
        </w:rPr>
        <w:t xml:space="preserve"> </w:t>
      </w:r>
      <w:r w:rsidRPr="00631B9C">
        <w:rPr>
          <w:rFonts w:asciiTheme="minorHAnsi" w:hAnsiTheme="minorHAnsi" w:cstheme="minorHAnsi"/>
          <w:i/>
        </w:rPr>
        <w:t>Incidente de inejecución 599/2009. Fibra Mexicana de Inmuebles Caballito, S.A. de C.V. 3 de marzo de 2011. Once votos. Ponente: José Ramón Cossío Díaz. Secretarios: Juan Carlos Roa Jacobo y Gustavo Adolfo Castillo Torres.</w:t>
      </w:r>
      <w:r w:rsidR="00FF64AC">
        <w:rPr>
          <w:rFonts w:asciiTheme="minorHAnsi" w:hAnsiTheme="minorHAnsi" w:cstheme="minorHAnsi"/>
          <w:i/>
        </w:rPr>
        <w:t xml:space="preserve"> </w:t>
      </w:r>
      <w:r w:rsidRPr="00631B9C">
        <w:rPr>
          <w:rFonts w:asciiTheme="minorHAnsi" w:hAnsiTheme="minorHAnsi" w:cstheme="minorHAnsi"/>
          <w:i/>
        </w:rPr>
        <w:t>Incidente de inejecución 623/2009. CMB Inmobiliaria, S.A. de C.V. 3 de marzo de 2011. Once votos. Ponente: Olga Sánchez Cordero de García Villegas. Secretarios: Francisco Octavio Escudero Contreras y Gustavo Adolfo Castillo Torres.</w:t>
      </w:r>
      <w:r w:rsidR="00FF64AC">
        <w:rPr>
          <w:rFonts w:asciiTheme="minorHAnsi" w:hAnsiTheme="minorHAnsi" w:cstheme="minorHAnsi"/>
          <w:i/>
        </w:rPr>
        <w:t xml:space="preserve"> </w:t>
      </w:r>
      <w:r w:rsidRPr="00631B9C">
        <w:rPr>
          <w:rFonts w:asciiTheme="minorHAnsi" w:hAnsiTheme="minorHAnsi" w:cstheme="minorHAnsi"/>
          <w:i/>
        </w:rPr>
        <w:t>Incidente de inejecución 624/2009. Inmobiliaria IRCAP, S.A. de C.V. 3 de marzo de 2011. Once votos. Ponente: José Ramón Cossío Díaz. Secretarios: Carmen Vergara López y Gustavo Adolfo Castillo Torres.</w:t>
      </w:r>
      <w:r w:rsidR="00FF64AC">
        <w:rPr>
          <w:rFonts w:asciiTheme="minorHAnsi" w:hAnsiTheme="minorHAnsi" w:cstheme="minorHAnsi"/>
          <w:i/>
        </w:rPr>
        <w:t xml:space="preserve"> </w:t>
      </w:r>
      <w:r w:rsidRPr="00631B9C">
        <w:rPr>
          <w:rFonts w:asciiTheme="minorHAnsi" w:hAnsiTheme="minorHAnsi" w:cstheme="minorHAnsi"/>
          <w:i/>
        </w:rPr>
        <w:t xml:space="preserve">Incidente de inejecución 656/2009. Virginia </w:t>
      </w:r>
      <w:proofErr w:type="spellStart"/>
      <w:r w:rsidRPr="00631B9C">
        <w:rPr>
          <w:rFonts w:asciiTheme="minorHAnsi" w:hAnsiTheme="minorHAnsi" w:cstheme="minorHAnsi"/>
          <w:i/>
        </w:rPr>
        <w:t>Wiechers</w:t>
      </w:r>
      <w:proofErr w:type="spellEnd"/>
      <w:r w:rsidRPr="00631B9C">
        <w:rPr>
          <w:rFonts w:asciiTheme="minorHAnsi" w:hAnsiTheme="minorHAnsi" w:cstheme="minorHAnsi"/>
          <w:i/>
        </w:rPr>
        <w:t xml:space="preserve"> Leal de </w:t>
      </w:r>
      <w:proofErr w:type="spellStart"/>
      <w:r w:rsidRPr="00631B9C">
        <w:rPr>
          <w:rFonts w:asciiTheme="minorHAnsi" w:hAnsiTheme="minorHAnsi" w:cstheme="minorHAnsi"/>
          <w:i/>
        </w:rPr>
        <w:t>Graue</w:t>
      </w:r>
      <w:proofErr w:type="spellEnd"/>
      <w:r w:rsidRPr="00631B9C">
        <w:rPr>
          <w:rFonts w:asciiTheme="minorHAnsi" w:hAnsiTheme="minorHAnsi" w:cstheme="minorHAnsi"/>
          <w:i/>
        </w:rPr>
        <w:t>. 3 de marzo de 2011. Once votos. Ponente: Olga Sánchez Cordero de García Villegas. Secretarios: Emmanuel Rosales Guerrero y Gustavo Adolfo Castillo Torres.</w:t>
      </w:r>
      <w:r w:rsidR="00FF64AC">
        <w:rPr>
          <w:rFonts w:asciiTheme="minorHAnsi" w:hAnsiTheme="minorHAnsi" w:cstheme="minorHAnsi"/>
          <w:i/>
        </w:rPr>
        <w:t xml:space="preserve"> </w:t>
      </w:r>
      <w:r w:rsidRPr="00631B9C">
        <w:rPr>
          <w:rFonts w:asciiTheme="minorHAnsi" w:hAnsiTheme="minorHAnsi" w:cstheme="minorHAnsi"/>
          <w:i/>
        </w:rPr>
        <w:t>El Tribunal Pleno, el catorce de marzo en curso, aprobó, con el número 5/2011, la tesis jurisprudencial que antecede. México, Distrito Federal, a catorce de marzo de dos mil once.</w:t>
      </w:r>
      <w:r w:rsidR="00FF64AC">
        <w:rPr>
          <w:rFonts w:asciiTheme="minorHAnsi" w:hAnsiTheme="minorHAnsi" w:cstheme="minorHAnsi"/>
          <w:i/>
        </w:rPr>
        <w:t xml:space="preserve"> </w:t>
      </w:r>
      <w:r w:rsidRPr="00631B9C">
        <w:rPr>
          <w:rFonts w:asciiTheme="minorHAnsi" w:hAnsiTheme="minorHAnsi" w:cstheme="minorHAnsi"/>
        </w:rPr>
        <w:t>Una vez determinada que la principal razón por la cual no se ha dado cumplimiento a los requerimientos ordenados por el H. Tribunal de Arbitraje y Escalafón del Estado de Jalisco, es por la falta de recursos presupuestarios, en ese orden de ideas</w:t>
      </w:r>
      <w:r w:rsidRPr="00631B9C">
        <w:rPr>
          <w:rFonts w:asciiTheme="minorHAnsi" w:hAnsiTheme="minorHAnsi" w:cstheme="minorHAnsi"/>
          <w:bCs/>
        </w:rPr>
        <w:t xml:space="preserve"> es necesario que este Pleno del H. Ayuntamiento de Puerto Vallarta, Jalisco, apruebe </w:t>
      </w:r>
      <w:r w:rsidRPr="00631B9C">
        <w:rPr>
          <w:rFonts w:asciiTheme="minorHAnsi" w:hAnsiTheme="minorHAnsi" w:cstheme="minorHAnsi"/>
        </w:rPr>
        <w:t>se realicen los ajustes, modificaciones, ampliaciones, reestructuraciones y adecuaciones necesarias con cargo al Presupuesto de Egresos del Municipio de Puerto Vallarta, Jalisco, para el  Ejercicio Fiscal 2023, así como instrumentar todos los mecanismos de transferencia o adecuaciones de las partidas que integran el presupuesto previamente autorizado, para que se realice el pago requerido por el Tribunal responsable.</w:t>
      </w:r>
      <w:r w:rsidR="00FF64AC">
        <w:rPr>
          <w:rFonts w:asciiTheme="minorHAnsi" w:hAnsiTheme="minorHAnsi" w:cstheme="minorHAnsi"/>
        </w:rPr>
        <w:t xml:space="preserve"> </w:t>
      </w:r>
      <w:r w:rsidRPr="00631B9C">
        <w:rPr>
          <w:rFonts w:asciiTheme="minorHAnsi" w:hAnsiTheme="minorHAnsi" w:cstheme="minorHAnsi"/>
          <w:color w:val="000000"/>
        </w:rPr>
        <w:t>Me permito señalar los fundamentos legales que sustentan la presente iniciativa, a través del siguiente:</w:t>
      </w:r>
      <w:r w:rsidR="00FF64AC">
        <w:rPr>
          <w:rFonts w:asciiTheme="minorHAnsi" w:hAnsiTheme="minorHAnsi" w:cstheme="minorHAnsi"/>
          <w:color w:val="000000"/>
        </w:rPr>
        <w:t xml:space="preserve"> </w:t>
      </w:r>
      <w:r w:rsidRPr="00631B9C">
        <w:rPr>
          <w:rFonts w:asciiTheme="minorHAnsi" w:hAnsiTheme="minorHAnsi" w:cstheme="minorHAnsi"/>
          <w:b/>
          <w:bCs/>
        </w:rPr>
        <w:t>MARCO NORMATIVO</w:t>
      </w:r>
      <w:r w:rsidR="00FF64AC">
        <w:rPr>
          <w:rFonts w:asciiTheme="minorHAnsi" w:hAnsiTheme="minorHAnsi" w:cstheme="minorHAnsi"/>
          <w:b/>
          <w:bCs/>
        </w:rPr>
        <w:t xml:space="preserve">. </w:t>
      </w:r>
      <w:r w:rsidRPr="00631B9C">
        <w:rPr>
          <w:rFonts w:asciiTheme="minorHAnsi" w:hAnsiTheme="minorHAnsi" w:cstheme="minorHAnsi"/>
        </w:rPr>
        <w:t xml:space="preserve">I.- Señalar en primer término, que el asunto que nos ocupa es competente para resolver el municipio con base en lo dispuesto por el artículo </w:t>
      </w:r>
      <w:r w:rsidRPr="00631B9C">
        <w:rPr>
          <w:rFonts w:asciiTheme="minorHAnsi" w:hAnsiTheme="minorHAnsi" w:cstheme="minorHAnsi"/>
          <w:b/>
          <w:bCs/>
        </w:rPr>
        <w:t xml:space="preserve">115 fracción II de la Constitución Política de los Estados Unidos Mexicanos </w:t>
      </w:r>
      <w:r w:rsidRPr="00631B9C">
        <w:rPr>
          <w:rFonts w:asciiTheme="minorHAnsi" w:hAnsiTheme="minorHAnsi" w:cstheme="minorHAnsi"/>
        </w:rPr>
        <w:t>que establece:</w:t>
      </w:r>
      <w:r w:rsidR="00FF64AC">
        <w:rPr>
          <w:rFonts w:asciiTheme="minorHAnsi" w:hAnsiTheme="minorHAnsi" w:cstheme="minorHAnsi"/>
        </w:rPr>
        <w:t xml:space="preserve"> </w:t>
      </w:r>
      <w:r w:rsidRPr="00631B9C">
        <w:rPr>
          <w:rFonts w:asciiTheme="minorHAnsi" w:hAnsiTheme="minorHAnsi" w:cstheme="minorHAnsi"/>
          <w:b/>
          <w:bCs/>
        </w:rPr>
        <w:t>Artículo 115</w:t>
      </w:r>
      <w:r w:rsidRPr="00631B9C">
        <w:rPr>
          <w:rFonts w:asciiTheme="minorHAnsi" w:hAnsiTheme="minorHAnsi" w:cstheme="minorHAnsi"/>
        </w:rPr>
        <w:t>.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r w:rsidR="00FF64AC">
        <w:rPr>
          <w:rFonts w:asciiTheme="minorHAnsi" w:hAnsiTheme="minorHAnsi" w:cstheme="minorHAnsi"/>
        </w:rPr>
        <w:t xml:space="preserve"> </w:t>
      </w:r>
      <w:r w:rsidRPr="00631B9C">
        <w:rPr>
          <w:rFonts w:asciiTheme="minorHAnsi" w:hAnsiTheme="minorHAnsi" w:cstheme="minorHAnsi"/>
          <w:b/>
          <w:bCs/>
          <w:u w:val="single"/>
        </w:rPr>
        <w:t xml:space="preserve">II. </w:t>
      </w:r>
      <w:r w:rsidRPr="00631B9C">
        <w:rPr>
          <w:rFonts w:asciiTheme="minorHAnsi" w:hAnsiTheme="minorHAnsi" w:cstheme="minorHAnsi"/>
          <w:b/>
          <w:bCs/>
          <w:u w:val="single"/>
        </w:rPr>
        <w:tab/>
        <w:t>Los municipios estarán investidos de personalidad jurídica y manejarán su patrimonio conforme a la ley.</w:t>
      </w:r>
      <w:r w:rsidR="00FF64AC" w:rsidRPr="00FF64AC">
        <w:rPr>
          <w:rFonts w:asciiTheme="minorHAnsi" w:hAnsiTheme="minorHAnsi" w:cstheme="minorHAnsi"/>
          <w:b/>
          <w:bCs/>
        </w:rPr>
        <w:t xml:space="preserve"> </w:t>
      </w:r>
      <w:r w:rsidRPr="00631B9C">
        <w:rPr>
          <w:rFonts w:asciiTheme="minorHAnsi" w:hAnsiTheme="minorHAnsi" w:cstheme="minorHAnsi"/>
        </w:rPr>
        <w:t xml:space="preserve">Los ayuntamientos tendrán facultades para aprobar, de acuerdo </w:t>
      </w:r>
      <w:r w:rsidRPr="00631B9C">
        <w:rPr>
          <w:rFonts w:asciiTheme="minorHAnsi" w:hAnsiTheme="minorHAnsi" w:cstheme="minorHAnsi"/>
        </w:rPr>
        <w:lastRenderedPageBreak/>
        <w:t>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FF64AC">
        <w:rPr>
          <w:rFonts w:asciiTheme="minorHAnsi" w:hAnsiTheme="minorHAnsi" w:cstheme="minorHAnsi"/>
        </w:rPr>
        <w:t xml:space="preserve"> </w:t>
      </w:r>
      <w:r w:rsidRPr="00631B9C">
        <w:rPr>
          <w:rFonts w:asciiTheme="minorHAnsi" w:hAnsiTheme="minorHAnsi" w:cstheme="minorHAnsi"/>
        </w:rPr>
        <w:t>II. La Constitución Política del Estado Libre y Soberano de Jalisco, en su artículo 77 fracciones I y II, dispone que:</w:t>
      </w:r>
      <w:r w:rsidR="00FF64AC">
        <w:rPr>
          <w:rFonts w:asciiTheme="minorHAnsi" w:hAnsiTheme="minorHAnsi" w:cstheme="minorHAnsi"/>
        </w:rPr>
        <w:t xml:space="preserve"> </w:t>
      </w:r>
      <w:r w:rsidRPr="00631B9C">
        <w:rPr>
          <w:rFonts w:asciiTheme="minorHAnsi" w:hAnsiTheme="minorHAnsi" w:cstheme="minorHAnsi"/>
          <w:b/>
          <w:bCs/>
        </w:rPr>
        <w:t>Artículo 77.-</w:t>
      </w:r>
      <w:r w:rsidRPr="00631B9C">
        <w:rPr>
          <w:rFonts w:asciiTheme="minorHAnsi" w:hAnsiTheme="minorHAnsi" w:cstheme="minorHAnsi"/>
        </w:rPr>
        <w:t xml:space="preserve"> Los ayuntamientos tendrán facultades para aprobar, de acuerdo con las leyes en materia municipal que expida el Congreso del Estado:</w:t>
      </w:r>
      <w:r w:rsidR="00FF64AC">
        <w:rPr>
          <w:rFonts w:asciiTheme="minorHAnsi" w:hAnsiTheme="minorHAnsi" w:cstheme="minorHAnsi"/>
        </w:rPr>
        <w:t xml:space="preserve"> </w:t>
      </w:r>
      <w:r w:rsidRPr="00631B9C">
        <w:rPr>
          <w:rFonts w:asciiTheme="minorHAnsi" w:hAnsiTheme="minorHAnsi" w:cstheme="minorHAnsi"/>
        </w:rPr>
        <w:t>I. Los bandos de policía y gobierno;</w:t>
      </w:r>
      <w:r w:rsidR="00FF64AC">
        <w:rPr>
          <w:rFonts w:asciiTheme="minorHAnsi" w:hAnsiTheme="minorHAnsi" w:cstheme="minorHAnsi"/>
        </w:rPr>
        <w:t xml:space="preserve"> </w:t>
      </w:r>
      <w:r w:rsidRPr="00631B9C">
        <w:rPr>
          <w:rFonts w:asciiTheme="minorHAnsi" w:hAnsiTheme="minorHAnsi" w:cstheme="minorHAnsi"/>
        </w:rPr>
        <w:t>II. Los reglamentos, circulares y disposiciones administrativas de observancia general dentro de sus respectivas jurisdicciones, con el objeto de:</w:t>
      </w:r>
      <w:r w:rsidR="00FF64AC">
        <w:rPr>
          <w:rFonts w:asciiTheme="minorHAnsi" w:hAnsiTheme="minorHAnsi" w:cstheme="minorHAnsi"/>
        </w:rPr>
        <w:t xml:space="preserve"> </w:t>
      </w:r>
      <w:r w:rsidR="00FF64AC">
        <w:rPr>
          <w:rFonts w:asciiTheme="minorHAnsi" w:hAnsiTheme="minorHAnsi" w:cstheme="minorHAnsi"/>
          <w:b/>
          <w:bCs/>
          <w:u w:val="single"/>
        </w:rPr>
        <w:t xml:space="preserve">a) </w:t>
      </w:r>
      <w:r w:rsidRPr="00631B9C">
        <w:rPr>
          <w:rFonts w:asciiTheme="minorHAnsi" w:hAnsiTheme="minorHAnsi" w:cstheme="minorHAnsi"/>
          <w:b/>
          <w:bCs/>
          <w:u w:val="single"/>
        </w:rPr>
        <w:t>Organizar la administración pública municipal;</w:t>
      </w:r>
      <w:r w:rsidR="00FF64AC">
        <w:rPr>
          <w:rFonts w:asciiTheme="minorHAnsi" w:hAnsiTheme="minorHAnsi" w:cstheme="minorHAnsi"/>
          <w:b/>
          <w:bCs/>
          <w:u w:val="single"/>
        </w:rPr>
        <w:t xml:space="preserve"> </w:t>
      </w:r>
      <w:r w:rsidRPr="00631B9C">
        <w:rPr>
          <w:rFonts w:asciiTheme="minorHAnsi" w:hAnsiTheme="minorHAnsi" w:cstheme="minorHAnsi"/>
        </w:rPr>
        <w:t>b</w:t>
      </w:r>
      <w:r w:rsidR="00FF64AC" w:rsidRPr="00631B9C">
        <w:rPr>
          <w:rFonts w:asciiTheme="minorHAnsi" w:hAnsiTheme="minorHAnsi" w:cstheme="minorHAnsi"/>
        </w:rPr>
        <w:t>) Regular</w:t>
      </w:r>
      <w:r w:rsidRPr="00631B9C">
        <w:rPr>
          <w:rFonts w:asciiTheme="minorHAnsi" w:hAnsiTheme="minorHAnsi" w:cstheme="minorHAnsi"/>
        </w:rPr>
        <w:t xml:space="preserve"> las materias, procedimientos, funciones y servicios públicos de su competencia; y</w:t>
      </w:r>
      <w:r w:rsidR="00FF64AC">
        <w:rPr>
          <w:rFonts w:asciiTheme="minorHAnsi" w:hAnsiTheme="minorHAnsi" w:cstheme="minorHAnsi"/>
        </w:rPr>
        <w:t xml:space="preserve"> </w:t>
      </w:r>
      <w:r w:rsidRPr="00631B9C">
        <w:rPr>
          <w:rFonts w:asciiTheme="minorHAnsi" w:hAnsiTheme="minorHAnsi" w:cstheme="minorHAnsi"/>
        </w:rPr>
        <w:t>c</w:t>
      </w:r>
      <w:r w:rsidR="00FF64AC" w:rsidRPr="00631B9C">
        <w:rPr>
          <w:rFonts w:asciiTheme="minorHAnsi" w:hAnsiTheme="minorHAnsi" w:cstheme="minorHAnsi"/>
        </w:rPr>
        <w:t>) Asegurar</w:t>
      </w:r>
      <w:r w:rsidRPr="00631B9C">
        <w:rPr>
          <w:rFonts w:asciiTheme="minorHAnsi" w:hAnsiTheme="minorHAnsi" w:cstheme="minorHAnsi"/>
        </w:rPr>
        <w:t xml:space="preserve"> la participación ciudadana y vecinal;</w:t>
      </w:r>
      <w:r w:rsidR="00FF64AC">
        <w:rPr>
          <w:rFonts w:asciiTheme="minorHAnsi" w:hAnsiTheme="minorHAnsi" w:cstheme="minorHAnsi"/>
        </w:rPr>
        <w:t xml:space="preserve"> </w:t>
      </w:r>
      <w:r w:rsidRPr="00631B9C">
        <w:rPr>
          <w:rFonts w:asciiTheme="minorHAnsi" w:hAnsiTheme="minorHAnsi" w:cstheme="minorHAnsi"/>
        </w:rPr>
        <w:t>III.</w:t>
      </w:r>
      <w:r w:rsidRPr="00631B9C">
        <w:rPr>
          <w:rFonts w:asciiTheme="minorHAnsi" w:hAnsiTheme="minorHAnsi" w:cstheme="minorHAnsi"/>
          <w:b/>
          <w:bCs/>
        </w:rPr>
        <w:t xml:space="preserve"> </w:t>
      </w:r>
      <w:r w:rsidRPr="00631B9C">
        <w:rPr>
          <w:rFonts w:asciiTheme="minorHAnsi" w:hAnsiTheme="minorHAnsi" w:cstheme="minorHAnsi"/>
        </w:rPr>
        <w:t xml:space="preserve">La Ley del Gobierno y la Administración Pública Municipal del Estado de Jalisco, en su artículo 37 </w:t>
      </w:r>
      <w:proofErr w:type="gramStart"/>
      <w:r w:rsidRPr="00631B9C">
        <w:rPr>
          <w:rFonts w:asciiTheme="minorHAnsi" w:hAnsiTheme="minorHAnsi" w:cstheme="minorHAnsi"/>
        </w:rPr>
        <w:t>fracción</w:t>
      </w:r>
      <w:proofErr w:type="gramEnd"/>
      <w:r w:rsidRPr="00631B9C">
        <w:rPr>
          <w:rFonts w:asciiTheme="minorHAnsi" w:hAnsiTheme="minorHAnsi" w:cstheme="minorHAnsi"/>
        </w:rPr>
        <w:t xml:space="preserve"> II, funda que:</w:t>
      </w:r>
      <w:r w:rsidR="00FF64AC">
        <w:rPr>
          <w:rFonts w:asciiTheme="minorHAnsi" w:hAnsiTheme="minorHAnsi" w:cstheme="minorHAnsi"/>
        </w:rPr>
        <w:t xml:space="preserve"> </w:t>
      </w:r>
      <w:r w:rsidRPr="00631B9C">
        <w:rPr>
          <w:rFonts w:asciiTheme="minorHAnsi" w:hAnsiTheme="minorHAnsi" w:cstheme="minorHAnsi"/>
          <w:b/>
          <w:bCs/>
        </w:rPr>
        <w:t>Artículo 37.</w:t>
      </w:r>
      <w:r w:rsidRPr="00631B9C">
        <w:rPr>
          <w:rFonts w:asciiTheme="minorHAnsi" w:hAnsiTheme="minorHAnsi" w:cstheme="minorHAnsi"/>
        </w:rPr>
        <w:t xml:space="preserve"> Son obligaciones de los Ayuntamientos, las siguientes:</w:t>
      </w:r>
      <w:r w:rsidR="00FF64AC">
        <w:rPr>
          <w:rFonts w:asciiTheme="minorHAnsi" w:hAnsiTheme="minorHAnsi" w:cstheme="minorHAnsi"/>
        </w:rPr>
        <w:t xml:space="preserve"> </w:t>
      </w:r>
      <w:r w:rsidRPr="00631B9C">
        <w:rPr>
          <w:rFonts w:asciiTheme="minorHAnsi" w:hAnsiTheme="minorHAnsi" w:cstheme="minorHAnsi"/>
        </w:rPr>
        <w:t xml:space="preserve">II. </w:t>
      </w:r>
      <w:r w:rsidRPr="00631B9C">
        <w:rPr>
          <w:rFonts w:asciiTheme="minorHAnsi" w:hAnsiTheme="minorHAnsi" w:cstheme="minorHAnsi"/>
          <w:b/>
          <w:bCs/>
          <w:u w:val="single"/>
        </w:rPr>
        <w:t>Aprobar y aplicar su presupuesto de egresos</w:t>
      </w:r>
      <w:r w:rsidRPr="00631B9C">
        <w:rPr>
          <w:rFonts w:asciiTheme="minorHAnsi" w:hAnsiTheme="minorHAnsi" w:cstheme="minorHAnsi"/>
        </w:rPr>
        <w:t>,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FF64AC">
        <w:rPr>
          <w:rFonts w:asciiTheme="minorHAnsi" w:hAnsiTheme="minorHAnsi" w:cstheme="minorHAnsi"/>
        </w:rPr>
        <w:t xml:space="preserve"> </w:t>
      </w:r>
      <w:r w:rsidRPr="00631B9C">
        <w:rPr>
          <w:rFonts w:asciiTheme="minorHAnsi" w:hAnsiTheme="minorHAnsi" w:cstheme="minorHAnsi"/>
        </w:rPr>
        <w:t>La aprobación del presupuesto de egresos y en su caso la aplicación del gasto público municipal, se sujetarán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y las normas que para tal efecto emita el Consejo Nacional de Armonización Contable;</w:t>
      </w:r>
      <w:r w:rsidR="00FF64AC">
        <w:rPr>
          <w:rFonts w:asciiTheme="minorHAnsi" w:hAnsiTheme="minorHAnsi" w:cstheme="minorHAnsi"/>
        </w:rPr>
        <w:t xml:space="preserve"> </w:t>
      </w:r>
      <w:r w:rsidRPr="00631B9C">
        <w:rPr>
          <w:rFonts w:asciiTheme="minorHAnsi" w:hAnsiTheme="minorHAnsi" w:cstheme="minorHAnsi"/>
        </w:rPr>
        <w:t>IV.</w:t>
      </w:r>
      <w:r w:rsidRPr="00631B9C">
        <w:rPr>
          <w:rFonts w:asciiTheme="minorHAnsi" w:hAnsiTheme="minorHAnsi" w:cstheme="minorHAnsi"/>
          <w:b/>
          <w:bCs/>
        </w:rPr>
        <w:t xml:space="preserve"> </w:t>
      </w:r>
      <w:r w:rsidRPr="00631B9C">
        <w:rPr>
          <w:rFonts w:asciiTheme="minorHAnsi" w:hAnsiTheme="minorHAnsi" w:cstheme="minorHAnsi"/>
          <w:color w:val="000000"/>
        </w:rPr>
        <w:t>Por otro lado, en ese mismo ordenamiento, pero en su artículo 42, fracción VI, establece que:</w:t>
      </w:r>
      <w:r w:rsidR="00FF64AC">
        <w:rPr>
          <w:rFonts w:asciiTheme="minorHAnsi" w:hAnsiTheme="minorHAnsi" w:cstheme="minorHAnsi"/>
          <w:color w:val="000000"/>
        </w:rPr>
        <w:t xml:space="preserve"> </w:t>
      </w:r>
      <w:r w:rsidRPr="00631B9C">
        <w:rPr>
          <w:rFonts w:asciiTheme="minorHAnsi" w:hAnsiTheme="minorHAnsi" w:cstheme="minorHAnsi"/>
          <w:b/>
          <w:bCs/>
          <w:snapToGrid w:val="0"/>
        </w:rPr>
        <w:t>Artículo 42</w:t>
      </w:r>
      <w:r w:rsidRPr="00631B9C">
        <w:rPr>
          <w:rFonts w:asciiTheme="minorHAnsi" w:hAnsiTheme="minorHAnsi" w:cstheme="minorHAnsi"/>
          <w:snapToGrid w:val="0"/>
        </w:rPr>
        <w:t xml:space="preserve">. Para la aprobación de los ordenamientos municipales se deben observar los requisitos previstos en los reglamentos expedidos para tal efecto, cumpliendo con lo siguiente: </w:t>
      </w:r>
      <w:r w:rsidRPr="00631B9C">
        <w:rPr>
          <w:rFonts w:asciiTheme="minorHAnsi" w:hAnsiTheme="minorHAnsi" w:cstheme="minorHAnsi"/>
          <w:b/>
          <w:bCs/>
          <w:snapToGrid w:val="0"/>
          <w:u w:val="single"/>
        </w:rPr>
        <w:t>VI. Los ordenamientos municipales pueden reformarse, modificarse, adicionarse, derogarse o abrogarse, siempre que se cumpla con los requisitos de discusión, aprobación, promulgación y publicación por parte del Ayuntamiento; y</w:t>
      </w:r>
      <w:r w:rsidR="00FF64AC" w:rsidRPr="00FF64AC">
        <w:rPr>
          <w:rFonts w:asciiTheme="minorHAnsi" w:hAnsiTheme="minorHAnsi" w:cstheme="minorHAnsi"/>
          <w:b/>
          <w:bCs/>
          <w:snapToGrid w:val="0"/>
        </w:rPr>
        <w:t xml:space="preserve"> </w:t>
      </w:r>
      <w:r w:rsidRPr="00631B9C">
        <w:rPr>
          <w:rFonts w:asciiTheme="minorHAnsi" w:hAnsiTheme="minorHAnsi" w:cstheme="minorHAnsi"/>
        </w:rPr>
        <w:t>V.</w:t>
      </w:r>
      <w:r w:rsidRPr="00631B9C">
        <w:rPr>
          <w:rFonts w:asciiTheme="minorHAnsi" w:hAnsiTheme="minorHAnsi" w:cstheme="minorHAnsi"/>
          <w:color w:val="000000"/>
        </w:rPr>
        <w:t xml:space="preserve"> En concordancia de lo anterior, el artículo 39 del Reglamento Orgánico del Gobierno y la Administración Pública del Municipio de Puerto Vallarta, Jalisco, establece que:</w:t>
      </w:r>
      <w:r w:rsidR="00FF64AC">
        <w:rPr>
          <w:rFonts w:asciiTheme="minorHAnsi" w:hAnsiTheme="minorHAnsi" w:cstheme="minorHAnsi"/>
          <w:color w:val="000000"/>
        </w:rPr>
        <w:t xml:space="preserve"> </w:t>
      </w:r>
      <w:r w:rsidRPr="00631B9C">
        <w:rPr>
          <w:rFonts w:asciiTheme="minorHAnsi" w:hAnsiTheme="minorHAnsi" w:cstheme="minorHAnsi"/>
          <w:b/>
          <w:bCs/>
          <w:snapToGrid w:val="0"/>
        </w:rPr>
        <w:t>Artículo 39</w:t>
      </w:r>
      <w:r w:rsidRPr="00631B9C">
        <w:rPr>
          <w:rFonts w:asciiTheme="minorHAnsi" w:hAnsiTheme="minorHAnsi" w:cstheme="minorHAnsi"/>
          <w:snapToGrid w:val="0"/>
        </w:rPr>
        <w:t xml:space="preserve">. </w:t>
      </w:r>
      <w:proofErr w:type="gramStart"/>
      <w:r w:rsidRPr="00631B9C">
        <w:rPr>
          <w:rFonts w:asciiTheme="minorHAnsi" w:hAnsiTheme="minorHAnsi" w:cstheme="minorHAnsi"/>
          <w:color w:val="000000"/>
        </w:rPr>
        <w:t>el</w:t>
      </w:r>
      <w:proofErr w:type="gramEnd"/>
      <w:r w:rsidRPr="00631B9C">
        <w:rPr>
          <w:rFonts w:asciiTheme="minorHAnsi" w:hAnsiTheme="minorHAnsi" w:cstheme="minorHAnsi"/>
          <w:color w:val="000000"/>
        </w:rPr>
        <w:t xml:space="preserve"> Ayuntamiento expresa su voluntad mediante la emisión de ordenamientos municipales y de acuerdos edilicios. Los primeros deben ser publicados en la Gaceta Municipal para sustentar su validez. </w:t>
      </w:r>
      <w:r w:rsidRPr="00631B9C">
        <w:rPr>
          <w:rFonts w:asciiTheme="minorHAnsi" w:hAnsiTheme="minorHAnsi" w:cstheme="minorHAnsi"/>
        </w:rPr>
        <w:t>VI.</w:t>
      </w:r>
      <w:r w:rsidRPr="00631B9C">
        <w:rPr>
          <w:rFonts w:asciiTheme="minorHAnsi" w:hAnsiTheme="minorHAnsi" w:cstheme="minorHAnsi"/>
          <w:b/>
          <w:bCs/>
        </w:rPr>
        <w:t xml:space="preserve"> </w:t>
      </w:r>
      <w:r w:rsidRPr="00631B9C">
        <w:rPr>
          <w:rFonts w:asciiTheme="minorHAnsi" w:hAnsiTheme="minorHAnsi" w:cstheme="minorHAnsi"/>
        </w:rPr>
        <w:t>La Ley de Hacienda Municipal del Estado de Jalisco, establece lo siguiente:</w:t>
      </w:r>
      <w:r w:rsidR="00FF64AC">
        <w:rPr>
          <w:rFonts w:asciiTheme="minorHAnsi" w:hAnsiTheme="minorHAnsi" w:cstheme="minorHAnsi"/>
        </w:rPr>
        <w:t xml:space="preserve"> </w:t>
      </w:r>
      <w:r w:rsidRPr="00631B9C">
        <w:rPr>
          <w:rFonts w:asciiTheme="minorHAnsi" w:hAnsiTheme="minorHAnsi" w:cstheme="minorHAnsi"/>
        </w:rPr>
        <w:t xml:space="preserve">Artículo 202. </w:t>
      </w:r>
      <w:r w:rsidRPr="00631B9C">
        <w:rPr>
          <w:rFonts w:asciiTheme="minorHAnsi" w:hAnsiTheme="minorHAnsi" w:cstheme="minorHAnsi"/>
          <w:b/>
          <w:bCs/>
          <w:u w:val="single"/>
        </w:rPr>
        <w:t>El gasto público municipal, para su correcta aplicación y la consecución de sus objetivos, se basará en el presupuesto de egresos</w:t>
      </w:r>
      <w:r w:rsidRPr="00631B9C">
        <w:rPr>
          <w:rFonts w:asciiTheme="minorHAnsi" w:hAnsiTheme="minorHAnsi" w:cstheme="minorHAnsi"/>
        </w:rPr>
        <w:t>, el que deberá formularse con base en programas que señale los objetivos, las metas con base en indicadores de desempeño y las unidades responsables de su ejecución, traducidos en capítulos, conceptos y partidas presupuestales.</w:t>
      </w:r>
      <w:r w:rsidR="00FF64AC">
        <w:rPr>
          <w:rFonts w:asciiTheme="minorHAnsi" w:hAnsiTheme="minorHAnsi" w:cstheme="minorHAnsi"/>
        </w:rPr>
        <w:t xml:space="preserve"> </w:t>
      </w:r>
      <w:r w:rsidRPr="00631B9C">
        <w:rPr>
          <w:rFonts w:asciiTheme="minorHAnsi" w:hAnsiTheme="minorHAnsi" w:cstheme="minorHAnsi"/>
        </w:rPr>
        <w:t>Dichos indicadores de desempeño corresponderán a un índice, medida, cociente o fórmula que permita establecer un parámetro de medición de lo que se pretende lograr en un año expresado en términos de cobertura, eficiencia, impacto económico y social, calidad y equidad.</w:t>
      </w:r>
      <w:r w:rsidR="00FF64AC">
        <w:rPr>
          <w:rFonts w:asciiTheme="minorHAnsi" w:hAnsiTheme="minorHAnsi" w:cstheme="minorHAnsi"/>
        </w:rPr>
        <w:t xml:space="preserve"> </w:t>
      </w:r>
      <w:r w:rsidRPr="00631B9C">
        <w:rPr>
          <w:rFonts w:asciiTheme="minorHAnsi" w:hAnsiTheme="minorHAnsi" w:cstheme="minorHAnsi"/>
        </w:rPr>
        <w:t>La elaboración del presupuesto deberá realizarse por cada año calendario, en base a costos.</w:t>
      </w:r>
      <w:r w:rsidR="00FF64AC">
        <w:rPr>
          <w:rFonts w:asciiTheme="minorHAnsi" w:hAnsiTheme="minorHAnsi" w:cstheme="minorHAnsi"/>
        </w:rPr>
        <w:t xml:space="preserve"> </w:t>
      </w:r>
      <w:r w:rsidRPr="00631B9C">
        <w:rPr>
          <w:rFonts w:asciiTheme="minorHAnsi" w:hAnsiTheme="minorHAnsi" w:cstheme="minorHAnsi"/>
        </w:rPr>
        <w:t xml:space="preserve">Artículo 219. </w:t>
      </w:r>
      <w:r w:rsidRPr="00631B9C">
        <w:rPr>
          <w:rFonts w:asciiTheme="minorHAnsi" w:hAnsiTheme="minorHAnsi" w:cstheme="minorHAnsi"/>
          <w:b/>
          <w:bCs/>
          <w:u w:val="single"/>
        </w:rPr>
        <w:t xml:space="preserve">No procederá pago alguno que no esté comprendido en el Presupuesto de </w:t>
      </w:r>
      <w:r w:rsidRPr="00631B9C">
        <w:rPr>
          <w:rFonts w:asciiTheme="minorHAnsi" w:hAnsiTheme="minorHAnsi" w:cstheme="minorHAnsi"/>
          <w:b/>
          <w:bCs/>
          <w:u w:val="single"/>
        </w:rPr>
        <w:lastRenderedPageBreak/>
        <w:t>Egresos y en sus modificaciones posteriores o con cargo a Ingresos excedentes, atendiendo lo establecido en el artículo 21 de la Ley de Disciplina Financiera de las Entidades Federativas y los Municipios.</w:t>
      </w:r>
      <w:r w:rsidRPr="00631B9C">
        <w:rPr>
          <w:rFonts w:asciiTheme="minorHAnsi" w:hAnsiTheme="minorHAnsi" w:cstheme="minorHAnsi"/>
        </w:rPr>
        <w:t xml:space="preserve"> Los Municipios deberán revelar en la cuenta pública y en los informes que periódicamente entreguen al Congreso del Estado, la fuente de ingresos con la que se haya pagado el nuevo gasto, distinguiendo el gasto etiquetado y no etiquetado.</w:t>
      </w:r>
      <w:r w:rsidR="00FF64AC">
        <w:rPr>
          <w:rFonts w:asciiTheme="minorHAnsi" w:hAnsiTheme="minorHAnsi" w:cstheme="minorHAnsi"/>
        </w:rPr>
        <w:t xml:space="preserve"> </w:t>
      </w:r>
      <w:r w:rsidRPr="00631B9C">
        <w:rPr>
          <w:rFonts w:asciiTheme="minorHAnsi" w:hAnsiTheme="minorHAnsi" w:cstheme="minorHAnsi"/>
        </w:rPr>
        <w:t>Los recursos que integran la hacienda municipal deben ser ejercidos en forma directa por los ayuntamientos, o bien, por quienes ellos autoricen en sus reglamentos.</w:t>
      </w:r>
      <w:r w:rsidR="00FF64AC">
        <w:rPr>
          <w:rFonts w:asciiTheme="minorHAnsi" w:hAnsiTheme="minorHAnsi" w:cstheme="minorHAnsi"/>
        </w:rPr>
        <w:t xml:space="preserve"> </w:t>
      </w:r>
      <w:r w:rsidRPr="00631B9C">
        <w:rPr>
          <w:rFonts w:asciiTheme="minorHAnsi" w:hAnsiTheme="minorHAnsi" w:cstheme="minorHAnsi"/>
        </w:rPr>
        <w:t>El Gasto total propuesto por el Ayuntamiento del Municipio en el proyecto de Presupuesto de Egresos, el aprobado y el que se ejerza en el año fiscal, deberán contribuir al Balance presupuestario sostenible.</w:t>
      </w:r>
      <w:r w:rsidR="00FF64AC">
        <w:rPr>
          <w:rFonts w:asciiTheme="minorHAnsi" w:hAnsiTheme="minorHAnsi" w:cstheme="minorHAnsi"/>
        </w:rPr>
        <w:t xml:space="preserve"> </w:t>
      </w:r>
      <w:r w:rsidRPr="00631B9C">
        <w:rPr>
          <w:rFonts w:asciiTheme="minorHAnsi" w:hAnsiTheme="minorHAnsi" w:cstheme="minorHAnsi"/>
        </w:rPr>
        <w:t>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la Ley de Disciplina Financiera de las Entidades Federativas y los Municipios.</w:t>
      </w:r>
      <w:r w:rsidR="00FF64AC">
        <w:rPr>
          <w:rFonts w:asciiTheme="minorHAnsi" w:hAnsiTheme="minorHAnsi" w:cstheme="minorHAnsi"/>
        </w:rPr>
        <w:t xml:space="preserve"> </w:t>
      </w:r>
      <w:r w:rsidRPr="00631B9C">
        <w:rPr>
          <w:rFonts w:asciiTheme="minorHAnsi" w:hAnsiTheme="minorHAnsi" w:cstheme="minorHAnsi"/>
          <w:color w:val="000000"/>
        </w:rPr>
        <w:t>Una vez expuesto todo lo anterior, propongo para su aprobación, modificación o negación los siguientes:</w:t>
      </w:r>
      <w:r w:rsidR="00FF64AC">
        <w:rPr>
          <w:rFonts w:asciiTheme="minorHAnsi" w:hAnsiTheme="minorHAnsi" w:cstheme="minorHAnsi"/>
          <w:color w:val="000000"/>
        </w:rPr>
        <w:t xml:space="preserve"> </w:t>
      </w:r>
      <w:bookmarkStart w:id="41" w:name="_Hlk133575231"/>
      <w:r w:rsidRPr="00631B9C">
        <w:rPr>
          <w:rFonts w:asciiTheme="minorHAnsi" w:hAnsiTheme="minorHAnsi" w:cstheme="minorHAnsi"/>
          <w:b/>
          <w:color w:val="000000"/>
        </w:rPr>
        <w:t>PUNTOS DE ACUERDO</w:t>
      </w:r>
      <w:r w:rsidR="00FF64AC">
        <w:rPr>
          <w:rFonts w:asciiTheme="minorHAnsi" w:hAnsiTheme="minorHAnsi" w:cstheme="minorHAnsi"/>
          <w:b/>
          <w:color w:val="000000"/>
        </w:rPr>
        <w:t xml:space="preserve">. </w:t>
      </w:r>
      <w:r w:rsidRPr="00631B9C">
        <w:rPr>
          <w:rFonts w:asciiTheme="minorHAnsi" w:hAnsiTheme="minorHAnsi" w:cstheme="minorHAnsi"/>
          <w:b/>
          <w:color w:val="000000"/>
        </w:rPr>
        <w:t>ÚNICO</w:t>
      </w:r>
      <w:r w:rsidRPr="00631B9C">
        <w:rPr>
          <w:rFonts w:asciiTheme="minorHAnsi" w:hAnsiTheme="minorHAnsi" w:cstheme="minorHAnsi"/>
          <w:color w:val="000000"/>
        </w:rPr>
        <w:t xml:space="preserve">.- El Ayuntamiento Constitucional del Municipio de Puerto Vallarta, Jalisco, aprueba remitir la Iniciativa de Ordenamiento Municipal presentada por el C. Regidor </w:t>
      </w:r>
      <w:proofErr w:type="spellStart"/>
      <w:r w:rsidRPr="00631B9C">
        <w:rPr>
          <w:rFonts w:asciiTheme="minorHAnsi" w:hAnsiTheme="minorHAnsi" w:cstheme="minorHAnsi"/>
          <w:color w:val="000000"/>
        </w:rPr>
        <w:t>Méd</w:t>
      </w:r>
      <w:proofErr w:type="spellEnd"/>
      <w:r w:rsidRPr="00631B9C">
        <w:rPr>
          <w:rFonts w:asciiTheme="minorHAnsi" w:hAnsiTheme="minorHAnsi" w:cstheme="minorHAnsi"/>
          <w:color w:val="000000"/>
        </w:rPr>
        <w:t>. Francisco Sánchez Gaeta, la cual tiene por objeto que el Pleno del Ayuntamiento Constitucional de Puerto Vallarta, Jalisco, autorice el pago de los laudos definitivos de los juicios laborales para su análisis a las mesas de trabajo que se estarán realizando con la finalidad de realizar modificaciones al presupuesto de egresos del ejercicio fiscal 2023.</w:t>
      </w:r>
      <w:r w:rsidR="00FF64AC">
        <w:rPr>
          <w:rFonts w:asciiTheme="minorHAnsi" w:hAnsiTheme="minorHAnsi" w:cstheme="minorHAnsi"/>
          <w:color w:val="000000"/>
        </w:rPr>
        <w:t xml:space="preserve"> </w:t>
      </w:r>
      <w:bookmarkEnd w:id="41"/>
      <w:r w:rsidRPr="00631B9C">
        <w:rPr>
          <w:rFonts w:asciiTheme="minorHAnsi" w:eastAsia="Times New Roman" w:hAnsiTheme="minorHAnsi" w:cstheme="minorHAnsi"/>
          <w:color w:val="0D0D0D"/>
          <w:lang w:eastAsia="es-MX"/>
        </w:rPr>
        <w:t xml:space="preserve">ATENTAMENTE. “2023, Año de la prevención, concientización y educación sexual responsable en niñas, niños y adolescentes de Puerto Vallarta, Jalisco”. </w:t>
      </w:r>
      <w:r w:rsidRPr="00631B9C">
        <w:rPr>
          <w:rFonts w:asciiTheme="minorHAnsi" w:hAnsiTheme="minorHAnsi" w:cstheme="minorHAnsi"/>
        </w:rPr>
        <w:t xml:space="preserve">Puerto Vallarta, Jalisco, a 28 de abril del año 2023. (Rúbrica) </w:t>
      </w:r>
      <w:r w:rsidRPr="00631B9C">
        <w:rPr>
          <w:rFonts w:asciiTheme="minorHAnsi" w:eastAsia="Times New Roman" w:hAnsiTheme="minorHAnsi" w:cstheme="minorHAnsi"/>
          <w:color w:val="0D0D0D"/>
          <w:lang w:eastAsia="es-MX"/>
        </w:rPr>
        <w:t>Médico Francisco Sánchez Gaeta. Regidor del H. Ayuntamiento Constitucional de Puerto Vallarta, Jalisco.</w:t>
      </w:r>
      <w:r w:rsidR="00FF64AC">
        <w:rPr>
          <w:rFonts w:asciiTheme="minorHAnsi" w:eastAsia="Times New Roman" w:hAnsiTheme="minorHAnsi" w:cstheme="minorHAnsi"/>
          <w:color w:val="0D0D0D"/>
          <w:lang w:eastAsia="es-MX"/>
        </w:rPr>
        <w:t xml:space="preserve"> -------------------------------------------------------- </w:t>
      </w:r>
      <w:r w:rsidR="00FA67C6" w:rsidRPr="00647F50">
        <w:rPr>
          <w:rFonts w:ascii="Garamond" w:hAnsi="Garamond" w:cs="Calibri"/>
          <w:color w:val="000000"/>
          <w:lang w:val="es-ES_tradnl"/>
        </w:rPr>
        <w:t>El C. Presidente Municipal, L.A.E. Luis Alberto Michel Rodríguez: “</w:t>
      </w:r>
      <w:r w:rsidR="00FA67C6">
        <w:rPr>
          <w:rFonts w:ascii="Garamond" w:hAnsi="Garamond" w:cs="Calibri"/>
          <w:color w:val="000000"/>
        </w:rPr>
        <w:t xml:space="preserve">Adelante </w:t>
      </w:r>
      <w:r w:rsidR="00A569F0" w:rsidRPr="00A569F0">
        <w:rPr>
          <w:rFonts w:ascii="Garamond" w:hAnsi="Garamond" w:cs="Calibri"/>
          <w:color w:val="000000"/>
        </w:rPr>
        <w:t>regidor</w:t>
      </w:r>
      <w:r w:rsidR="00FA67C6">
        <w:rPr>
          <w:rFonts w:ascii="Garamond" w:hAnsi="Garamond" w:cs="Calibri"/>
          <w:color w:val="000000"/>
        </w:rPr>
        <w:t>”</w:t>
      </w:r>
      <w:r w:rsidR="00A569F0" w:rsidRPr="00A569F0">
        <w:rPr>
          <w:rFonts w:ascii="Garamond" w:hAnsi="Garamond" w:cs="Calibri"/>
          <w:color w:val="000000"/>
        </w:rPr>
        <w:t>.</w:t>
      </w:r>
      <w:r w:rsidR="00FA67C6">
        <w:rPr>
          <w:rFonts w:ascii="Garamond" w:hAnsi="Garamond" w:cs="Calibri"/>
          <w:color w:val="000000"/>
        </w:rPr>
        <w:t xml:space="preserve"> </w:t>
      </w:r>
      <w:r w:rsidR="00FA67C6" w:rsidRPr="00647F50">
        <w:rPr>
          <w:rFonts w:ascii="Garamond" w:hAnsi="Garamond" w:cs="Calibri"/>
          <w:color w:val="000000"/>
          <w:lang w:val="es-ES_tradnl"/>
        </w:rPr>
        <w:t>El C. Regidor, Méd. Francisco Sánchez Gaeta:</w:t>
      </w:r>
      <w:r w:rsidR="00FA67C6">
        <w:rPr>
          <w:rFonts w:ascii="Garamond" w:hAnsi="Garamond" w:cs="Calibri"/>
          <w:color w:val="000000"/>
          <w:lang w:val="es-ES_tradnl"/>
        </w:rPr>
        <w:t xml:space="preserve"> “</w:t>
      </w:r>
      <w:r w:rsidR="00FA67C6">
        <w:rPr>
          <w:rFonts w:ascii="Garamond" w:hAnsi="Garamond" w:cs="Calibri"/>
          <w:color w:val="000000"/>
        </w:rPr>
        <w:t>Buenas tardes compañeros regidores.</w:t>
      </w:r>
      <w:r w:rsidR="00A569F0" w:rsidRPr="00A569F0">
        <w:rPr>
          <w:rFonts w:ascii="Garamond" w:hAnsi="Garamond" w:cs="Calibri"/>
          <w:color w:val="000000"/>
        </w:rPr>
        <w:t xml:space="preserve"> </w:t>
      </w:r>
      <w:r w:rsidR="00FA67C6">
        <w:rPr>
          <w:rFonts w:ascii="Garamond" w:hAnsi="Garamond" w:cs="Calibri"/>
          <w:color w:val="000000"/>
        </w:rPr>
        <w:t>M</w:t>
      </w:r>
      <w:r w:rsidR="00A569F0" w:rsidRPr="00A569F0">
        <w:rPr>
          <w:rFonts w:ascii="Garamond" w:hAnsi="Garamond" w:cs="Calibri"/>
          <w:color w:val="000000"/>
        </w:rPr>
        <w:t>e permito pre</w:t>
      </w:r>
      <w:r w:rsidR="00FA67C6">
        <w:rPr>
          <w:rFonts w:ascii="Garamond" w:hAnsi="Garamond" w:cs="Calibri"/>
          <w:color w:val="000000"/>
        </w:rPr>
        <w:t>sentar la siguiente iniciativa de ordenamiento municipal que tiene por objeto lo siguiente:</w:t>
      </w:r>
      <w:r w:rsidR="00A569F0" w:rsidRPr="00A569F0">
        <w:rPr>
          <w:rFonts w:ascii="Garamond" w:hAnsi="Garamond" w:cs="Calibri"/>
          <w:color w:val="000000"/>
        </w:rPr>
        <w:t xml:space="preserve"> </w:t>
      </w:r>
      <w:r w:rsidR="00FA67C6">
        <w:rPr>
          <w:rFonts w:ascii="Garamond" w:hAnsi="Garamond" w:cs="Calibri"/>
          <w:color w:val="000000"/>
        </w:rPr>
        <w:t>el d</w:t>
      </w:r>
      <w:r w:rsidR="00A569F0" w:rsidRPr="00A569F0">
        <w:rPr>
          <w:rFonts w:ascii="Garamond" w:hAnsi="Garamond" w:cs="Calibri"/>
          <w:color w:val="000000"/>
        </w:rPr>
        <w:t>ar cumplimiento al pago de laudos definitivos de los juicios laborales, el cual no voy a mencionar porque ya tienen</w:t>
      </w:r>
      <w:r w:rsidR="00FA67C6">
        <w:rPr>
          <w:rFonts w:ascii="Garamond" w:hAnsi="Garamond" w:cs="Calibri"/>
          <w:color w:val="000000"/>
        </w:rPr>
        <w:t>…ahorita le</w:t>
      </w:r>
      <w:r w:rsidR="0016577D">
        <w:rPr>
          <w:rFonts w:ascii="Garamond" w:hAnsi="Garamond" w:cs="Calibri"/>
          <w:color w:val="000000"/>
        </w:rPr>
        <w:t>s</w:t>
      </w:r>
      <w:r w:rsidR="00FA67C6">
        <w:rPr>
          <w:rFonts w:ascii="Garamond" w:hAnsi="Garamond" w:cs="Calibri"/>
          <w:color w:val="000000"/>
        </w:rPr>
        <w:t xml:space="preserve"> están pasando la </w:t>
      </w:r>
      <w:r w:rsidR="00A569F0" w:rsidRPr="00A569F0">
        <w:rPr>
          <w:rFonts w:ascii="Garamond" w:hAnsi="Garamond" w:cs="Calibri"/>
          <w:color w:val="000000"/>
        </w:rPr>
        <w:t xml:space="preserve">iniciativa, pero son </w:t>
      </w:r>
      <w:r w:rsidR="00C447B5">
        <w:rPr>
          <w:rFonts w:ascii="Garamond" w:hAnsi="Garamond" w:cs="Calibri"/>
          <w:color w:val="000000"/>
        </w:rPr>
        <w:t>treinta y cinco</w:t>
      </w:r>
      <w:r w:rsidR="00A569F0" w:rsidRPr="00A569F0">
        <w:rPr>
          <w:rFonts w:ascii="Garamond" w:hAnsi="Garamond" w:cs="Calibri"/>
          <w:color w:val="000000"/>
        </w:rPr>
        <w:t xml:space="preserve"> laudos</w:t>
      </w:r>
      <w:r w:rsidR="0016577D">
        <w:rPr>
          <w:rFonts w:ascii="Garamond" w:hAnsi="Garamond" w:cs="Calibri"/>
          <w:color w:val="000000"/>
        </w:rPr>
        <w:t>…</w:t>
      </w:r>
      <w:r w:rsidR="00A569F0" w:rsidRPr="00A569F0">
        <w:rPr>
          <w:rFonts w:ascii="Garamond" w:hAnsi="Garamond" w:cs="Calibri"/>
          <w:color w:val="000000"/>
        </w:rPr>
        <w:t>juici</w:t>
      </w:r>
      <w:r w:rsidR="00FC33AB">
        <w:rPr>
          <w:rFonts w:ascii="Garamond" w:hAnsi="Garamond" w:cs="Calibri"/>
          <w:color w:val="000000"/>
        </w:rPr>
        <w:t>os laborales radicados ante el T</w:t>
      </w:r>
      <w:r w:rsidR="00A569F0" w:rsidRPr="00A569F0">
        <w:rPr>
          <w:rFonts w:ascii="Garamond" w:hAnsi="Garamond" w:cs="Calibri"/>
          <w:color w:val="000000"/>
        </w:rPr>
        <w:t xml:space="preserve">ribunal de </w:t>
      </w:r>
      <w:r w:rsidR="00FC33AB">
        <w:rPr>
          <w:rFonts w:ascii="Garamond" w:hAnsi="Garamond" w:cs="Calibri"/>
          <w:color w:val="000000"/>
        </w:rPr>
        <w:t>A</w:t>
      </w:r>
      <w:r w:rsidR="00A569F0" w:rsidRPr="00A569F0">
        <w:rPr>
          <w:rFonts w:ascii="Garamond" w:hAnsi="Garamond" w:cs="Calibri"/>
          <w:color w:val="000000"/>
        </w:rPr>
        <w:t xml:space="preserve">rbitraje y </w:t>
      </w:r>
      <w:r w:rsidR="00FC33AB">
        <w:rPr>
          <w:rFonts w:ascii="Garamond" w:hAnsi="Garamond" w:cs="Calibri"/>
          <w:color w:val="000000"/>
        </w:rPr>
        <w:t>E</w:t>
      </w:r>
      <w:r w:rsidR="00A569F0" w:rsidRPr="00A569F0">
        <w:rPr>
          <w:rFonts w:ascii="Garamond" w:hAnsi="Garamond" w:cs="Calibri"/>
          <w:color w:val="000000"/>
        </w:rPr>
        <w:t>scalafón del Estado de Jalisco, en los términos solicitados por dicha autoridad. Se</w:t>
      </w:r>
      <w:r w:rsidR="0016577D">
        <w:rPr>
          <w:rFonts w:ascii="Garamond" w:hAnsi="Garamond" w:cs="Calibri"/>
          <w:color w:val="000000"/>
        </w:rPr>
        <w:t>gundo, se autorice la</w:t>
      </w:r>
      <w:r w:rsidR="00A569F0" w:rsidRPr="00A569F0">
        <w:rPr>
          <w:rFonts w:ascii="Garamond" w:hAnsi="Garamond" w:cs="Calibri"/>
          <w:color w:val="000000"/>
        </w:rPr>
        <w:t xml:space="preserve"> ampliación de la partida </w:t>
      </w:r>
      <w:r w:rsidR="0016577D">
        <w:rPr>
          <w:rFonts w:ascii="Garamond" w:hAnsi="Garamond" w:cs="Calibri"/>
          <w:color w:val="000000"/>
        </w:rPr>
        <w:t>trescientos noventa y cuatro del presupuesto de egresos del M</w:t>
      </w:r>
      <w:r w:rsidR="00A569F0" w:rsidRPr="00A569F0">
        <w:rPr>
          <w:rFonts w:ascii="Garamond" w:hAnsi="Garamond" w:cs="Calibri"/>
          <w:color w:val="000000"/>
        </w:rPr>
        <w:t>unicipio de Puerto Vallarta, Jalisco</w:t>
      </w:r>
      <w:r w:rsidR="0016577D">
        <w:rPr>
          <w:rFonts w:ascii="Garamond" w:hAnsi="Garamond" w:cs="Calibri"/>
          <w:color w:val="000000"/>
        </w:rPr>
        <w:t xml:space="preserve">, para </w:t>
      </w:r>
      <w:r w:rsidR="00A569F0" w:rsidRPr="00A569F0">
        <w:rPr>
          <w:rFonts w:ascii="Garamond" w:hAnsi="Garamond" w:cs="Calibri"/>
          <w:color w:val="000000"/>
        </w:rPr>
        <w:t xml:space="preserve">el ejercicio fiscal </w:t>
      </w:r>
      <w:r w:rsidR="0016577D">
        <w:rPr>
          <w:rFonts w:ascii="Garamond" w:hAnsi="Garamond" w:cs="Calibri"/>
          <w:color w:val="000000"/>
        </w:rPr>
        <w:t>dos mil veintitrés, por un</w:t>
      </w:r>
      <w:r w:rsidR="00A569F0" w:rsidRPr="00A569F0">
        <w:rPr>
          <w:rFonts w:ascii="Garamond" w:hAnsi="Garamond" w:cs="Calibri"/>
          <w:color w:val="000000"/>
        </w:rPr>
        <w:t xml:space="preserve"> monto de </w:t>
      </w:r>
      <w:r w:rsidR="0016577D">
        <w:rPr>
          <w:rFonts w:ascii="Garamond" w:hAnsi="Garamond" w:cs="Calibri"/>
          <w:color w:val="000000"/>
        </w:rPr>
        <w:t xml:space="preserve">diez millones </w:t>
      </w:r>
      <w:r w:rsidR="00A569F0" w:rsidRPr="00A569F0">
        <w:rPr>
          <w:rFonts w:ascii="Garamond" w:hAnsi="Garamond" w:cs="Calibri"/>
          <w:color w:val="000000"/>
        </w:rPr>
        <w:t>de pe</w:t>
      </w:r>
      <w:r w:rsidR="0016577D">
        <w:rPr>
          <w:rFonts w:ascii="Garamond" w:hAnsi="Garamond" w:cs="Calibri"/>
          <w:color w:val="000000"/>
        </w:rPr>
        <w:t>sos,</w:t>
      </w:r>
      <w:r w:rsidR="00A569F0" w:rsidRPr="00A569F0">
        <w:rPr>
          <w:rFonts w:ascii="Garamond" w:hAnsi="Garamond" w:cs="Calibri"/>
          <w:color w:val="000000"/>
        </w:rPr>
        <w:t xml:space="preserve"> </w:t>
      </w:r>
      <w:r w:rsidR="0016577D">
        <w:rPr>
          <w:rFonts w:ascii="Garamond" w:hAnsi="Garamond" w:cs="Calibri"/>
          <w:color w:val="000000"/>
        </w:rPr>
        <w:t>p</w:t>
      </w:r>
      <w:r w:rsidR="00A569F0" w:rsidRPr="00A569F0">
        <w:rPr>
          <w:rFonts w:ascii="Garamond" w:hAnsi="Garamond" w:cs="Calibri"/>
          <w:color w:val="000000"/>
        </w:rPr>
        <w:t xml:space="preserve">ara que de </w:t>
      </w:r>
      <w:r w:rsidR="0016577D">
        <w:rPr>
          <w:rFonts w:ascii="Garamond" w:hAnsi="Garamond" w:cs="Calibri"/>
          <w:color w:val="000000"/>
        </w:rPr>
        <w:t>dieciocho millones cuatrocientos cincuenta y siete mil trescientos trece pesos suba a veintiocho millones cuatrocientos cincuenta y siete mil trescientos trece pesos. Tercero, se instruye al tesor</w:t>
      </w:r>
      <w:r w:rsidR="00A569F0" w:rsidRPr="00A569F0">
        <w:rPr>
          <w:rFonts w:ascii="Garamond" w:hAnsi="Garamond" w:cs="Calibri"/>
          <w:color w:val="000000"/>
        </w:rPr>
        <w:t xml:space="preserve">ero municipal para que emita un dictamen que se establece en el artículo </w:t>
      </w:r>
      <w:r w:rsidR="0016577D">
        <w:rPr>
          <w:rFonts w:ascii="Garamond" w:hAnsi="Garamond" w:cs="Calibri"/>
          <w:color w:val="000000"/>
        </w:rPr>
        <w:t>ochenta y cuatro</w:t>
      </w:r>
      <w:r w:rsidR="00A569F0" w:rsidRPr="00A569F0">
        <w:rPr>
          <w:rFonts w:ascii="Garamond" w:hAnsi="Garamond" w:cs="Calibri"/>
          <w:color w:val="000000"/>
        </w:rPr>
        <w:t xml:space="preserve"> del Reglamento orgánico del Gobierno y la administración pública del municipio de Puerto Vallarta, Jalisco, respecto para las partidas </w:t>
      </w:r>
      <w:r w:rsidR="0016577D">
        <w:rPr>
          <w:rFonts w:ascii="Garamond" w:hAnsi="Garamond" w:cs="Calibri"/>
          <w:color w:val="000000"/>
        </w:rPr>
        <w:t>del presupuesto de egresos del M</w:t>
      </w:r>
      <w:r w:rsidR="00A569F0" w:rsidRPr="00A569F0">
        <w:rPr>
          <w:rFonts w:ascii="Garamond" w:hAnsi="Garamond" w:cs="Calibri"/>
          <w:color w:val="000000"/>
        </w:rPr>
        <w:t xml:space="preserve">unicipio de Puerto Vallarta, Jalisco para el ejercicio </w:t>
      </w:r>
      <w:r w:rsidR="00C447B5">
        <w:rPr>
          <w:rFonts w:ascii="Garamond" w:hAnsi="Garamond" w:cs="Calibri"/>
          <w:color w:val="000000"/>
        </w:rPr>
        <w:t>f</w:t>
      </w:r>
      <w:r w:rsidR="00A569F0" w:rsidRPr="00A569F0">
        <w:rPr>
          <w:rFonts w:ascii="Garamond" w:hAnsi="Garamond" w:cs="Calibri"/>
          <w:color w:val="000000"/>
        </w:rPr>
        <w:t xml:space="preserve">iscal </w:t>
      </w:r>
      <w:r w:rsidR="0016577D">
        <w:rPr>
          <w:rFonts w:ascii="Garamond" w:hAnsi="Garamond" w:cs="Calibri"/>
          <w:color w:val="000000"/>
        </w:rPr>
        <w:t>dos mil veintitrés, que sean susceptibles de ser creadas,</w:t>
      </w:r>
      <w:r w:rsidR="00A569F0" w:rsidRPr="00A569F0">
        <w:rPr>
          <w:rFonts w:ascii="Garamond" w:hAnsi="Garamond" w:cs="Calibri"/>
          <w:color w:val="000000"/>
        </w:rPr>
        <w:t xml:space="preserve"> </w:t>
      </w:r>
      <w:r w:rsidR="0016577D">
        <w:rPr>
          <w:rFonts w:ascii="Garamond" w:hAnsi="Garamond" w:cs="Calibri"/>
          <w:color w:val="000000"/>
        </w:rPr>
        <w:t>ajustadas</w:t>
      </w:r>
      <w:r w:rsidR="00A569F0" w:rsidRPr="00A569F0">
        <w:rPr>
          <w:rFonts w:ascii="Garamond" w:hAnsi="Garamond" w:cs="Calibri"/>
          <w:color w:val="000000"/>
        </w:rPr>
        <w:t xml:space="preserve">, modificadas y </w:t>
      </w:r>
      <w:r w:rsidR="0016577D">
        <w:rPr>
          <w:rFonts w:ascii="Garamond" w:hAnsi="Garamond" w:cs="Calibri"/>
          <w:color w:val="000000"/>
        </w:rPr>
        <w:t>ampliadas,</w:t>
      </w:r>
      <w:r w:rsidR="00A569F0" w:rsidRPr="00A569F0">
        <w:rPr>
          <w:rFonts w:ascii="Garamond" w:hAnsi="Garamond" w:cs="Calibri"/>
          <w:color w:val="000000"/>
        </w:rPr>
        <w:t xml:space="preserve"> </w:t>
      </w:r>
      <w:r w:rsidR="0016577D">
        <w:rPr>
          <w:rFonts w:ascii="Garamond" w:hAnsi="Garamond" w:cs="Calibri"/>
          <w:color w:val="000000"/>
        </w:rPr>
        <w:t>a</w:t>
      </w:r>
      <w:r w:rsidR="00A569F0" w:rsidRPr="00A569F0">
        <w:rPr>
          <w:rFonts w:ascii="Garamond" w:hAnsi="Garamond" w:cs="Calibri"/>
          <w:color w:val="000000"/>
        </w:rPr>
        <w:t>plicadas,</w:t>
      </w:r>
      <w:r w:rsidR="0016577D">
        <w:rPr>
          <w:rFonts w:ascii="Garamond" w:hAnsi="Garamond" w:cs="Calibri"/>
          <w:color w:val="000000"/>
        </w:rPr>
        <w:t xml:space="preserve"> reestructuradas y que </w:t>
      </w:r>
      <w:r w:rsidR="0016577D">
        <w:rPr>
          <w:rFonts w:ascii="Garamond" w:hAnsi="Garamond" w:cs="Calibri"/>
          <w:color w:val="000000"/>
        </w:rPr>
        <w:lastRenderedPageBreak/>
        <w:t>permiten</w:t>
      </w:r>
      <w:r w:rsidR="00A569F0" w:rsidRPr="00A569F0">
        <w:rPr>
          <w:rFonts w:ascii="Garamond" w:hAnsi="Garamond" w:cs="Calibri"/>
          <w:color w:val="000000"/>
        </w:rPr>
        <w:t xml:space="preserve"> </w:t>
      </w:r>
      <w:r w:rsidR="0016577D">
        <w:rPr>
          <w:rFonts w:ascii="Garamond" w:hAnsi="Garamond" w:cs="Calibri"/>
          <w:color w:val="000000"/>
        </w:rPr>
        <w:t>increme</w:t>
      </w:r>
      <w:r w:rsidR="00A569F0" w:rsidRPr="00A569F0">
        <w:rPr>
          <w:rFonts w:ascii="Garamond" w:hAnsi="Garamond" w:cs="Calibri"/>
          <w:color w:val="000000"/>
        </w:rPr>
        <w:t>ntar los mecanismos de transparencia para realizar el pago suficiente par</w:t>
      </w:r>
      <w:r w:rsidR="0016577D">
        <w:rPr>
          <w:rFonts w:ascii="Garamond" w:hAnsi="Garamond" w:cs="Calibri"/>
          <w:color w:val="000000"/>
        </w:rPr>
        <w:t>a cubrir los laudos laborales. Cuar</w:t>
      </w:r>
      <w:r w:rsidR="00A569F0" w:rsidRPr="00A569F0">
        <w:rPr>
          <w:rFonts w:ascii="Garamond" w:hAnsi="Garamond" w:cs="Calibri"/>
          <w:color w:val="000000"/>
        </w:rPr>
        <w:t>to</w:t>
      </w:r>
      <w:r w:rsidR="0016577D">
        <w:rPr>
          <w:rFonts w:ascii="Garamond" w:hAnsi="Garamond" w:cs="Calibri"/>
          <w:color w:val="000000"/>
        </w:rPr>
        <w:t>,</w:t>
      </w:r>
      <w:r w:rsidR="00A569F0" w:rsidRPr="00A569F0">
        <w:rPr>
          <w:rFonts w:ascii="Garamond" w:hAnsi="Garamond" w:cs="Calibri"/>
          <w:color w:val="000000"/>
        </w:rPr>
        <w:t xml:space="preserve"> se </w:t>
      </w:r>
      <w:r w:rsidR="0016577D">
        <w:rPr>
          <w:rFonts w:ascii="Garamond" w:hAnsi="Garamond" w:cs="Calibri"/>
          <w:color w:val="000000"/>
        </w:rPr>
        <w:t>inst</w:t>
      </w:r>
      <w:r w:rsidR="00A569F0" w:rsidRPr="00A569F0">
        <w:rPr>
          <w:rFonts w:ascii="Garamond" w:hAnsi="Garamond" w:cs="Calibri"/>
          <w:color w:val="000000"/>
        </w:rPr>
        <w:t>ruye al síndico municipal en su calidad de representante legal del Ayuntamiento de Puerto Vallarta, Jalisco, para que informe al H</w:t>
      </w:r>
      <w:r w:rsidR="0016577D">
        <w:rPr>
          <w:rFonts w:ascii="Garamond" w:hAnsi="Garamond" w:cs="Calibri"/>
          <w:color w:val="000000"/>
        </w:rPr>
        <w:t>.</w:t>
      </w:r>
      <w:r w:rsidR="00A569F0" w:rsidRPr="00A569F0">
        <w:rPr>
          <w:rFonts w:ascii="Garamond" w:hAnsi="Garamond" w:cs="Calibri"/>
          <w:color w:val="000000"/>
        </w:rPr>
        <w:t xml:space="preserve"> Congreso del Estado de Jalisco, al H</w:t>
      </w:r>
      <w:r w:rsidR="0016577D">
        <w:rPr>
          <w:rFonts w:ascii="Garamond" w:hAnsi="Garamond" w:cs="Calibri"/>
          <w:color w:val="000000"/>
        </w:rPr>
        <w:t>.</w:t>
      </w:r>
      <w:r w:rsidR="005C0F89">
        <w:rPr>
          <w:rFonts w:ascii="Garamond" w:hAnsi="Garamond" w:cs="Calibri"/>
          <w:color w:val="000000"/>
        </w:rPr>
        <w:t xml:space="preserve"> Tribunal de Arbitraje y E</w:t>
      </w:r>
      <w:r w:rsidR="00A569F0" w:rsidRPr="00A569F0">
        <w:rPr>
          <w:rFonts w:ascii="Garamond" w:hAnsi="Garamond" w:cs="Calibri"/>
          <w:color w:val="000000"/>
        </w:rPr>
        <w:t>scalafón del Estado de Jalisco y a los j</w:t>
      </w:r>
      <w:r w:rsidR="00C447B5">
        <w:rPr>
          <w:rFonts w:ascii="Garamond" w:hAnsi="Garamond" w:cs="Calibri"/>
          <w:color w:val="000000"/>
        </w:rPr>
        <w:t>uzgados de distrito respectivos,</w:t>
      </w:r>
      <w:r w:rsidR="00A569F0" w:rsidRPr="00A569F0">
        <w:rPr>
          <w:rFonts w:ascii="Garamond" w:hAnsi="Garamond" w:cs="Calibri"/>
          <w:color w:val="000000"/>
        </w:rPr>
        <w:t xml:space="preserve"> </w:t>
      </w:r>
      <w:r w:rsidR="00C447B5">
        <w:rPr>
          <w:rFonts w:ascii="Garamond" w:hAnsi="Garamond" w:cs="Calibri"/>
          <w:color w:val="000000"/>
        </w:rPr>
        <w:t>e</w:t>
      </w:r>
      <w:r w:rsidR="00A569F0" w:rsidRPr="00A569F0">
        <w:rPr>
          <w:rFonts w:ascii="Garamond" w:hAnsi="Garamond" w:cs="Calibri"/>
          <w:color w:val="000000"/>
        </w:rPr>
        <w:t>l compromiso de hacer este</w:t>
      </w:r>
      <w:r w:rsidR="0016577D">
        <w:rPr>
          <w:rFonts w:ascii="Garamond" w:hAnsi="Garamond" w:cs="Calibri"/>
          <w:color w:val="000000"/>
        </w:rPr>
        <w:t>…</w:t>
      </w:r>
      <w:r w:rsidR="00A569F0" w:rsidRPr="00A569F0">
        <w:rPr>
          <w:rFonts w:ascii="Garamond" w:hAnsi="Garamond" w:cs="Calibri"/>
          <w:color w:val="000000"/>
        </w:rPr>
        <w:t>que hace este ayuntamiento, el cual quedó manifestado</w:t>
      </w:r>
      <w:r w:rsidR="0016577D">
        <w:rPr>
          <w:rFonts w:ascii="Garamond" w:hAnsi="Garamond" w:cs="Calibri"/>
          <w:color w:val="000000"/>
        </w:rPr>
        <w:t xml:space="preserve"> en los puntos</w:t>
      </w:r>
      <w:r w:rsidR="00A569F0" w:rsidRPr="00A569F0">
        <w:rPr>
          <w:rFonts w:ascii="Garamond" w:hAnsi="Garamond" w:cs="Calibri"/>
          <w:color w:val="000000"/>
        </w:rPr>
        <w:t xml:space="preserve"> </w:t>
      </w:r>
      <w:r w:rsidR="0016577D">
        <w:rPr>
          <w:rFonts w:ascii="Garamond" w:hAnsi="Garamond" w:cs="Calibri"/>
          <w:color w:val="000000"/>
        </w:rPr>
        <w:t>p</w:t>
      </w:r>
      <w:r w:rsidR="00A569F0" w:rsidRPr="00A569F0">
        <w:rPr>
          <w:rFonts w:ascii="Garamond" w:hAnsi="Garamond" w:cs="Calibri"/>
          <w:color w:val="000000"/>
        </w:rPr>
        <w:t>rimero, segun</w:t>
      </w:r>
      <w:r w:rsidR="0016577D">
        <w:rPr>
          <w:rFonts w:ascii="Garamond" w:hAnsi="Garamond" w:cs="Calibri"/>
          <w:color w:val="000000"/>
        </w:rPr>
        <w:t>do y tercero de esta iniciativa y d</w:t>
      </w:r>
      <w:r w:rsidR="00A569F0" w:rsidRPr="00A569F0">
        <w:rPr>
          <w:rFonts w:ascii="Garamond" w:hAnsi="Garamond" w:cs="Calibri"/>
          <w:color w:val="000000"/>
        </w:rPr>
        <w:t xml:space="preserve">e </w:t>
      </w:r>
      <w:r w:rsidR="0016577D">
        <w:rPr>
          <w:rFonts w:ascii="Garamond" w:hAnsi="Garamond" w:cs="Calibri"/>
          <w:color w:val="000000"/>
        </w:rPr>
        <w:t>ig</w:t>
      </w:r>
      <w:r w:rsidR="0016577D" w:rsidRPr="00A569F0">
        <w:rPr>
          <w:rFonts w:ascii="Garamond" w:hAnsi="Garamond" w:cs="Calibri"/>
          <w:color w:val="000000"/>
        </w:rPr>
        <w:t>ual</w:t>
      </w:r>
      <w:r w:rsidR="00A569F0" w:rsidRPr="00A569F0">
        <w:rPr>
          <w:rFonts w:ascii="Garamond" w:hAnsi="Garamond" w:cs="Calibri"/>
          <w:color w:val="000000"/>
        </w:rPr>
        <w:t xml:space="preserve"> forma haga llegar a esas mismas autoridades y en su momento procesal oportuno, las constancias de cabal cumplimiento a los la</w:t>
      </w:r>
      <w:r w:rsidR="0016577D">
        <w:rPr>
          <w:rFonts w:ascii="Garamond" w:hAnsi="Garamond" w:cs="Calibri"/>
          <w:color w:val="000000"/>
        </w:rPr>
        <w:t>u</w:t>
      </w:r>
      <w:r w:rsidR="00A569F0" w:rsidRPr="00A569F0">
        <w:rPr>
          <w:rFonts w:ascii="Garamond" w:hAnsi="Garamond" w:cs="Calibri"/>
          <w:color w:val="000000"/>
        </w:rPr>
        <w:t>dos ya referidos</w:t>
      </w:r>
      <w:r w:rsidR="0016577D">
        <w:rPr>
          <w:rFonts w:ascii="Garamond" w:hAnsi="Garamond" w:cs="Calibri"/>
          <w:color w:val="000000"/>
        </w:rPr>
        <w:t>.</w:t>
      </w:r>
      <w:r w:rsidR="00A569F0" w:rsidRPr="00A569F0">
        <w:rPr>
          <w:rFonts w:ascii="Garamond" w:hAnsi="Garamond" w:cs="Calibri"/>
          <w:color w:val="000000"/>
        </w:rPr>
        <w:t xml:space="preserve"> </w:t>
      </w:r>
      <w:r w:rsidR="0016577D">
        <w:rPr>
          <w:rFonts w:ascii="Garamond" w:hAnsi="Garamond" w:cs="Calibri"/>
          <w:color w:val="000000"/>
        </w:rPr>
        <w:t>S</w:t>
      </w:r>
      <w:r w:rsidR="00A569F0" w:rsidRPr="00A569F0">
        <w:rPr>
          <w:rFonts w:ascii="Garamond" w:hAnsi="Garamond" w:cs="Calibri"/>
          <w:color w:val="000000"/>
        </w:rPr>
        <w:t xml:space="preserve">on </w:t>
      </w:r>
      <w:r w:rsidR="0016577D">
        <w:rPr>
          <w:rFonts w:ascii="Garamond" w:hAnsi="Garamond" w:cs="Calibri"/>
          <w:color w:val="000000"/>
        </w:rPr>
        <w:t xml:space="preserve">treinta y cinco, </w:t>
      </w:r>
      <w:r w:rsidR="00A569F0" w:rsidRPr="00A569F0">
        <w:rPr>
          <w:rFonts w:ascii="Garamond" w:hAnsi="Garamond" w:cs="Calibri"/>
          <w:color w:val="000000"/>
        </w:rPr>
        <w:t xml:space="preserve">de los </w:t>
      </w:r>
      <w:r w:rsidR="0016577D">
        <w:rPr>
          <w:rFonts w:ascii="Garamond" w:hAnsi="Garamond" w:cs="Calibri"/>
          <w:color w:val="000000"/>
        </w:rPr>
        <w:t xml:space="preserve">treinta y cinco son dieciséis </w:t>
      </w:r>
      <w:r w:rsidR="00A569F0" w:rsidRPr="00A569F0">
        <w:rPr>
          <w:rFonts w:ascii="Garamond" w:hAnsi="Garamond" w:cs="Calibri"/>
          <w:color w:val="000000"/>
        </w:rPr>
        <w:t xml:space="preserve">de ellas para suspender al presidente municipal, </w:t>
      </w:r>
      <w:r w:rsidR="0016577D">
        <w:rPr>
          <w:rFonts w:ascii="Garamond" w:hAnsi="Garamond" w:cs="Calibri"/>
          <w:color w:val="000000"/>
        </w:rPr>
        <w:t>doce</w:t>
      </w:r>
      <w:r w:rsidR="00A569F0" w:rsidRPr="00A569F0">
        <w:rPr>
          <w:rFonts w:ascii="Garamond" w:hAnsi="Garamond" w:cs="Calibri"/>
          <w:color w:val="000000"/>
        </w:rPr>
        <w:t xml:space="preserve"> para suspender al síndico municipal, </w:t>
      </w:r>
      <w:r w:rsidR="0016577D">
        <w:rPr>
          <w:rFonts w:ascii="Garamond" w:hAnsi="Garamond" w:cs="Calibri"/>
          <w:color w:val="000000"/>
        </w:rPr>
        <w:t>cinco</w:t>
      </w:r>
      <w:r w:rsidR="00A569F0" w:rsidRPr="00A569F0">
        <w:rPr>
          <w:rFonts w:ascii="Garamond" w:hAnsi="Garamond" w:cs="Calibri"/>
          <w:color w:val="000000"/>
        </w:rPr>
        <w:t xml:space="preserve"> para suspender a cada uno de</w:t>
      </w:r>
      <w:r w:rsidR="0016577D">
        <w:rPr>
          <w:rFonts w:ascii="Garamond" w:hAnsi="Garamond" w:cs="Calibri"/>
          <w:color w:val="000000"/>
        </w:rPr>
        <w:t xml:space="preserve"> los regidores integrantes del H.</w:t>
      </w:r>
      <w:r w:rsidR="00A569F0" w:rsidRPr="00A569F0">
        <w:rPr>
          <w:rFonts w:ascii="Garamond" w:hAnsi="Garamond" w:cs="Calibri"/>
          <w:color w:val="000000"/>
        </w:rPr>
        <w:t xml:space="preserve"> Ayuntamiento Constituciona</w:t>
      </w:r>
      <w:r w:rsidR="0016577D">
        <w:rPr>
          <w:rFonts w:ascii="Garamond" w:hAnsi="Garamond" w:cs="Calibri"/>
          <w:color w:val="000000"/>
        </w:rPr>
        <w:t>l de Puerto Vallarta, Jalisco, y dos de ellas para s</w:t>
      </w:r>
      <w:r w:rsidR="00A569F0" w:rsidRPr="00A569F0">
        <w:rPr>
          <w:rFonts w:ascii="Garamond" w:hAnsi="Garamond" w:cs="Calibri"/>
          <w:color w:val="000000"/>
        </w:rPr>
        <w:t xml:space="preserve">uspender al </w:t>
      </w:r>
      <w:r w:rsidR="0016577D">
        <w:rPr>
          <w:rFonts w:ascii="Garamond" w:hAnsi="Garamond" w:cs="Calibri"/>
          <w:color w:val="000000"/>
        </w:rPr>
        <w:t>p</w:t>
      </w:r>
      <w:r w:rsidR="00A569F0" w:rsidRPr="00A569F0">
        <w:rPr>
          <w:rFonts w:ascii="Garamond" w:hAnsi="Garamond" w:cs="Calibri"/>
          <w:color w:val="000000"/>
        </w:rPr>
        <w:t>residente</w:t>
      </w:r>
      <w:r w:rsidR="00DC061B">
        <w:rPr>
          <w:rFonts w:ascii="Garamond" w:hAnsi="Garamond" w:cs="Calibri"/>
          <w:color w:val="000000"/>
        </w:rPr>
        <w:t xml:space="preserve"> y</w:t>
      </w:r>
      <w:r w:rsidR="00A569F0" w:rsidRPr="00A569F0">
        <w:rPr>
          <w:rFonts w:ascii="Garamond" w:hAnsi="Garamond" w:cs="Calibri"/>
          <w:color w:val="000000"/>
        </w:rPr>
        <w:t xml:space="preserve"> </w:t>
      </w:r>
      <w:r w:rsidR="00DC061B">
        <w:rPr>
          <w:rFonts w:ascii="Garamond" w:hAnsi="Garamond" w:cs="Calibri"/>
          <w:color w:val="000000"/>
        </w:rPr>
        <w:t>al síndico y a regidores.</w:t>
      </w:r>
      <w:r w:rsidR="00A569F0" w:rsidRPr="00A569F0">
        <w:rPr>
          <w:rFonts w:ascii="Garamond" w:hAnsi="Garamond" w:cs="Calibri"/>
          <w:color w:val="000000"/>
        </w:rPr>
        <w:t xml:space="preserve"> Como puntos de acuerdo. El Ayuntamiento Constitucional de Puerto Vallarta, Jalisco, aprueba y autoriza la dispensa de trámite</w:t>
      </w:r>
      <w:r w:rsidR="00DC061B">
        <w:rPr>
          <w:rFonts w:ascii="Garamond" w:hAnsi="Garamond" w:cs="Calibri"/>
          <w:color w:val="000000"/>
        </w:rPr>
        <w:t xml:space="preserve"> por causa justificada </w:t>
      </w:r>
      <w:r w:rsidR="00A569F0" w:rsidRPr="00A569F0">
        <w:rPr>
          <w:rFonts w:ascii="Garamond" w:hAnsi="Garamond" w:cs="Calibri"/>
          <w:color w:val="000000"/>
        </w:rPr>
        <w:t xml:space="preserve">de conformidad al número </w:t>
      </w:r>
      <w:r w:rsidR="00DC061B">
        <w:rPr>
          <w:rFonts w:ascii="Garamond" w:hAnsi="Garamond" w:cs="Calibri"/>
          <w:color w:val="000000"/>
        </w:rPr>
        <w:t>ochenta y cuatro</w:t>
      </w:r>
      <w:r w:rsidR="005C0F89">
        <w:rPr>
          <w:rFonts w:ascii="Garamond" w:hAnsi="Garamond" w:cs="Calibri"/>
          <w:color w:val="000000"/>
        </w:rPr>
        <w:t>…</w:t>
      </w:r>
      <w:r w:rsidR="00A569F0" w:rsidRPr="00A569F0">
        <w:rPr>
          <w:rFonts w:ascii="Garamond" w:hAnsi="Garamond" w:cs="Calibri"/>
          <w:color w:val="000000"/>
        </w:rPr>
        <w:t xml:space="preserve">al </w:t>
      </w:r>
      <w:r w:rsidR="00FF64AC" w:rsidRPr="00A569F0">
        <w:rPr>
          <w:rFonts w:ascii="Garamond" w:hAnsi="Garamond" w:cs="Calibri"/>
          <w:color w:val="000000"/>
        </w:rPr>
        <w:t>numer</w:t>
      </w:r>
      <w:r w:rsidR="00FF64AC">
        <w:rPr>
          <w:rFonts w:ascii="Garamond" w:hAnsi="Garamond" w:cs="Calibri"/>
          <w:color w:val="000000"/>
        </w:rPr>
        <w:t>al</w:t>
      </w:r>
      <w:r w:rsidR="00DC061B">
        <w:rPr>
          <w:rFonts w:ascii="Garamond" w:hAnsi="Garamond" w:cs="Calibri"/>
          <w:color w:val="000000"/>
        </w:rPr>
        <w:t xml:space="preserve"> ochenta y cuatro</w:t>
      </w:r>
      <w:r w:rsidR="00A569F0" w:rsidRPr="00A569F0">
        <w:rPr>
          <w:rFonts w:ascii="Garamond" w:hAnsi="Garamond" w:cs="Calibri"/>
          <w:color w:val="000000"/>
        </w:rPr>
        <w:t xml:space="preserve"> del Reglamento </w:t>
      </w:r>
      <w:r w:rsidR="00DC061B">
        <w:rPr>
          <w:rFonts w:ascii="Garamond" w:hAnsi="Garamond" w:cs="Calibri"/>
          <w:color w:val="000000"/>
        </w:rPr>
        <w:t>O</w:t>
      </w:r>
      <w:r w:rsidR="00A569F0" w:rsidRPr="00A569F0">
        <w:rPr>
          <w:rFonts w:ascii="Garamond" w:hAnsi="Garamond" w:cs="Calibri"/>
          <w:color w:val="000000"/>
        </w:rPr>
        <w:t>rgánico del Gobierno y</w:t>
      </w:r>
      <w:r w:rsidR="00DC061B">
        <w:rPr>
          <w:rFonts w:ascii="Garamond" w:hAnsi="Garamond" w:cs="Calibri"/>
          <w:color w:val="000000"/>
        </w:rPr>
        <w:t xml:space="preserve"> la Administración Pública del M</w:t>
      </w:r>
      <w:r w:rsidR="00A569F0" w:rsidRPr="00A569F0">
        <w:rPr>
          <w:rFonts w:ascii="Garamond" w:hAnsi="Garamond" w:cs="Calibri"/>
          <w:color w:val="000000"/>
        </w:rPr>
        <w:t xml:space="preserve">unicipio de Puerto Vallarta, Jalisco. </w:t>
      </w:r>
      <w:r w:rsidR="00DC061B">
        <w:rPr>
          <w:rFonts w:ascii="Garamond" w:hAnsi="Garamond" w:cs="Calibri"/>
          <w:color w:val="000000"/>
        </w:rPr>
        <w:t>Segundo: El Honorable A</w:t>
      </w:r>
      <w:r w:rsidR="00A569F0" w:rsidRPr="00A569F0">
        <w:rPr>
          <w:rFonts w:ascii="Garamond" w:hAnsi="Garamond" w:cs="Calibri"/>
          <w:color w:val="000000"/>
        </w:rPr>
        <w:t>yuntamiento Constitucional de Puerto Vallarta, Jalisco, aprueba dar cumplimiento al pag</w:t>
      </w:r>
      <w:r w:rsidR="005C0F89">
        <w:rPr>
          <w:rFonts w:ascii="Garamond" w:hAnsi="Garamond" w:cs="Calibri"/>
          <w:color w:val="000000"/>
        </w:rPr>
        <w:t>o de laudos definitivos de los juicio</w:t>
      </w:r>
      <w:r w:rsidR="00A569F0" w:rsidRPr="00A569F0">
        <w:rPr>
          <w:rFonts w:ascii="Garamond" w:hAnsi="Garamond" w:cs="Calibri"/>
          <w:color w:val="000000"/>
        </w:rPr>
        <w:t xml:space="preserve">s laborales que constan en la iniciativa, que son </w:t>
      </w:r>
      <w:r w:rsidR="00DC061B">
        <w:rPr>
          <w:rFonts w:ascii="Garamond" w:hAnsi="Garamond" w:cs="Calibri"/>
          <w:color w:val="000000"/>
        </w:rPr>
        <w:t>treinta y cinco, radicados ante el T</w:t>
      </w:r>
      <w:r w:rsidR="00A569F0" w:rsidRPr="00A569F0">
        <w:rPr>
          <w:rFonts w:ascii="Garamond" w:hAnsi="Garamond" w:cs="Calibri"/>
          <w:color w:val="000000"/>
        </w:rPr>
        <w:t xml:space="preserve">ribunal de </w:t>
      </w:r>
      <w:r w:rsidR="00DC061B">
        <w:rPr>
          <w:rFonts w:ascii="Garamond" w:hAnsi="Garamond" w:cs="Calibri"/>
          <w:color w:val="000000"/>
        </w:rPr>
        <w:t>A</w:t>
      </w:r>
      <w:r w:rsidR="00A569F0" w:rsidRPr="00A569F0">
        <w:rPr>
          <w:rFonts w:ascii="Garamond" w:hAnsi="Garamond" w:cs="Calibri"/>
          <w:color w:val="000000"/>
        </w:rPr>
        <w:t xml:space="preserve">rbitraje y </w:t>
      </w:r>
      <w:r w:rsidR="00DC061B">
        <w:rPr>
          <w:rFonts w:ascii="Garamond" w:hAnsi="Garamond" w:cs="Calibri"/>
          <w:color w:val="000000"/>
        </w:rPr>
        <w:t>E</w:t>
      </w:r>
      <w:r w:rsidR="00A569F0" w:rsidRPr="00A569F0">
        <w:rPr>
          <w:rFonts w:ascii="Garamond" w:hAnsi="Garamond" w:cs="Calibri"/>
          <w:color w:val="000000"/>
        </w:rPr>
        <w:t xml:space="preserve">scalafón del Estado de Jalisco, en los términos solicitados por dicha autoridad. </w:t>
      </w:r>
      <w:r w:rsidR="00DC061B">
        <w:rPr>
          <w:rFonts w:ascii="Garamond" w:hAnsi="Garamond" w:cs="Calibri"/>
          <w:color w:val="000000"/>
        </w:rPr>
        <w:t xml:space="preserve">Tercero: </w:t>
      </w:r>
      <w:r w:rsidR="00A569F0" w:rsidRPr="00A569F0">
        <w:rPr>
          <w:rFonts w:ascii="Garamond" w:hAnsi="Garamond" w:cs="Calibri"/>
          <w:color w:val="000000"/>
        </w:rPr>
        <w:t>El Ayuntamiento Constitucional de Puerto Vallarta, Jalisco, aprueba autoriza</w:t>
      </w:r>
      <w:r w:rsidR="00DC061B">
        <w:rPr>
          <w:rFonts w:ascii="Garamond" w:hAnsi="Garamond" w:cs="Calibri"/>
          <w:color w:val="000000"/>
        </w:rPr>
        <w:t>r</w:t>
      </w:r>
      <w:r w:rsidR="00A569F0" w:rsidRPr="00A569F0">
        <w:rPr>
          <w:rFonts w:ascii="Garamond" w:hAnsi="Garamond" w:cs="Calibri"/>
          <w:color w:val="000000"/>
        </w:rPr>
        <w:t xml:space="preserve"> en lo general y en lo particular la ampliación de la partida </w:t>
      </w:r>
      <w:r w:rsidR="00DC061B">
        <w:rPr>
          <w:rFonts w:ascii="Garamond" w:hAnsi="Garamond" w:cs="Calibri"/>
          <w:color w:val="000000"/>
        </w:rPr>
        <w:t>trescientos noventa y cuatro</w:t>
      </w:r>
      <w:r w:rsidR="00A569F0" w:rsidRPr="00A569F0">
        <w:rPr>
          <w:rFonts w:ascii="Garamond" w:hAnsi="Garamond" w:cs="Calibri"/>
          <w:color w:val="000000"/>
        </w:rPr>
        <w:t xml:space="preserve"> </w:t>
      </w:r>
      <w:r w:rsidR="00DC061B">
        <w:rPr>
          <w:rFonts w:ascii="Garamond" w:hAnsi="Garamond" w:cs="Calibri"/>
          <w:color w:val="000000"/>
        </w:rPr>
        <w:t>d</w:t>
      </w:r>
      <w:r w:rsidR="00A569F0" w:rsidRPr="00A569F0">
        <w:rPr>
          <w:rFonts w:ascii="Garamond" w:hAnsi="Garamond" w:cs="Calibri"/>
          <w:color w:val="000000"/>
        </w:rPr>
        <w:t xml:space="preserve">el presupuesto de egresos del </w:t>
      </w:r>
      <w:r w:rsidR="00DC061B">
        <w:rPr>
          <w:rFonts w:ascii="Garamond" w:hAnsi="Garamond" w:cs="Calibri"/>
          <w:color w:val="000000"/>
        </w:rPr>
        <w:t>M</w:t>
      </w:r>
      <w:r w:rsidR="00A569F0" w:rsidRPr="00A569F0">
        <w:rPr>
          <w:rFonts w:ascii="Garamond" w:hAnsi="Garamond" w:cs="Calibri"/>
          <w:color w:val="000000"/>
        </w:rPr>
        <w:t>unici</w:t>
      </w:r>
      <w:r w:rsidR="00DC061B">
        <w:rPr>
          <w:rFonts w:ascii="Garamond" w:hAnsi="Garamond" w:cs="Calibri"/>
          <w:color w:val="000000"/>
        </w:rPr>
        <w:t>pio de Puerto Vallarta, Jalisco, para el ejercicio</w:t>
      </w:r>
      <w:r w:rsidR="00A569F0" w:rsidRPr="00A569F0">
        <w:rPr>
          <w:rFonts w:ascii="Garamond" w:hAnsi="Garamond" w:cs="Calibri"/>
          <w:color w:val="000000"/>
        </w:rPr>
        <w:t xml:space="preserve"> fiscal </w:t>
      </w:r>
      <w:r w:rsidR="00DC061B">
        <w:rPr>
          <w:rFonts w:ascii="Garamond" w:hAnsi="Garamond" w:cs="Calibri"/>
          <w:color w:val="000000"/>
        </w:rPr>
        <w:t xml:space="preserve">dos mil veintitrés por un </w:t>
      </w:r>
      <w:r w:rsidR="00A569F0" w:rsidRPr="00A569F0">
        <w:rPr>
          <w:rFonts w:ascii="Garamond" w:hAnsi="Garamond" w:cs="Calibri"/>
          <w:color w:val="000000"/>
        </w:rPr>
        <w:t>monto de</w:t>
      </w:r>
      <w:r w:rsidR="00DC061B">
        <w:rPr>
          <w:rFonts w:ascii="Garamond" w:hAnsi="Garamond" w:cs="Calibri"/>
          <w:color w:val="000000"/>
        </w:rPr>
        <w:t xml:space="preserve"> diez millones</w:t>
      </w:r>
      <w:r w:rsidR="00A569F0" w:rsidRPr="00A569F0">
        <w:rPr>
          <w:rFonts w:ascii="Garamond" w:hAnsi="Garamond" w:cs="Calibri"/>
          <w:color w:val="000000"/>
        </w:rPr>
        <w:t xml:space="preserve"> </w:t>
      </w:r>
      <w:r w:rsidR="00DC061B">
        <w:rPr>
          <w:rFonts w:ascii="Garamond" w:hAnsi="Garamond" w:cs="Calibri"/>
          <w:color w:val="000000"/>
        </w:rPr>
        <w:t>de pesos, para quedar como lo siguiente:</w:t>
      </w:r>
      <w:r w:rsidR="00A569F0" w:rsidRPr="00A569F0">
        <w:rPr>
          <w:rFonts w:ascii="Garamond" w:hAnsi="Garamond" w:cs="Calibri"/>
          <w:color w:val="000000"/>
        </w:rPr>
        <w:t xml:space="preserve"> </w:t>
      </w:r>
      <w:r w:rsidR="00E67791">
        <w:rPr>
          <w:rFonts w:ascii="Garamond" w:hAnsi="Garamond" w:cs="Calibri"/>
          <w:color w:val="000000"/>
        </w:rPr>
        <w:t>C</w:t>
      </w:r>
      <w:r w:rsidR="00A569F0" w:rsidRPr="00A569F0">
        <w:rPr>
          <w:rFonts w:ascii="Garamond" w:hAnsi="Garamond" w:cs="Calibri"/>
          <w:color w:val="000000"/>
        </w:rPr>
        <w:t xml:space="preserve">apítulo </w:t>
      </w:r>
      <w:r w:rsidR="00E67791">
        <w:rPr>
          <w:rFonts w:ascii="Garamond" w:hAnsi="Garamond" w:cs="Calibri"/>
          <w:color w:val="000000"/>
        </w:rPr>
        <w:t>tres mil, partida trescientos noventa y cuatro,</w:t>
      </w:r>
      <w:r w:rsidR="00A569F0" w:rsidRPr="00A569F0">
        <w:rPr>
          <w:rFonts w:ascii="Garamond" w:hAnsi="Garamond" w:cs="Calibri"/>
          <w:color w:val="000000"/>
        </w:rPr>
        <w:t xml:space="preserve"> concepto sentencias</w:t>
      </w:r>
      <w:r w:rsidR="00E67791">
        <w:rPr>
          <w:rFonts w:ascii="Garamond" w:hAnsi="Garamond" w:cs="Calibri"/>
          <w:color w:val="000000"/>
        </w:rPr>
        <w:t>,</w:t>
      </w:r>
      <w:r w:rsidR="00A569F0" w:rsidRPr="00A569F0">
        <w:rPr>
          <w:rFonts w:ascii="Garamond" w:hAnsi="Garamond" w:cs="Calibri"/>
          <w:color w:val="000000"/>
        </w:rPr>
        <w:t xml:space="preserve"> resoluciones por autoridad competente, la cantidad de </w:t>
      </w:r>
      <w:r w:rsidR="00E67791">
        <w:rPr>
          <w:rFonts w:ascii="Garamond" w:hAnsi="Garamond" w:cs="Calibri"/>
          <w:color w:val="000000"/>
        </w:rPr>
        <w:t xml:space="preserve">veintiocho millones cuatrocientos cincuenta y siete mil trescientos trece </w:t>
      </w:r>
      <w:r w:rsidR="00A569F0" w:rsidRPr="00A569F0">
        <w:rPr>
          <w:rFonts w:ascii="Garamond" w:hAnsi="Garamond" w:cs="Calibri"/>
          <w:color w:val="000000"/>
        </w:rPr>
        <w:t>pesos. Cuarto</w:t>
      </w:r>
      <w:r w:rsidR="00E67791">
        <w:rPr>
          <w:rFonts w:ascii="Garamond" w:hAnsi="Garamond" w:cs="Calibri"/>
          <w:color w:val="000000"/>
        </w:rPr>
        <w:t>:</w:t>
      </w:r>
      <w:r w:rsidR="00A569F0" w:rsidRPr="00A569F0">
        <w:rPr>
          <w:rFonts w:ascii="Garamond" w:hAnsi="Garamond" w:cs="Calibri"/>
          <w:color w:val="000000"/>
        </w:rPr>
        <w:t xml:space="preserve"> Se </w:t>
      </w:r>
      <w:r w:rsidR="00E67791">
        <w:rPr>
          <w:rFonts w:ascii="Garamond" w:hAnsi="Garamond" w:cs="Calibri"/>
          <w:color w:val="000000"/>
        </w:rPr>
        <w:t>inst</w:t>
      </w:r>
      <w:r w:rsidR="005C0F89">
        <w:rPr>
          <w:rFonts w:ascii="Garamond" w:hAnsi="Garamond" w:cs="Calibri"/>
          <w:color w:val="000000"/>
        </w:rPr>
        <w:t>ruye a</w:t>
      </w:r>
      <w:r w:rsidR="00A569F0" w:rsidRPr="00A569F0">
        <w:rPr>
          <w:rFonts w:ascii="Garamond" w:hAnsi="Garamond" w:cs="Calibri"/>
          <w:color w:val="000000"/>
        </w:rPr>
        <w:t xml:space="preserve">l tesorero municipal para que emita el dictamen que establece en el artículo </w:t>
      </w:r>
      <w:r w:rsidR="00E67791">
        <w:rPr>
          <w:rFonts w:ascii="Garamond" w:hAnsi="Garamond" w:cs="Calibri"/>
          <w:color w:val="000000"/>
        </w:rPr>
        <w:t>ochenta y cuatro del Reglamento Orgánico del Gobierno y la Administración Pública del M</w:t>
      </w:r>
      <w:r w:rsidR="00A569F0" w:rsidRPr="00A569F0">
        <w:rPr>
          <w:rFonts w:ascii="Garamond" w:hAnsi="Garamond" w:cs="Calibri"/>
          <w:color w:val="000000"/>
        </w:rPr>
        <w:t xml:space="preserve">unicipio de Puerto Vallarta, Jalisco, respecto a las partidas </w:t>
      </w:r>
      <w:r w:rsidR="00E67791">
        <w:rPr>
          <w:rFonts w:ascii="Garamond" w:hAnsi="Garamond" w:cs="Calibri"/>
          <w:color w:val="000000"/>
        </w:rPr>
        <w:t>del presupuesto de egresos del M</w:t>
      </w:r>
      <w:r w:rsidR="00A569F0" w:rsidRPr="00A569F0">
        <w:rPr>
          <w:rFonts w:ascii="Garamond" w:hAnsi="Garamond" w:cs="Calibri"/>
          <w:color w:val="000000"/>
        </w:rPr>
        <w:t>unicipio de Puerto Vallarta, Jalisco para ejercer</w:t>
      </w:r>
      <w:r w:rsidR="00E67791">
        <w:rPr>
          <w:rFonts w:ascii="Garamond" w:hAnsi="Garamond" w:cs="Calibri"/>
          <w:color w:val="000000"/>
        </w:rPr>
        <w:t xml:space="preserve"> el ejercicio</w:t>
      </w:r>
      <w:r w:rsidR="00A569F0" w:rsidRPr="00A569F0">
        <w:rPr>
          <w:rFonts w:ascii="Garamond" w:hAnsi="Garamond" w:cs="Calibri"/>
          <w:color w:val="000000"/>
        </w:rPr>
        <w:t xml:space="preserve"> </w:t>
      </w:r>
      <w:r w:rsidR="00E67791">
        <w:rPr>
          <w:rFonts w:ascii="Garamond" w:hAnsi="Garamond" w:cs="Calibri"/>
          <w:color w:val="000000"/>
        </w:rPr>
        <w:t>f</w:t>
      </w:r>
      <w:r w:rsidR="00A569F0" w:rsidRPr="00A569F0">
        <w:rPr>
          <w:rFonts w:ascii="Garamond" w:hAnsi="Garamond" w:cs="Calibri"/>
          <w:color w:val="000000"/>
        </w:rPr>
        <w:t xml:space="preserve">iscal </w:t>
      </w:r>
      <w:r w:rsidR="00E67791">
        <w:rPr>
          <w:rFonts w:ascii="Garamond" w:hAnsi="Garamond" w:cs="Calibri"/>
          <w:color w:val="000000"/>
        </w:rPr>
        <w:t>dos mil veintitrés</w:t>
      </w:r>
      <w:r w:rsidR="00A569F0" w:rsidRPr="00A569F0">
        <w:rPr>
          <w:rFonts w:ascii="Garamond" w:hAnsi="Garamond" w:cs="Calibri"/>
          <w:color w:val="000000"/>
        </w:rPr>
        <w:t>, sean susceptibles de ser cre</w:t>
      </w:r>
      <w:r w:rsidR="00E67791">
        <w:rPr>
          <w:rFonts w:ascii="Garamond" w:hAnsi="Garamond" w:cs="Calibri"/>
          <w:color w:val="000000"/>
        </w:rPr>
        <w:t>adas, ajustadas, modificadas y a</w:t>
      </w:r>
      <w:r w:rsidR="00A569F0" w:rsidRPr="00A569F0">
        <w:rPr>
          <w:rFonts w:ascii="Garamond" w:hAnsi="Garamond" w:cs="Calibri"/>
          <w:color w:val="000000"/>
        </w:rPr>
        <w:t>mpl</w:t>
      </w:r>
      <w:r w:rsidR="00E67791">
        <w:rPr>
          <w:rFonts w:ascii="Garamond" w:hAnsi="Garamond" w:cs="Calibri"/>
          <w:color w:val="000000"/>
        </w:rPr>
        <w:t>i</w:t>
      </w:r>
      <w:r w:rsidR="00A569F0" w:rsidRPr="00A569F0">
        <w:rPr>
          <w:rFonts w:ascii="Garamond" w:hAnsi="Garamond" w:cs="Calibri"/>
          <w:color w:val="000000"/>
        </w:rPr>
        <w:t>adas</w:t>
      </w:r>
      <w:r w:rsidR="00E67791">
        <w:rPr>
          <w:rFonts w:ascii="Garamond" w:hAnsi="Garamond" w:cs="Calibri"/>
          <w:color w:val="000000"/>
        </w:rPr>
        <w:t>, y</w:t>
      </w:r>
      <w:r w:rsidR="00A569F0" w:rsidRPr="00A569F0">
        <w:rPr>
          <w:rFonts w:ascii="Garamond" w:hAnsi="Garamond" w:cs="Calibri"/>
          <w:color w:val="000000"/>
        </w:rPr>
        <w:t xml:space="preserve"> a</w:t>
      </w:r>
      <w:r w:rsidR="00E67791">
        <w:rPr>
          <w:rFonts w:ascii="Garamond" w:hAnsi="Garamond" w:cs="Calibri"/>
          <w:color w:val="000000"/>
        </w:rPr>
        <w:t>plicadas, r</w:t>
      </w:r>
      <w:r w:rsidR="00A569F0" w:rsidRPr="00A569F0">
        <w:rPr>
          <w:rFonts w:ascii="Garamond" w:hAnsi="Garamond" w:cs="Calibri"/>
          <w:color w:val="000000"/>
        </w:rPr>
        <w:t>eestructuradas</w:t>
      </w:r>
      <w:r w:rsidR="00E67791">
        <w:rPr>
          <w:rFonts w:ascii="Garamond" w:hAnsi="Garamond" w:cs="Calibri"/>
          <w:color w:val="000000"/>
        </w:rPr>
        <w:t>,</w:t>
      </w:r>
      <w:r w:rsidR="00A569F0" w:rsidRPr="00A569F0">
        <w:rPr>
          <w:rFonts w:ascii="Garamond" w:hAnsi="Garamond" w:cs="Calibri"/>
          <w:color w:val="000000"/>
        </w:rPr>
        <w:t xml:space="preserve"> que permiten instrumentar los mecanismos de transparencia para realizar el pago suficiente para cubrir los adeudos laborales. </w:t>
      </w:r>
      <w:r w:rsidR="00E67791">
        <w:rPr>
          <w:rFonts w:ascii="Garamond" w:hAnsi="Garamond" w:cs="Calibri"/>
          <w:color w:val="000000"/>
        </w:rPr>
        <w:t>Quinto: Se instruye a</w:t>
      </w:r>
      <w:r w:rsidR="00A569F0" w:rsidRPr="00A569F0">
        <w:rPr>
          <w:rFonts w:ascii="Garamond" w:hAnsi="Garamond" w:cs="Calibri"/>
          <w:color w:val="000000"/>
        </w:rPr>
        <w:t>l síndico municipal en su calidad de representante legal del Ayuntamiento de Puerto Vallarta, Jalisco</w:t>
      </w:r>
      <w:r w:rsidR="00E67791">
        <w:rPr>
          <w:rFonts w:ascii="Garamond" w:hAnsi="Garamond" w:cs="Calibri"/>
          <w:color w:val="000000"/>
        </w:rPr>
        <w:t>,</w:t>
      </w:r>
      <w:r w:rsidR="00A569F0" w:rsidRPr="00A569F0">
        <w:rPr>
          <w:rFonts w:ascii="Garamond" w:hAnsi="Garamond" w:cs="Calibri"/>
          <w:color w:val="000000"/>
        </w:rPr>
        <w:t xml:space="preserve"> </w:t>
      </w:r>
      <w:r w:rsidR="00E67791">
        <w:rPr>
          <w:rFonts w:ascii="Garamond" w:hAnsi="Garamond" w:cs="Calibri"/>
          <w:color w:val="000000"/>
        </w:rPr>
        <w:t>para que informe a</w:t>
      </w:r>
      <w:r w:rsidR="00A569F0" w:rsidRPr="00A569F0">
        <w:rPr>
          <w:rFonts w:ascii="Garamond" w:hAnsi="Garamond" w:cs="Calibri"/>
          <w:color w:val="000000"/>
        </w:rPr>
        <w:t>l Congreso del Estado de</w:t>
      </w:r>
      <w:r w:rsidR="00E67791">
        <w:rPr>
          <w:rFonts w:ascii="Garamond" w:hAnsi="Garamond" w:cs="Calibri"/>
          <w:color w:val="000000"/>
        </w:rPr>
        <w:t xml:space="preserve"> Jalisco,</w:t>
      </w:r>
      <w:r w:rsidR="00A569F0" w:rsidRPr="00A569F0">
        <w:rPr>
          <w:rFonts w:ascii="Garamond" w:hAnsi="Garamond" w:cs="Calibri"/>
          <w:color w:val="000000"/>
        </w:rPr>
        <w:t xml:space="preserve"> </w:t>
      </w:r>
      <w:r w:rsidR="00E67791">
        <w:rPr>
          <w:rFonts w:ascii="Garamond" w:hAnsi="Garamond" w:cs="Calibri"/>
          <w:color w:val="000000"/>
        </w:rPr>
        <w:t>a</w:t>
      </w:r>
      <w:r w:rsidR="00A569F0" w:rsidRPr="00A569F0">
        <w:rPr>
          <w:rFonts w:ascii="Garamond" w:hAnsi="Garamond" w:cs="Calibri"/>
          <w:color w:val="000000"/>
        </w:rPr>
        <w:t xml:space="preserve">l </w:t>
      </w:r>
      <w:r w:rsidR="00E67791">
        <w:rPr>
          <w:rFonts w:ascii="Garamond" w:hAnsi="Garamond" w:cs="Calibri"/>
          <w:color w:val="000000"/>
        </w:rPr>
        <w:t>H.</w:t>
      </w:r>
      <w:r w:rsidR="00A569F0" w:rsidRPr="00A569F0">
        <w:rPr>
          <w:rFonts w:ascii="Garamond" w:hAnsi="Garamond" w:cs="Calibri"/>
          <w:color w:val="000000"/>
        </w:rPr>
        <w:t xml:space="preserve"> </w:t>
      </w:r>
      <w:r w:rsidR="00E67791">
        <w:rPr>
          <w:rFonts w:ascii="Garamond" w:hAnsi="Garamond" w:cs="Calibri"/>
          <w:color w:val="000000"/>
        </w:rPr>
        <w:t>Tribunal de Arbitraje y E</w:t>
      </w:r>
      <w:r w:rsidR="00A569F0" w:rsidRPr="00A569F0">
        <w:rPr>
          <w:rFonts w:ascii="Garamond" w:hAnsi="Garamond" w:cs="Calibri"/>
          <w:color w:val="000000"/>
        </w:rPr>
        <w:t>scalafón</w:t>
      </w:r>
      <w:r w:rsidR="00C447B5">
        <w:rPr>
          <w:rFonts w:ascii="Garamond" w:hAnsi="Garamond" w:cs="Calibri"/>
          <w:color w:val="000000"/>
        </w:rPr>
        <w:t xml:space="preserve"> del Estado de Jalisco y a los Juzgados de D</w:t>
      </w:r>
      <w:r w:rsidR="00A569F0" w:rsidRPr="00A569F0">
        <w:rPr>
          <w:rFonts w:ascii="Garamond" w:hAnsi="Garamond" w:cs="Calibri"/>
          <w:color w:val="000000"/>
        </w:rPr>
        <w:t>istrito respectivos</w:t>
      </w:r>
      <w:r w:rsidR="00E67791">
        <w:rPr>
          <w:rFonts w:ascii="Garamond" w:hAnsi="Garamond" w:cs="Calibri"/>
          <w:color w:val="000000"/>
        </w:rPr>
        <w:t>,</w:t>
      </w:r>
      <w:r w:rsidR="00A569F0" w:rsidRPr="00A569F0">
        <w:rPr>
          <w:rFonts w:ascii="Garamond" w:hAnsi="Garamond" w:cs="Calibri"/>
          <w:color w:val="000000"/>
        </w:rPr>
        <w:t xml:space="preserve"> el </w:t>
      </w:r>
      <w:r w:rsidR="00E67791">
        <w:rPr>
          <w:rFonts w:ascii="Garamond" w:hAnsi="Garamond" w:cs="Calibri"/>
          <w:color w:val="000000"/>
        </w:rPr>
        <w:t>compromiso que hace este A</w:t>
      </w:r>
      <w:r w:rsidR="00A569F0" w:rsidRPr="00A569F0">
        <w:rPr>
          <w:rFonts w:ascii="Garamond" w:hAnsi="Garamond" w:cs="Calibri"/>
          <w:color w:val="000000"/>
        </w:rPr>
        <w:t>yuntamiento el cual queda manifestado en los puntos primero, segundo y tercero de e</w:t>
      </w:r>
      <w:r w:rsidR="00E67791">
        <w:rPr>
          <w:rFonts w:ascii="Garamond" w:hAnsi="Garamond" w:cs="Calibri"/>
          <w:color w:val="000000"/>
        </w:rPr>
        <w:t>sta iniciativa</w:t>
      </w:r>
      <w:r w:rsidR="005C0F89">
        <w:rPr>
          <w:rFonts w:ascii="Garamond" w:hAnsi="Garamond" w:cs="Calibri"/>
          <w:color w:val="000000"/>
        </w:rPr>
        <w:t>,</w:t>
      </w:r>
      <w:r w:rsidR="00E67791">
        <w:rPr>
          <w:rFonts w:ascii="Garamond" w:hAnsi="Garamond" w:cs="Calibri"/>
          <w:color w:val="000000"/>
        </w:rPr>
        <w:t xml:space="preserve"> y de igual forma llegar</w:t>
      </w:r>
      <w:r w:rsidR="00A569F0" w:rsidRPr="00A569F0">
        <w:rPr>
          <w:rFonts w:ascii="Garamond" w:hAnsi="Garamond" w:cs="Calibri"/>
          <w:color w:val="000000"/>
        </w:rPr>
        <w:t xml:space="preserve"> </w:t>
      </w:r>
      <w:r w:rsidR="00E67791">
        <w:rPr>
          <w:rFonts w:ascii="Garamond" w:hAnsi="Garamond" w:cs="Calibri"/>
          <w:color w:val="000000"/>
        </w:rPr>
        <w:t>h</w:t>
      </w:r>
      <w:r w:rsidR="00A569F0" w:rsidRPr="00A569F0">
        <w:rPr>
          <w:rFonts w:ascii="Garamond" w:hAnsi="Garamond" w:cs="Calibri"/>
          <w:color w:val="000000"/>
        </w:rPr>
        <w:t xml:space="preserve">asta las mismas autoridades </w:t>
      </w:r>
      <w:r w:rsidR="00E67791">
        <w:rPr>
          <w:rFonts w:ascii="Garamond" w:hAnsi="Garamond" w:cs="Calibri"/>
          <w:color w:val="000000"/>
        </w:rPr>
        <w:t>en su momento procesal oportuno, las consta</w:t>
      </w:r>
      <w:r w:rsidR="00A569F0" w:rsidRPr="00A569F0">
        <w:rPr>
          <w:rFonts w:ascii="Garamond" w:hAnsi="Garamond" w:cs="Calibri"/>
          <w:color w:val="000000"/>
        </w:rPr>
        <w:t>ncias del cabal cumplimiento de los laudos ya referidos</w:t>
      </w:r>
      <w:r w:rsidR="00E67791">
        <w:rPr>
          <w:rFonts w:ascii="Garamond" w:hAnsi="Garamond" w:cs="Calibri"/>
          <w:color w:val="000000"/>
        </w:rPr>
        <w:t>. S</w:t>
      </w:r>
      <w:r w:rsidR="00A569F0" w:rsidRPr="00A569F0">
        <w:rPr>
          <w:rFonts w:ascii="Garamond" w:hAnsi="Garamond" w:cs="Calibri"/>
          <w:color w:val="000000"/>
        </w:rPr>
        <w:t>ex</w:t>
      </w:r>
      <w:r w:rsidR="00E67791">
        <w:rPr>
          <w:rFonts w:ascii="Garamond" w:hAnsi="Garamond" w:cs="Calibri"/>
          <w:color w:val="000000"/>
        </w:rPr>
        <w:t>to:</w:t>
      </w:r>
      <w:r w:rsidR="008E351E">
        <w:rPr>
          <w:rFonts w:ascii="Garamond" w:hAnsi="Garamond" w:cs="Calibri"/>
          <w:color w:val="000000"/>
        </w:rPr>
        <w:t xml:space="preserve"> Las </w:t>
      </w:r>
      <w:r w:rsidR="00A569F0" w:rsidRPr="00A569F0">
        <w:rPr>
          <w:rFonts w:ascii="Garamond" w:hAnsi="Garamond" w:cs="Calibri"/>
          <w:color w:val="000000"/>
        </w:rPr>
        <w:t>presentes modificaciones entrarán en vigor el día siguiente de su publicación en la gaceta munic</w:t>
      </w:r>
      <w:r w:rsidR="00E67791">
        <w:rPr>
          <w:rFonts w:ascii="Garamond" w:hAnsi="Garamond" w:cs="Calibri"/>
          <w:color w:val="000000"/>
        </w:rPr>
        <w:t>ipal, medio de divulgación del M</w:t>
      </w:r>
      <w:r w:rsidR="00A569F0" w:rsidRPr="00A569F0">
        <w:rPr>
          <w:rFonts w:ascii="Garamond" w:hAnsi="Garamond" w:cs="Calibri"/>
          <w:color w:val="000000"/>
        </w:rPr>
        <w:t>unicipio del Ayuntamiento Constitucio</w:t>
      </w:r>
      <w:r w:rsidR="00E67791">
        <w:rPr>
          <w:rFonts w:ascii="Garamond" w:hAnsi="Garamond" w:cs="Calibri"/>
          <w:color w:val="000000"/>
        </w:rPr>
        <w:t>nal de Puerto Vallarta. Séptimo:</w:t>
      </w:r>
      <w:r w:rsidR="00A569F0" w:rsidRPr="00A569F0">
        <w:rPr>
          <w:rFonts w:ascii="Garamond" w:hAnsi="Garamond" w:cs="Calibri"/>
          <w:color w:val="000000"/>
        </w:rPr>
        <w:t xml:space="preserve"> </w:t>
      </w:r>
      <w:r w:rsidR="00E67791">
        <w:rPr>
          <w:rFonts w:ascii="Garamond" w:hAnsi="Garamond" w:cs="Calibri"/>
          <w:color w:val="000000"/>
        </w:rPr>
        <w:t>Se ordena l</w:t>
      </w:r>
      <w:r w:rsidR="00A569F0" w:rsidRPr="00A569F0">
        <w:rPr>
          <w:rFonts w:ascii="Garamond" w:hAnsi="Garamond" w:cs="Calibri"/>
          <w:color w:val="000000"/>
        </w:rPr>
        <w:t>a publica</w:t>
      </w:r>
      <w:r w:rsidR="00E67791">
        <w:rPr>
          <w:rFonts w:ascii="Garamond" w:hAnsi="Garamond" w:cs="Calibri"/>
          <w:color w:val="000000"/>
        </w:rPr>
        <w:t>ción sin d</w:t>
      </w:r>
      <w:r w:rsidR="008E351E">
        <w:rPr>
          <w:rFonts w:ascii="Garamond" w:hAnsi="Garamond" w:cs="Calibri"/>
          <w:color w:val="000000"/>
        </w:rPr>
        <w:t>emora del</w:t>
      </w:r>
      <w:r w:rsidR="00E67791">
        <w:rPr>
          <w:rFonts w:ascii="Garamond" w:hAnsi="Garamond" w:cs="Calibri"/>
          <w:color w:val="000000"/>
        </w:rPr>
        <w:t xml:space="preserve"> presente </w:t>
      </w:r>
      <w:r w:rsidR="00A569F0" w:rsidRPr="00A569F0">
        <w:rPr>
          <w:rFonts w:ascii="Garamond" w:hAnsi="Garamond" w:cs="Calibri"/>
          <w:color w:val="000000"/>
        </w:rPr>
        <w:t>acuerdo</w:t>
      </w:r>
      <w:r w:rsidR="00E67791">
        <w:rPr>
          <w:rFonts w:ascii="Garamond" w:hAnsi="Garamond" w:cs="Calibri"/>
          <w:color w:val="000000"/>
        </w:rPr>
        <w:t>,</w:t>
      </w:r>
      <w:r w:rsidR="00A569F0" w:rsidRPr="00A569F0">
        <w:rPr>
          <w:rFonts w:ascii="Garamond" w:hAnsi="Garamond" w:cs="Calibri"/>
          <w:color w:val="000000"/>
        </w:rPr>
        <w:t xml:space="preserve"> con sus respec</w:t>
      </w:r>
      <w:r w:rsidR="00E67791">
        <w:rPr>
          <w:rFonts w:ascii="Garamond" w:hAnsi="Garamond" w:cs="Calibri"/>
          <w:color w:val="000000"/>
        </w:rPr>
        <w:t>tivos anexos en</w:t>
      </w:r>
      <w:r w:rsidR="00A569F0" w:rsidRPr="00A569F0">
        <w:rPr>
          <w:rFonts w:ascii="Garamond" w:hAnsi="Garamond" w:cs="Calibri"/>
          <w:color w:val="000000"/>
        </w:rPr>
        <w:t xml:space="preserve"> </w:t>
      </w:r>
      <w:r w:rsidR="00E67791">
        <w:rPr>
          <w:rFonts w:ascii="Garamond" w:hAnsi="Garamond" w:cs="Calibri"/>
          <w:color w:val="000000"/>
        </w:rPr>
        <w:t>o</w:t>
      </w:r>
      <w:r w:rsidR="00A569F0" w:rsidRPr="00A569F0">
        <w:rPr>
          <w:rFonts w:ascii="Garamond" w:hAnsi="Garamond" w:cs="Calibri"/>
          <w:color w:val="000000"/>
        </w:rPr>
        <w:t xml:space="preserve">bservancia de los artículos </w:t>
      </w:r>
      <w:r w:rsidR="00E67791">
        <w:rPr>
          <w:rFonts w:ascii="Garamond" w:hAnsi="Garamond" w:cs="Calibri"/>
          <w:color w:val="000000"/>
        </w:rPr>
        <w:t>cuarenta y dos</w:t>
      </w:r>
      <w:r w:rsidR="00A569F0" w:rsidRPr="00A569F0">
        <w:rPr>
          <w:rFonts w:ascii="Garamond" w:hAnsi="Garamond" w:cs="Calibri"/>
          <w:color w:val="000000"/>
        </w:rPr>
        <w:t>, fracción cuarta, quinta y</w:t>
      </w:r>
      <w:r w:rsidR="00E67791">
        <w:rPr>
          <w:rFonts w:ascii="Garamond" w:hAnsi="Garamond" w:cs="Calibri"/>
          <w:color w:val="000000"/>
        </w:rPr>
        <w:t>; cuarenta y siete</w:t>
      </w:r>
      <w:r w:rsidR="005C0F89">
        <w:rPr>
          <w:rFonts w:ascii="Garamond" w:hAnsi="Garamond" w:cs="Calibri"/>
          <w:color w:val="000000"/>
        </w:rPr>
        <w:t>,</w:t>
      </w:r>
      <w:r w:rsidR="00E67791">
        <w:rPr>
          <w:rFonts w:ascii="Garamond" w:hAnsi="Garamond" w:cs="Calibri"/>
          <w:color w:val="000000"/>
        </w:rPr>
        <w:t xml:space="preserve"> fracción quinta</w:t>
      </w:r>
      <w:r w:rsidR="005C0F89">
        <w:rPr>
          <w:rFonts w:ascii="Garamond" w:hAnsi="Garamond" w:cs="Calibri"/>
          <w:color w:val="000000"/>
        </w:rPr>
        <w:t>,</w:t>
      </w:r>
      <w:r w:rsidR="00E67791">
        <w:rPr>
          <w:rFonts w:ascii="Garamond" w:hAnsi="Garamond" w:cs="Calibri"/>
          <w:color w:val="000000"/>
        </w:rPr>
        <w:t xml:space="preserve"> de la Ley de Gobierno y</w:t>
      </w:r>
      <w:r w:rsidR="00A569F0" w:rsidRPr="00A569F0">
        <w:rPr>
          <w:rFonts w:ascii="Garamond" w:hAnsi="Garamond" w:cs="Calibri"/>
          <w:color w:val="000000"/>
        </w:rPr>
        <w:t xml:space="preserve"> la </w:t>
      </w:r>
      <w:r w:rsidR="00CE2F9A">
        <w:rPr>
          <w:rFonts w:ascii="Garamond" w:hAnsi="Garamond" w:cs="Calibri"/>
          <w:color w:val="000000"/>
        </w:rPr>
        <w:t>Administra</w:t>
      </w:r>
      <w:r w:rsidR="00CE2F9A" w:rsidRPr="00A569F0">
        <w:rPr>
          <w:rFonts w:ascii="Garamond" w:hAnsi="Garamond" w:cs="Calibri"/>
          <w:color w:val="000000"/>
        </w:rPr>
        <w:t xml:space="preserve">ción Pública </w:t>
      </w:r>
      <w:r w:rsidR="00A569F0" w:rsidRPr="00A569F0">
        <w:rPr>
          <w:rFonts w:ascii="Garamond" w:hAnsi="Garamond" w:cs="Calibri"/>
          <w:color w:val="000000"/>
        </w:rPr>
        <w:t xml:space="preserve">del Estado de Jalisco, así como el </w:t>
      </w:r>
      <w:r w:rsidR="00CE2F9A" w:rsidRPr="00A569F0">
        <w:rPr>
          <w:rFonts w:ascii="Garamond" w:hAnsi="Garamond" w:cs="Calibri"/>
          <w:color w:val="000000"/>
        </w:rPr>
        <w:t>aráb</w:t>
      </w:r>
      <w:r w:rsidR="00CE2F9A">
        <w:rPr>
          <w:rFonts w:ascii="Garamond" w:hAnsi="Garamond" w:cs="Calibri"/>
          <w:color w:val="000000"/>
        </w:rPr>
        <w:t>i</w:t>
      </w:r>
      <w:r w:rsidR="00CE2F9A" w:rsidRPr="00A569F0">
        <w:rPr>
          <w:rFonts w:ascii="Garamond" w:hAnsi="Garamond" w:cs="Calibri"/>
          <w:color w:val="000000"/>
        </w:rPr>
        <w:t>go</w:t>
      </w:r>
      <w:r w:rsidR="00A569F0" w:rsidRPr="00A569F0">
        <w:rPr>
          <w:rFonts w:ascii="Garamond" w:hAnsi="Garamond" w:cs="Calibri"/>
          <w:color w:val="000000"/>
        </w:rPr>
        <w:t xml:space="preserve"> </w:t>
      </w:r>
      <w:r w:rsidR="00CE2F9A">
        <w:rPr>
          <w:rFonts w:ascii="Garamond" w:hAnsi="Garamond" w:cs="Calibri"/>
          <w:color w:val="000000"/>
        </w:rPr>
        <w:t>treinta y nueve del Reglamento O</w:t>
      </w:r>
      <w:r w:rsidR="00A569F0" w:rsidRPr="00A569F0">
        <w:rPr>
          <w:rFonts w:ascii="Garamond" w:hAnsi="Garamond" w:cs="Calibri"/>
          <w:color w:val="000000"/>
        </w:rPr>
        <w:t xml:space="preserve">rgánico del Gobierno y la </w:t>
      </w:r>
      <w:r w:rsidR="00CE2F9A" w:rsidRPr="00A569F0">
        <w:rPr>
          <w:rFonts w:ascii="Garamond" w:hAnsi="Garamond" w:cs="Calibri"/>
          <w:color w:val="000000"/>
        </w:rPr>
        <w:t xml:space="preserve">Administración Pública </w:t>
      </w:r>
      <w:r w:rsidR="00A569F0" w:rsidRPr="00A569F0">
        <w:rPr>
          <w:rFonts w:ascii="Garamond" w:hAnsi="Garamond" w:cs="Calibri"/>
          <w:color w:val="000000"/>
        </w:rPr>
        <w:t xml:space="preserve">del </w:t>
      </w:r>
      <w:r w:rsidR="00CE2F9A">
        <w:rPr>
          <w:rFonts w:ascii="Garamond" w:hAnsi="Garamond" w:cs="Calibri"/>
          <w:color w:val="000000"/>
        </w:rPr>
        <w:t>M</w:t>
      </w:r>
      <w:r w:rsidR="00A569F0" w:rsidRPr="00A569F0">
        <w:rPr>
          <w:rFonts w:ascii="Garamond" w:hAnsi="Garamond" w:cs="Calibri"/>
          <w:color w:val="000000"/>
        </w:rPr>
        <w:t>unic</w:t>
      </w:r>
      <w:r w:rsidR="005C0F89">
        <w:rPr>
          <w:rFonts w:ascii="Garamond" w:hAnsi="Garamond" w:cs="Calibri"/>
          <w:color w:val="000000"/>
        </w:rPr>
        <w:t>ipio de Puerto Vallarta; y los diversos seis;</w:t>
      </w:r>
      <w:r w:rsidR="00CE2F9A">
        <w:rPr>
          <w:rFonts w:ascii="Garamond" w:hAnsi="Garamond" w:cs="Calibri"/>
          <w:color w:val="000000"/>
        </w:rPr>
        <w:t xml:space="preserve"> siete</w:t>
      </w:r>
      <w:r w:rsidR="005C0F89">
        <w:rPr>
          <w:rFonts w:ascii="Garamond" w:hAnsi="Garamond" w:cs="Calibri"/>
          <w:color w:val="000000"/>
        </w:rPr>
        <w:t>;</w:t>
      </w:r>
      <w:r w:rsidR="00CE2F9A">
        <w:rPr>
          <w:rFonts w:ascii="Garamond" w:hAnsi="Garamond" w:cs="Calibri"/>
          <w:color w:val="000000"/>
        </w:rPr>
        <w:t xml:space="preserve"> y ocho</w:t>
      </w:r>
      <w:r w:rsidR="005C0F89">
        <w:rPr>
          <w:rFonts w:ascii="Garamond" w:hAnsi="Garamond" w:cs="Calibri"/>
          <w:color w:val="000000"/>
        </w:rPr>
        <w:t>,</w:t>
      </w:r>
      <w:r w:rsidR="00A569F0" w:rsidRPr="00A569F0">
        <w:rPr>
          <w:rFonts w:ascii="Garamond" w:hAnsi="Garamond" w:cs="Calibri"/>
          <w:color w:val="000000"/>
        </w:rPr>
        <w:t xml:space="preserve"> inciso </w:t>
      </w:r>
      <w:r w:rsidR="007D4F97">
        <w:rPr>
          <w:rFonts w:ascii="Garamond" w:hAnsi="Garamond" w:cs="Calibri"/>
          <w:color w:val="000000"/>
        </w:rPr>
        <w:t>efe</w:t>
      </w:r>
      <w:r w:rsidR="005C0F89">
        <w:rPr>
          <w:rFonts w:ascii="Garamond" w:hAnsi="Garamond" w:cs="Calibri"/>
          <w:color w:val="000000"/>
        </w:rPr>
        <w:t>; trece; veintitrés;</w:t>
      </w:r>
      <w:r w:rsidR="00CE2F9A">
        <w:rPr>
          <w:rFonts w:ascii="Garamond" w:hAnsi="Garamond" w:cs="Calibri"/>
          <w:color w:val="000000"/>
        </w:rPr>
        <w:t xml:space="preserve"> veinticuatro</w:t>
      </w:r>
      <w:r w:rsidR="005C0F89">
        <w:rPr>
          <w:rFonts w:ascii="Garamond" w:hAnsi="Garamond" w:cs="Calibri"/>
          <w:color w:val="000000"/>
        </w:rPr>
        <w:t>;</w:t>
      </w:r>
      <w:r w:rsidR="00A569F0" w:rsidRPr="00A569F0">
        <w:rPr>
          <w:rFonts w:ascii="Garamond" w:hAnsi="Garamond" w:cs="Calibri"/>
          <w:color w:val="000000"/>
        </w:rPr>
        <w:t xml:space="preserve">  y </w:t>
      </w:r>
      <w:r w:rsidR="00CE2F9A">
        <w:rPr>
          <w:rFonts w:ascii="Garamond" w:hAnsi="Garamond" w:cs="Calibri"/>
          <w:color w:val="000000"/>
        </w:rPr>
        <w:t>veinticinco</w:t>
      </w:r>
      <w:r w:rsidR="005C0F89">
        <w:rPr>
          <w:rFonts w:ascii="Garamond" w:hAnsi="Garamond" w:cs="Calibri"/>
          <w:color w:val="000000"/>
        </w:rPr>
        <w:t>;</w:t>
      </w:r>
      <w:r w:rsidR="00A569F0" w:rsidRPr="00A569F0">
        <w:rPr>
          <w:rFonts w:ascii="Garamond" w:hAnsi="Garamond" w:cs="Calibri"/>
          <w:color w:val="000000"/>
        </w:rPr>
        <w:t xml:space="preserve"> del Reglamento de la gaceta municipa</w:t>
      </w:r>
      <w:r w:rsidR="005C0F89">
        <w:rPr>
          <w:rFonts w:ascii="Garamond" w:hAnsi="Garamond" w:cs="Calibri"/>
          <w:color w:val="000000"/>
        </w:rPr>
        <w:t>l de Puerto Vallarta, Jalisco, a</w:t>
      </w:r>
      <w:r w:rsidR="00A569F0" w:rsidRPr="00A569F0">
        <w:rPr>
          <w:rFonts w:ascii="Garamond" w:hAnsi="Garamond" w:cs="Calibri"/>
          <w:color w:val="000000"/>
        </w:rPr>
        <w:t>utorizándose para tales efectos de la emisión de una edición extraordinaria. Pres</w:t>
      </w:r>
      <w:r w:rsidR="00CE2F9A">
        <w:rPr>
          <w:rFonts w:ascii="Garamond" w:hAnsi="Garamond" w:cs="Calibri"/>
          <w:color w:val="000000"/>
        </w:rPr>
        <w:t>id</w:t>
      </w:r>
      <w:r w:rsidR="00A569F0" w:rsidRPr="00A569F0">
        <w:rPr>
          <w:rFonts w:ascii="Garamond" w:hAnsi="Garamond" w:cs="Calibri"/>
          <w:color w:val="000000"/>
        </w:rPr>
        <w:t>ente si recuerda, este</w:t>
      </w:r>
      <w:r w:rsidR="007D4F97">
        <w:rPr>
          <w:rFonts w:ascii="Garamond" w:hAnsi="Garamond" w:cs="Calibri"/>
          <w:color w:val="000000"/>
        </w:rPr>
        <w:t>…habíamos quedado se iba</w:t>
      </w:r>
      <w:r w:rsidR="004078E2">
        <w:rPr>
          <w:rFonts w:ascii="Garamond" w:hAnsi="Garamond" w:cs="Calibri"/>
          <w:color w:val="000000"/>
        </w:rPr>
        <w:t xml:space="preserve"> a dar </w:t>
      </w:r>
      <w:r w:rsidR="00A569F0" w:rsidRPr="00A569F0">
        <w:rPr>
          <w:rFonts w:ascii="Garamond" w:hAnsi="Garamond" w:cs="Calibri"/>
          <w:color w:val="000000"/>
        </w:rPr>
        <w:t xml:space="preserve">esa cantidad, </w:t>
      </w:r>
      <w:r w:rsidR="004078E2">
        <w:rPr>
          <w:rFonts w:ascii="Garamond" w:hAnsi="Garamond" w:cs="Calibri"/>
          <w:color w:val="000000"/>
        </w:rPr>
        <w:t xml:space="preserve">diez millones, </w:t>
      </w:r>
      <w:r w:rsidR="00A569F0" w:rsidRPr="00A569F0">
        <w:rPr>
          <w:rFonts w:ascii="Garamond" w:hAnsi="Garamond" w:cs="Calibri"/>
          <w:color w:val="000000"/>
        </w:rPr>
        <w:t xml:space="preserve">se le restaron </w:t>
      </w:r>
      <w:r w:rsidR="004078E2">
        <w:rPr>
          <w:rFonts w:ascii="Garamond" w:hAnsi="Garamond" w:cs="Calibri"/>
          <w:color w:val="000000"/>
        </w:rPr>
        <w:t>diez millones</w:t>
      </w:r>
      <w:r w:rsidR="00A569F0" w:rsidRPr="00A569F0">
        <w:rPr>
          <w:rFonts w:ascii="Garamond" w:hAnsi="Garamond" w:cs="Calibri"/>
          <w:color w:val="000000"/>
        </w:rPr>
        <w:t xml:space="preserve"> para aume</w:t>
      </w:r>
      <w:r w:rsidR="004078E2">
        <w:rPr>
          <w:rFonts w:ascii="Garamond" w:hAnsi="Garamond" w:cs="Calibri"/>
          <w:color w:val="000000"/>
        </w:rPr>
        <w:t>ntarlo a</w:t>
      </w:r>
      <w:r w:rsidR="00A569F0" w:rsidRPr="00A569F0">
        <w:rPr>
          <w:rFonts w:ascii="Garamond" w:hAnsi="Garamond" w:cs="Calibri"/>
          <w:color w:val="000000"/>
        </w:rPr>
        <w:t xml:space="preserve"> obra</w:t>
      </w:r>
      <w:r w:rsidR="004078E2">
        <w:rPr>
          <w:rFonts w:ascii="Garamond" w:hAnsi="Garamond" w:cs="Calibri"/>
          <w:color w:val="000000"/>
        </w:rPr>
        <w:t>…a</w:t>
      </w:r>
      <w:r w:rsidR="00A569F0" w:rsidRPr="00A569F0">
        <w:rPr>
          <w:rFonts w:ascii="Garamond" w:hAnsi="Garamond" w:cs="Calibri"/>
          <w:color w:val="000000"/>
        </w:rPr>
        <w:t xml:space="preserve"> obra pública</w:t>
      </w:r>
      <w:r w:rsidR="004078E2">
        <w:rPr>
          <w:rFonts w:ascii="Garamond" w:hAnsi="Garamond" w:cs="Calibri"/>
          <w:color w:val="000000"/>
        </w:rPr>
        <w:t>. E</w:t>
      </w:r>
      <w:r w:rsidR="00A569F0" w:rsidRPr="00A569F0">
        <w:rPr>
          <w:rFonts w:ascii="Garamond" w:hAnsi="Garamond" w:cs="Calibri"/>
          <w:color w:val="000000"/>
        </w:rPr>
        <w:t>ntonces</w:t>
      </w:r>
      <w:r w:rsidR="004078E2">
        <w:rPr>
          <w:rFonts w:ascii="Garamond" w:hAnsi="Garamond" w:cs="Calibri"/>
          <w:color w:val="000000"/>
        </w:rPr>
        <w:t>…”.</w:t>
      </w:r>
      <w:r w:rsidR="00A569F0" w:rsidRPr="00A569F0">
        <w:rPr>
          <w:rFonts w:ascii="Garamond" w:hAnsi="Garamond" w:cs="Calibri"/>
          <w:color w:val="000000"/>
        </w:rPr>
        <w:t xml:space="preserve"> </w:t>
      </w:r>
      <w:r w:rsidR="004078E2" w:rsidRPr="00647F50">
        <w:rPr>
          <w:rFonts w:ascii="Garamond" w:hAnsi="Garamond" w:cs="Calibri"/>
          <w:color w:val="000000"/>
          <w:lang w:val="es-ES_tradnl"/>
        </w:rPr>
        <w:t xml:space="preserve">El C. Síndico Municipal, Mtro. Juan Carlos Hernández Salazar: </w:t>
      </w:r>
      <w:r w:rsidR="004078E2">
        <w:rPr>
          <w:rFonts w:ascii="Garamond" w:hAnsi="Garamond" w:cs="Calibri"/>
          <w:color w:val="000000"/>
          <w:lang w:val="es-ES_tradnl"/>
        </w:rPr>
        <w:t>“</w:t>
      </w:r>
      <w:r w:rsidR="00A569F0" w:rsidRPr="00A569F0">
        <w:rPr>
          <w:rFonts w:ascii="Garamond" w:hAnsi="Garamond" w:cs="Calibri"/>
          <w:color w:val="000000"/>
        </w:rPr>
        <w:t xml:space="preserve">Se </w:t>
      </w:r>
      <w:r w:rsidR="004078E2">
        <w:rPr>
          <w:rFonts w:ascii="Garamond" w:hAnsi="Garamond" w:cs="Calibri"/>
          <w:color w:val="000000"/>
        </w:rPr>
        <w:t>r</w:t>
      </w:r>
      <w:r w:rsidR="00A569F0" w:rsidRPr="00A569F0">
        <w:rPr>
          <w:rFonts w:ascii="Garamond" w:hAnsi="Garamond" w:cs="Calibri"/>
          <w:color w:val="000000"/>
        </w:rPr>
        <w:t xml:space="preserve">estaron </w:t>
      </w:r>
      <w:r w:rsidR="004078E2">
        <w:rPr>
          <w:rFonts w:ascii="Garamond" w:hAnsi="Garamond" w:cs="Calibri"/>
          <w:color w:val="000000"/>
        </w:rPr>
        <w:t>treinta</w:t>
      </w:r>
      <w:r w:rsidR="00A569F0" w:rsidRPr="00A569F0">
        <w:rPr>
          <w:rFonts w:ascii="Garamond" w:hAnsi="Garamond" w:cs="Calibri"/>
          <w:color w:val="000000"/>
        </w:rPr>
        <w:t>.</w:t>
      </w:r>
      <w:r w:rsidR="004078E2">
        <w:rPr>
          <w:rFonts w:ascii="Garamond" w:hAnsi="Garamond" w:cs="Calibri"/>
          <w:color w:val="000000"/>
        </w:rPr>
        <w:t xml:space="preserve"> </w:t>
      </w:r>
      <w:r w:rsidR="004078E2">
        <w:rPr>
          <w:rFonts w:ascii="Garamond" w:hAnsi="Garamond" w:cs="Calibri"/>
          <w:color w:val="000000"/>
        </w:rPr>
        <w:lastRenderedPageBreak/>
        <w:t xml:space="preserve">Eso fue lo que se me resto señor regidor”. </w:t>
      </w:r>
      <w:r w:rsidR="004078E2" w:rsidRPr="00647F50">
        <w:rPr>
          <w:rFonts w:ascii="Garamond" w:hAnsi="Garamond" w:cs="Calibri"/>
          <w:color w:val="000000"/>
          <w:lang w:val="es-ES_tradnl"/>
        </w:rPr>
        <w:t>El C. Regidor, Méd. Francisco Sánchez Gaeta:</w:t>
      </w:r>
      <w:r w:rsidR="004078E2">
        <w:rPr>
          <w:rFonts w:ascii="Garamond" w:hAnsi="Garamond" w:cs="Calibri"/>
          <w:color w:val="000000"/>
          <w:lang w:val="es-ES_tradnl"/>
        </w:rPr>
        <w:t xml:space="preserve"> “Se restaron treinta. Okey, sería hacer la modificación </w:t>
      </w:r>
      <w:r w:rsidR="00A569F0" w:rsidRPr="00A569F0">
        <w:rPr>
          <w:rFonts w:ascii="Garamond" w:hAnsi="Garamond" w:cs="Calibri"/>
          <w:color w:val="000000"/>
        </w:rPr>
        <w:t>porque realmente va a ser necesario para pagar estos laudos</w:t>
      </w:r>
      <w:r w:rsidR="004078E2">
        <w:rPr>
          <w:rFonts w:ascii="Garamond" w:hAnsi="Garamond" w:cs="Calibri"/>
          <w:color w:val="000000"/>
        </w:rPr>
        <w:t>”</w:t>
      </w:r>
      <w:r w:rsidR="00A569F0" w:rsidRPr="00A569F0">
        <w:rPr>
          <w:rFonts w:ascii="Garamond" w:hAnsi="Garamond" w:cs="Calibri"/>
          <w:color w:val="000000"/>
        </w:rPr>
        <w:t>.</w:t>
      </w:r>
      <w:r w:rsidR="00BF129F">
        <w:rPr>
          <w:rFonts w:ascii="Garamond" w:hAnsi="Garamond" w:cs="Calibri"/>
          <w:color w:val="000000"/>
        </w:rPr>
        <w:t xml:space="preserve"> </w:t>
      </w:r>
      <w:r w:rsidR="005C0F89" w:rsidRPr="00647F50">
        <w:rPr>
          <w:rFonts w:ascii="Garamond" w:hAnsi="Garamond" w:cs="Calibri"/>
          <w:color w:val="000000"/>
          <w:lang w:val="es-ES_tradnl"/>
        </w:rPr>
        <w:t>El C. Presidente Municipal, L.A.E. Luis Alberto Michel Rodríguez: “</w:t>
      </w:r>
      <w:r w:rsidR="005C0F89">
        <w:rPr>
          <w:rFonts w:ascii="Garamond" w:hAnsi="Garamond" w:cs="Calibri"/>
          <w:color w:val="000000"/>
          <w:lang w:val="es-ES_tradnl"/>
        </w:rPr>
        <w:t xml:space="preserve">Adelante”. </w:t>
      </w:r>
      <w:r w:rsidR="004078E2" w:rsidRPr="00647F50">
        <w:rPr>
          <w:rFonts w:ascii="Garamond" w:hAnsi="Garamond" w:cs="Calibri"/>
          <w:color w:val="000000"/>
          <w:lang w:val="es-ES_tradnl"/>
        </w:rPr>
        <w:t xml:space="preserve">El C. Regidor, Lic. Diego Franco Jiménez: </w:t>
      </w:r>
      <w:r w:rsidR="004078E2">
        <w:rPr>
          <w:rFonts w:ascii="Garamond" w:hAnsi="Garamond" w:cs="Calibri"/>
          <w:color w:val="000000"/>
          <w:lang w:val="es-ES_tradnl"/>
        </w:rPr>
        <w:t>“</w:t>
      </w:r>
      <w:r w:rsidR="00BF129F">
        <w:rPr>
          <w:rFonts w:ascii="Garamond" w:hAnsi="Garamond" w:cs="Calibri"/>
          <w:color w:val="000000"/>
        </w:rPr>
        <w:t>Gracias. Bueno. Yo quisiera saber si de los dieciocho</w:t>
      </w:r>
      <w:r w:rsidR="00A569F0" w:rsidRPr="00A569F0">
        <w:rPr>
          <w:rFonts w:ascii="Garamond" w:hAnsi="Garamond" w:cs="Calibri"/>
          <w:color w:val="000000"/>
        </w:rPr>
        <w:t xml:space="preserve"> que ya se te dieron ya los usaste</w:t>
      </w:r>
      <w:r w:rsidR="00BF129F">
        <w:rPr>
          <w:rFonts w:ascii="Garamond" w:hAnsi="Garamond" w:cs="Calibri"/>
          <w:color w:val="000000"/>
        </w:rPr>
        <w:t xml:space="preserve"> y cuanto s</w:t>
      </w:r>
      <w:r w:rsidR="00A569F0" w:rsidRPr="00A569F0">
        <w:rPr>
          <w:rFonts w:ascii="Garamond" w:hAnsi="Garamond" w:cs="Calibri"/>
          <w:color w:val="000000"/>
        </w:rPr>
        <w:t>e ha gastado</w:t>
      </w:r>
      <w:r w:rsidR="00BF129F">
        <w:rPr>
          <w:rFonts w:ascii="Garamond" w:hAnsi="Garamond" w:cs="Calibri"/>
          <w:color w:val="000000"/>
        </w:rPr>
        <w:t>.</w:t>
      </w:r>
      <w:r w:rsidR="00A569F0" w:rsidRPr="00A569F0">
        <w:rPr>
          <w:rFonts w:ascii="Garamond" w:hAnsi="Garamond" w:cs="Calibri"/>
          <w:color w:val="000000"/>
        </w:rPr>
        <w:t xml:space="preserve"> </w:t>
      </w:r>
      <w:r w:rsidR="00BF129F">
        <w:rPr>
          <w:rFonts w:ascii="Garamond" w:hAnsi="Garamond" w:cs="Calibri"/>
          <w:color w:val="000000"/>
        </w:rPr>
        <w:t>A</w:t>
      </w:r>
      <w:r w:rsidR="00A569F0" w:rsidRPr="00A569F0">
        <w:rPr>
          <w:rFonts w:ascii="Garamond" w:hAnsi="Garamond" w:cs="Calibri"/>
          <w:color w:val="000000"/>
        </w:rPr>
        <w:t>l final del día</w:t>
      </w:r>
      <w:r w:rsidR="00BF129F">
        <w:rPr>
          <w:rFonts w:ascii="Garamond" w:hAnsi="Garamond" w:cs="Calibri"/>
          <w:color w:val="000000"/>
        </w:rPr>
        <w:t xml:space="preserve"> c</w:t>
      </w:r>
      <w:r w:rsidR="00A569F0" w:rsidRPr="00A569F0">
        <w:rPr>
          <w:rFonts w:ascii="Garamond" w:hAnsi="Garamond" w:cs="Calibri"/>
          <w:color w:val="000000"/>
        </w:rPr>
        <w:t>reo que</w:t>
      </w:r>
      <w:r w:rsidR="00BF129F">
        <w:rPr>
          <w:rFonts w:ascii="Garamond" w:hAnsi="Garamond" w:cs="Calibri"/>
          <w:color w:val="000000"/>
        </w:rPr>
        <w:t>…creo que todos</w:t>
      </w:r>
      <w:r w:rsidR="00A569F0" w:rsidRPr="00A569F0">
        <w:rPr>
          <w:rFonts w:ascii="Garamond" w:hAnsi="Garamond" w:cs="Calibri"/>
          <w:color w:val="000000"/>
        </w:rPr>
        <w:t xml:space="preserve"> </w:t>
      </w:r>
      <w:r w:rsidR="00BF129F">
        <w:rPr>
          <w:rFonts w:ascii="Garamond" w:hAnsi="Garamond" w:cs="Calibri"/>
          <w:color w:val="000000"/>
        </w:rPr>
        <w:t>los que e</w:t>
      </w:r>
      <w:r w:rsidR="00A569F0" w:rsidRPr="00A569F0">
        <w:rPr>
          <w:rFonts w:ascii="Garamond" w:hAnsi="Garamond" w:cs="Calibri"/>
          <w:color w:val="000000"/>
        </w:rPr>
        <w:t>stamos aquí nos llegó</w:t>
      </w:r>
      <w:r w:rsidR="00BF129F">
        <w:rPr>
          <w:rFonts w:ascii="Garamond" w:hAnsi="Garamond" w:cs="Calibri"/>
          <w:color w:val="000000"/>
        </w:rPr>
        <w:t xml:space="preserve"> un docu</w:t>
      </w:r>
      <w:r w:rsidR="00A569F0" w:rsidRPr="00A569F0">
        <w:rPr>
          <w:rFonts w:ascii="Garamond" w:hAnsi="Garamond" w:cs="Calibri"/>
          <w:color w:val="000000"/>
        </w:rPr>
        <w:t>mento de quien era la res</w:t>
      </w:r>
      <w:r w:rsidR="00BF129F">
        <w:rPr>
          <w:rFonts w:ascii="Garamond" w:hAnsi="Garamond" w:cs="Calibri"/>
          <w:color w:val="000000"/>
        </w:rPr>
        <w:t>ponsable del área jurídica del M</w:t>
      </w:r>
      <w:r w:rsidR="00A569F0" w:rsidRPr="00A569F0">
        <w:rPr>
          <w:rFonts w:ascii="Garamond" w:hAnsi="Garamond" w:cs="Calibri"/>
          <w:color w:val="000000"/>
        </w:rPr>
        <w:t>un</w:t>
      </w:r>
      <w:r w:rsidR="00BF129F">
        <w:rPr>
          <w:rFonts w:ascii="Garamond" w:hAnsi="Garamond" w:cs="Calibri"/>
          <w:color w:val="000000"/>
        </w:rPr>
        <w:t>icipio, donde nos</w:t>
      </w:r>
      <w:r w:rsidR="00A569F0" w:rsidRPr="00A569F0">
        <w:rPr>
          <w:rFonts w:ascii="Garamond" w:hAnsi="Garamond" w:cs="Calibri"/>
          <w:color w:val="000000"/>
        </w:rPr>
        <w:t xml:space="preserve"> ponía por </w:t>
      </w:r>
      <w:r w:rsidR="00BF129F">
        <w:rPr>
          <w:rFonts w:ascii="Garamond" w:hAnsi="Garamond" w:cs="Calibri"/>
          <w:color w:val="000000"/>
        </w:rPr>
        <w:t>prioridades cada laudo y cuál era el tiempo q</w:t>
      </w:r>
      <w:r w:rsidR="00A569F0" w:rsidRPr="00A569F0">
        <w:rPr>
          <w:rFonts w:ascii="Garamond" w:hAnsi="Garamond" w:cs="Calibri"/>
          <w:color w:val="000000"/>
        </w:rPr>
        <w:t>ue tenía cada uno</w:t>
      </w:r>
      <w:r w:rsidR="00BF129F">
        <w:rPr>
          <w:rFonts w:ascii="Garamond" w:hAnsi="Garamond" w:cs="Calibri"/>
          <w:color w:val="000000"/>
        </w:rPr>
        <w:t xml:space="preserve">, pero si es importante saber si está pagando </w:t>
      </w:r>
      <w:r w:rsidR="00A569F0" w:rsidRPr="00A569F0">
        <w:rPr>
          <w:rFonts w:ascii="Garamond" w:hAnsi="Garamond" w:cs="Calibri"/>
          <w:color w:val="000000"/>
        </w:rPr>
        <w:t>o</w:t>
      </w:r>
      <w:r w:rsidR="00BF129F">
        <w:rPr>
          <w:rFonts w:ascii="Garamond" w:hAnsi="Garamond" w:cs="Calibri"/>
          <w:color w:val="000000"/>
        </w:rPr>
        <w:t xml:space="preserve"> no</w:t>
      </w:r>
      <w:r w:rsidR="00A569F0" w:rsidRPr="00A569F0">
        <w:rPr>
          <w:rFonts w:ascii="Garamond" w:hAnsi="Garamond" w:cs="Calibri"/>
          <w:color w:val="000000"/>
        </w:rPr>
        <w:t xml:space="preserve"> están pagando</w:t>
      </w:r>
      <w:r w:rsidR="00BF129F">
        <w:rPr>
          <w:rFonts w:ascii="Garamond" w:hAnsi="Garamond" w:cs="Calibri"/>
          <w:color w:val="000000"/>
        </w:rPr>
        <w:t>,</w:t>
      </w:r>
      <w:r w:rsidR="00A569F0" w:rsidRPr="00A569F0">
        <w:rPr>
          <w:rFonts w:ascii="Garamond" w:hAnsi="Garamond" w:cs="Calibri"/>
          <w:color w:val="000000"/>
        </w:rPr>
        <w:t xml:space="preserve"> al final tener un presupuesto en el</w:t>
      </w:r>
      <w:r w:rsidR="00BF129F">
        <w:rPr>
          <w:rFonts w:ascii="Garamond" w:hAnsi="Garamond" w:cs="Calibri"/>
          <w:color w:val="000000"/>
        </w:rPr>
        <w:t xml:space="preserve"> papel es u</w:t>
      </w:r>
      <w:r w:rsidR="00A569F0" w:rsidRPr="00A569F0">
        <w:rPr>
          <w:rFonts w:ascii="Garamond" w:hAnsi="Garamond" w:cs="Calibri"/>
          <w:color w:val="000000"/>
        </w:rPr>
        <w:t>na cosa y ejercerlo es otra. Hoy en la ampliación considero con</w:t>
      </w:r>
      <w:r w:rsidR="00BF129F">
        <w:rPr>
          <w:rFonts w:ascii="Garamond" w:hAnsi="Garamond" w:cs="Calibri"/>
          <w:color w:val="000000"/>
        </w:rPr>
        <w:t>ocer si ya se pagaron lo</w:t>
      </w:r>
      <w:r w:rsidR="005C0F89">
        <w:rPr>
          <w:rFonts w:ascii="Garamond" w:hAnsi="Garamond" w:cs="Calibri"/>
          <w:color w:val="000000"/>
        </w:rPr>
        <w:t>s</w:t>
      </w:r>
      <w:r w:rsidR="00BF129F">
        <w:rPr>
          <w:rFonts w:ascii="Garamond" w:hAnsi="Garamond" w:cs="Calibri"/>
          <w:color w:val="000000"/>
        </w:rPr>
        <w:t xml:space="preserve"> dieciocho y e</w:t>
      </w:r>
      <w:r w:rsidR="00A569F0" w:rsidRPr="00A569F0">
        <w:rPr>
          <w:rFonts w:ascii="Garamond" w:hAnsi="Garamond" w:cs="Calibri"/>
          <w:color w:val="000000"/>
        </w:rPr>
        <w:t>n qué</w:t>
      </w:r>
      <w:r w:rsidR="00BF129F">
        <w:rPr>
          <w:rFonts w:ascii="Garamond" w:hAnsi="Garamond" w:cs="Calibri"/>
          <w:color w:val="000000"/>
        </w:rPr>
        <w:t>…en qué proceso estamos en estos momentos, porque al final del día</w:t>
      </w:r>
      <w:r w:rsidR="00A569F0" w:rsidRPr="00A569F0">
        <w:rPr>
          <w:rFonts w:ascii="Garamond" w:hAnsi="Garamond" w:cs="Calibri"/>
          <w:color w:val="000000"/>
        </w:rPr>
        <w:t xml:space="preserve"> todos estaríamos aprobando el quitar ese problema, no solo para el cabildo, sin</w:t>
      </w:r>
      <w:r w:rsidR="00BF129F">
        <w:rPr>
          <w:rFonts w:ascii="Garamond" w:hAnsi="Garamond" w:cs="Calibri"/>
          <w:color w:val="000000"/>
        </w:rPr>
        <w:t>o para el Municipio en cuestión de</w:t>
      </w:r>
      <w:r w:rsidR="00A569F0" w:rsidRPr="00A569F0">
        <w:rPr>
          <w:rFonts w:ascii="Garamond" w:hAnsi="Garamond" w:cs="Calibri"/>
          <w:color w:val="000000"/>
        </w:rPr>
        <w:t xml:space="preserve"> los laudos</w:t>
      </w:r>
      <w:r w:rsidR="00BF129F">
        <w:rPr>
          <w:rFonts w:ascii="Garamond" w:hAnsi="Garamond" w:cs="Calibri"/>
          <w:color w:val="000000"/>
        </w:rPr>
        <w:t>,</w:t>
      </w:r>
      <w:r w:rsidR="00A569F0" w:rsidRPr="00A569F0">
        <w:rPr>
          <w:rFonts w:ascii="Garamond" w:hAnsi="Garamond" w:cs="Calibri"/>
          <w:color w:val="000000"/>
        </w:rPr>
        <w:t xml:space="preserve"> pero sí conocer la cantidad económica con la que contamos al día de hoy</w:t>
      </w:r>
      <w:r w:rsidR="00BF129F">
        <w:rPr>
          <w:rFonts w:ascii="Garamond" w:hAnsi="Garamond" w:cs="Calibri"/>
          <w:color w:val="000000"/>
        </w:rPr>
        <w:t>”</w:t>
      </w:r>
      <w:r w:rsidR="00A569F0" w:rsidRPr="00A569F0">
        <w:rPr>
          <w:rFonts w:ascii="Garamond" w:hAnsi="Garamond" w:cs="Calibri"/>
          <w:color w:val="000000"/>
        </w:rPr>
        <w:t>.</w:t>
      </w:r>
      <w:r w:rsidR="00390CFB">
        <w:rPr>
          <w:rFonts w:ascii="Garamond" w:hAnsi="Garamond" w:cs="Calibri"/>
          <w:color w:val="000000"/>
        </w:rPr>
        <w:t xml:space="preserve"> </w:t>
      </w:r>
      <w:r w:rsidR="00BF129F" w:rsidRPr="00647F50">
        <w:rPr>
          <w:rFonts w:ascii="Garamond" w:hAnsi="Garamond" w:cs="Calibri"/>
          <w:color w:val="000000"/>
          <w:lang w:val="es-ES_tradnl"/>
        </w:rPr>
        <w:t xml:space="preserve">El C. Síndico Municipal, Mtro. Juan Carlos Hernández Salazar: </w:t>
      </w:r>
      <w:r w:rsidR="00BF129F">
        <w:rPr>
          <w:rFonts w:ascii="Garamond" w:hAnsi="Garamond" w:cs="Calibri"/>
          <w:color w:val="000000"/>
          <w:lang w:val="es-ES_tradnl"/>
        </w:rPr>
        <w:t>“</w:t>
      </w:r>
      <w:r w:rsidR="00BF129F">
        <w:rPr>
          <w:rFonts w:ascii="Garamond" w:hAnsi="Garamond" w:cs="Calibri"/>
          <w:color w:val="000000"/>
        </w:rPr>
        <w:t>Muchas gracias regidor. S</w:t>
      </w:r>
      <w:r w:rsidR="007D4F97">
        <w:rPr>
          <w:rFonts w:ascii="Garamond" w:hAnsi="Garamond" w:cs="Calibri"/>
          <w:color w:val="000000"/>
        </w:rPr>
        <w:t>í, efectivamente</w:t>
      </w:r>
      <w:r w:rsidR="00A569F0" w:rsidRPr="00A569F0">
        <w:rPr>
          <w:rFonts w:ascii="Garamond" w:hAnsi="Garamond" w:cs="Calibri"/>
          <w:color w:val="000000"/>
        </w:rPr>
        <w:t xml:space="preserve"> voy a solicitarle al licenciado Emi</w:t>
      </w:r>
      <w:r w:rsidR="00BF129F">
        <w:rPr>
          <w:rFonts w:ascii="Garamond" w:hAnsi="Garamond" w:cs="Calibri"/>
          <w:color w:val="000000"/>
        </w:rPr>
        <w:t>gd</w:t>
      </w:r>
      <w:r w:rsidR="00A569F0" w:rsidRPr="00A569F0">
        <w:rPr>
          <w:rFonts w:ascii="Garamond" w:hAnsi="Garamond" w:cs="Calibri"/>
          <w:color w:val="000000"/>
        </w:rPr>
        <w:t>io Hurtado una actualización de la cantidad que usted me indica, p</w:t>
      </w:r>
      <w:r w:rsidR="00BF129F">
        <w:rPr>
          <w:rFonts w:ascii="Garamond" w:hAnsi="Garamond" w:cs="Calibri"/>
          <w:color w:val="000000"/>
        </w:rPr>
        <w:t>ero sí hago énfasis en lo que le</w:t>
      </w:r>
      <w:r w:rsidR="00A569F0" w:rsidRPr="00A569F0">
        <w:rPr>
          <w:rFonts w:ascii="Garamond" w:hAnsi="Garamond" w:cs="Calibri"/>
          <w:color w:val="000000"/>
        </w:rPr>
        <w:t xml:space="preserve"> comenté al regidor Sánchez Gaeta. Médico no fue una reducción de </w:t>
      </w:r>
      <w:r w:rsidR="00BF129F">
        <w:rPr>
          <w:rFonts w:ascii="Garamond" w:hAnsi="Garamond" w:cs="Calibri"/>
          <w:color w:val="000000"/>
        </w:rPr>
        <w:t>diez millones</w:t>
      </w:r>
      <w:r w:rsidR="00A569F0" w:rsidRPr="00A569F0">
        <w:rPr>
          <w:rFonts w:ascii="Garamond" w:hAnsi="Garamond" w:cs="Calibri"/>
          <w:color w:val="000000"/>
        </w:rPr>
        <w:t>,</w:t>
      </w:r>
      <w:r w:rsidR="00BF129F">
        <w:rPr>
          <w:rFonts w:ascii="Garamond" w:hAnsi="Garamond" w:cs="Calibri"/>
          <w:color w:val="000000"/>
        </w:rPr>
        <w:t xml:space="preserve"> </w:t>
      </w:r>
      <w:r w:rsidR="00A569F0" w:rsidRPr="00A569F0">
        <w:rPr>
          <w:rFonts w:ascii="Garamond" w:hAnsi="Garamond" w:cs="Calibri"/>
          <w:color w:val="000000"/>
        </w:rPr>
        <w:t xml:space="preserve">fue una reducción de </w:t>
      </w:r>
      <w:r w:rsidR="00BF129F">
        <w:rPr>
          <w:rFonts w:ascii="Garamond" w:hAnsi="Garamond" w:cs="Calibri"/>
          <w:color w:val="000000"/>
        </w:rPr>
        <w:t>treinta millones, e</w:t>
      </w:r>
      <w:r w:rsidR="00A569F0" w:rsidRPr="00A569F0">
        <w:rPr>
          <w:rFonts w:ascii="Garamond" w:hAnsi="Garamond" w:cs="Calibri"/>
          <w:color w:val="000000"/>
        </w:rPr>
        <w:t>s correcto y cuando</w:t>
      </w:r>
      <w:r w:rsidR="00BF129F">
        <w:rPr>
          <w:rFonts w:ascii="Garamond" w:hAnsi="Garamond" w:cs="Calibri"/>
          <w:color w:val="000000"/>
        </w:rPr>
        <w:t>…</w:t>
      </w:r>
      <w:r w:rsidR="00A569F0" w:rsidRPr="00A569F0">
        <w:rPr>
          <w:rFonts w:ascii="Garamond" w:hAnsi="Garamond" w:cs="Calibri"/>
          <w:color w:val="000000"/>
        </w:rPr>
        <w:t xml:space="preserve"> </w:t>
      </w:r>
      <w:r w:rsidR="00BF129F">
        <w:rPr>
          <w:rFonts w:ascii="Garamond" w:hAnsi="Garamond" w:cs="Calibri"/>
          <w:color w:val="000000"/>
        </w:rPr>
        <w:t>p</w:t>
      </w:r>
      <w:r w:rsidR="00A569F0" w:rsidRPr="00A569F0">
        <w:rPr>
          <w:rFonts w:ascii="Garamond" w:hAnsi="Garamond" w:cs="Calibri"/>
          <w:color w:val="000000"/>
        </w:rPr>
        <w:t>or qué no</w:t>
      </w:r>
      <w:r w:rsidR="00BF129F">
        <w:rPr>
          <w:rFonts w:ascii="Garamond" w:hAnsi="Garamond" w:cs="Calibri"/>
          <w:color w:val="000000"/>
        </w:rPr>
        <w:t>, c</w:t>
      </w:r>
      <w:r w:rsidR="00A569F0" w:rsidRPr="00A569F0">
        <w:rPr>
          <w:rFonts w:ascii="Garamond" w:hAnsi="Garamond" w:cs="Calibri"/>
          <w:color w:val="000000"/>
        </w:rPr>
        <w:t>uando se habló de es</w:t>
      </w:r>
      <w:r w:rsidR="00BF129F">
        <w:rPr>
          <w:rFonts w:ascii="Garamond" w:hAnsi="Garamond" w:cs="Calibri"/>
          <w:color w:val="000000"/>
        </w:rPr>
        <w:t>e tema comenté</w:t>
      </w:r>
      <w:r w:rsidR="007D4F97">
        <w:rPr>
          <w:rFonts w:ascii="Garamond" w:hAnsi="Garamond" w:cs="Calibri"/>
          <w:color w:val="000000"/>
        </w:rPr>
        <w:t>:</w:t>
      </w:r>
      <w:r w:rsidR="00BF129F">
        <w:rPr>
          <w:rFonts w:ascii="Garamond" w:hAnsi="Garamond" w:cs="Calibri"/>
          <w:color w:val="000000"/>
        </w:rPr>
        <w:t xml:space="preserve"> sí, está bien, tómenlo p</w:t>
      </w:r>
      <w:r w:rsidR="00A569F0" w:rsidRPr="00A569F0">
        <w:rPr>
          <w:rFonts w:ascii="Garamond" w:hAnsi="Garamond" w:cs="Calibri"/>
          <w:color w:val="000000"/>
        </w:rPr>
        <w:t>ara asignar</w:t>
      </w:r>
      <w:r w:rsidR="00BF129F">
        <w:rPr>
          <w:rFonts w:ascii="Garamond" w:hAnsi="Garamond" w:cs="Calibri"/>
          <w:color w:val="000000"/>
        </w:rPr>
        <w:t>lo</w:t>
      </w:r>
      <w:r w:rsidR="00A569F0" w:rsidRPr="00A569F0">
        <w:rPr>
          <w:rFonts w:ascii="Garamond" w:hAnsi="Garamond" w:cs="Calibri"/>
          <w:color w:val="000000"/>
        </w:rPr>
        <w:t xml:space="preserve"> a obra pública y en las modificaciones de marzo o abril me lo rest</w:t>
      </w:r>
      <w:r w:rsidR="00BF129F">
        <w:rPr>
          <w:rFonts w:ascii="Garamond" w:hAnsi="Garamond" w:cs="Calibri"/>
          <w:color w:val="000000"/>
        </w:rPr>
        <w:t>ituyen porque se necesita.</w:t>
      </w:r>
      <w:r w:rsidR="00A569F0" w:rsidRPr="00A569F0">
        <w:rPr>
          <w:rFonts w:ascii="Garamond" w:hAnsi="Garamond" w:cs="Calibri"/>
          <w:color w:val="000000"/>
        </w:rPr>
        <w:t xml:space="preserve"> </w:t>
      </w:r>
      <w:r w:rsidR="00BF129F">
        <w:rPr>
          <w:rFonts w:ascii="Garamond" w:hAnsi="Garamond" w:cs="Calibri"/>
          <w:color w:val="000000"/>
        </w:rPr>
        <w:t>T</w:t>
      </w:r>
      <w:r w:rsidR="00A569F0" w:rsidRPr="00A569F0">
        <w:rPr>
          <w:rFonts w:ascii="Garamond" w:hAnsi="Garamond" w:cs="Calibri"/>
          <w:color w:val="000000"/>
        </w:rPr>
        <w:t>iene todo sentido lo que usted me dice, voy a preparar un informe</w:t>
      </w:r>
      <w:r w:rsidR="00BF129F">
        <w:rPr>
          <w:rFonts w:ascii="Garamond" w:hAnsi="Garamond" w:cs="Calibri"/>
          <w:color w:val="000000"/>
        </w:rPr>
        <w:t>,</w:t>
      </w:r>
      <w:r w:rsidR="00A569F0" w:rsidRPr="00A569F0">
        <w:rPr>
          <w:rFonts w:ascii="Garamond" w:hAnsi="Garamond" w:cs="Calibri"/>
          <w:color w:val="000000"/>
        </w:rPr>
        <w:t xml:space="preserve"> aquí</w:t>
      </w:r>
      <w:r w:rsidR="00BF129F">
        <w:rPr>
          <w:rFonts w:ascii="Garamond" w:hAnsi="Garamond" w:cs="Calibri"/>
          <w:color w:val="000000"/>
        </w:rPr>
        <w:t xml:space="preserve"> están</w:t>
      </w:r>
      <w:r w:rsidR="00A569F0" w:rsidRPr="00A569F0">
        <w:rPr>
          <w:rFonts w:ascii="Garamond" w:hAnsi="Garamond" w:cs="Calibri"/>
          <w:color w:val="000000"/>
        </w:rPr>
        <w:t xml:space="preserve"> </w:t>
      </w:r>
      <w:r w:rsidR="00BF129F">
        <w:rPr>
          <w:rFonts w:ascii="Garamond" w:hAnsi="Garamond" w:cs="Calibri"/>
          <w:color w:val="000000"/>
        </w:rPr>
        <w:t>m</w:t>
      </w:r>
      <w:r w:rsidR="00A569F0" w:rsidRPr="00A569F0">
        <w:rPr>
          <w:rFonts w:ascii="Garamond" w:hAnsi="Garamond" w:cs="Calibri"/>
          <w:color w:val="000000"/>
        </w:rPr>
        <w:t>is abogados</w:t>
      </w:r>
      <w:r w:rsidR="00BF129F">
        <w:rPr>
          <w:rFonts w:ascii="Garamond" w:hAnsi="Garamond" w:cs="Calibri"/>
          <w:color w:val="000000"/>
        </w:rPr>
        <w:t>, la licenciada</w:t>
      </w:r>
      <w:r w:rsidR="00A569F0" w:rsidRPr="00A569F0">
        <w:rPr>
          <w:rFonts w:ascii="Garamond" w:hAnsi="Garamond" w:cs="Calibri"/>
          <w:color w:val="000000"/>
        </w:rPr>
        <w:t xml:space="preserve"> Brenda y</w:t>
      </w:r>
      <w:r w:rsidR="00BF129F">
        <w:rPr>
          <w:rFonts w:ascii="Garamond" w:hAnsi="Garamond" w:cs="Calibri"/>
          <w:color w:val="000000"/>
        </w:rPr>
        <w:t>a se está</w:t>
      </w:r>
      <w:r w:rsidR="00A569F0" w:rsidRPr="00A569F0">
        <w:rPr>
          <w:rFonts w:ascii="Garamond" w:hAnsi="Garamond" w:cs="Calibri"/>
          <w:color w:val="000000"/>
        </w:rPr>
        <w:t xml:space="preserve"> comunicando con el licenciado Emi</w:t>
      </w:r>
      <w:r w:rsidR="00BF129F">
        <w:rPr>
          <w:rFonts w:ascii="Garamond" w:hAnsi="Garamond" w:cs="Calibri"/>
          <w:color w:val="000000"/>
        </w:rPr>
        <w:t>gd</w:t>
      </w:r>
      <w:r w:rsidR="00A569F0" w:rsidRPr="00A569F0">
        <w:rPr>
          <w:rFonts w:ascii="Garamond" w:hAnsi="Garamond" w:cs="Calibri"/>
          <w:color w:val="000000"/>
        </w:rPr>
        <w:t>io Hurtado</w:t>
      </w:r>
      <w:r w:rsidR="00BF129F">
        <w:rPr>
          <w:rFonts w:ascii="Garamond" w:hAnsi="Garamond" w:cs="Calibri"/>
          <w:color w:val="000000"/>
        </w:rPr>
        <w:t>,</w:t>
      </w:r>
      <w:r w:rsidR="00A569F0" w:rsidRPr="00A569F0">
        <w:rPr>
          <w:rFonts w:ascii="Garamond" w:hAnsi="Garamond" w:cs="Calibri"/>
          <w:color w:val="000000"/>
        </w:rPr>
        <w:t xml:space="preserve"> para mandar una actualización de los la</w:t>
      </w:r>
      <w:r w:rsidR="00BF129F">
        <w:rPr>
          <w:rFonts w:ascii="Garamond" w:hAnsi="Garamond" w:cs="Calibri"/>
          <w:color w:val="000000"/>
        </w:rPr>
        <w:t>u</w:t>
      </w:r>
      <w:r w:rsidR="00A569F0" w:rsidRPr="00A569F0">
        <w:rPr>
          <w:rFonts w:ascii="Garamond" w:hAnsi="Garamond" w:cs="Calibri"/>
          <w:color w:val="000000"/>
        </w:rPr>
        <w:t>dos pagados hasta</w:t>
      </w:r>
      <w:r w:rsidR="00BF129F">
        <w:rPr>
          <w:rFonts w:ascii="Garamond" w:hAnsi="Garamond" w:cs="Calibri"/>
          <w:color w:val="000000"/>
        </w:rPr>
        <w:t>..</w:t>
      </w:r>
      <w:r w:rsidR="00A569F0" w:rsidRPr="00A569F0">
        <w:rPr>
          <w:rFonts w:ascii="Garamond" w:hAnsi="Garamond" w:cs="Calibri"/>
          <w:color w:val="000000"/>
        </w:rPr>
        <w:t>.</w:t>
      </w:r>
      <w:r w:rsidR="00BF129F">
        <w:rPr>
          <w:rFonts w:ascii="Garamond" w:hAnsi="Garamond" w:cs="Calibri"/>
          <w:color w:val="000000"/>
        </w:rPr>
        <w:t>h</w:t>
      </w:r>
      <w:r w:rsidR="00A569F0" w:rsidRPr="00A569F0">
        <w:rPr>
          <w:rFonts w:ascii="Garamond" w:hAnsi="Garamond" w:cs="Calibri"/>
          <w:color w:val="000000"/>
        </w:rPr>
        <w:t>asta ayer de hecho, hasta antier</w:t>
      </w:r>
      <w:r w:rsidR="009D302C">
        <w:rPr>
          <w:rFonts w:ascii="Garamond" w:hAnsi="Garamond" w:cs="Calibri"/>
          <w:color w:val="000000"/>
        </w:rPr>
        <w:t xml:space="preserve">, todavía hoy </w:t>
      </w:r>
      <w:r w:rsidR="00A569F0" w:rsidRPr="00A569F0">
        <w:rPr>
          <w:rFonts w:ascii="Garamond" w:hAnsi="Garamond" w:cs="Calibri"/>
          <w:color w:val="000000"/>
        </w:rPr>
        <w:t>Ariel, el licenciado Ariel, le pedí que acudiera al Tribunal de Escalafón para checarme una ratificación</w:t>
      </w:r>
      <w:r w:rsidR="009D302C">
        <w:rPr>
          <w:rFonts w:ascii="Garamond" w:hAnsi="Garamond" w:cs="Calibri"/>
          <w:color w:val="000000"/>
        </w:rPr>
        <w:t>. C</w:t>
      </w:r>
      <w:r w:rsidR="00A569F0" w:rsidRPr="00A569F0">
        <w:rPr>
          <w:rFonts w:ascii="Garamond" w:hAnsi="Garamond" w:cs="Calibri"/>
          <w:color w:val="000000"/>
        </w:rPr>
        <w:t xml:space="preserve">on mucho gusto. </w:t>
      </w:r>
      <w:r w:rsidR="009D302C">
        <w:rPr>
          <w:rFonts w:ascii="Garamond" w:hAnsi="Garamond" w:cs="Calibri"/>
          <w:color w:val="000000"/>
        </w:rPr>
        <w:t xml:space="preserve">Y agradezco </w:t>
      </w:r>
      <w:r w:rsidR="00A569F0" w:rsidRPr="00A569F0">
        <w:rPr>
          <w:rFonts w:ascii="Garamond" w:hAnsi="Garamond" w:cs="Calibri"/>
          <w:color w:val="000000"/>
        </w:rPr>
        <w:t>señor regidor, su iniciativa, porque yo ya había expuesto esto en alguna mesa de trabajo</w:t>
      </w:r>
      <w:r w:rsidR="009D302C">
        <w:rPr>
          <w:rFonts w:ascii="Garamond" w:hAnsi="Garamond" w:cs="Calibri"/>
          <w:color w:val="000000"/>
        </w:rPr>
        <w:t xml:space="preserve"> del señor tesorero</w:t>
      </w:r>
      <w:r w:rsidR="00A569F0" w:rsidRPr="00A569F0">
        <w:rPr>
          <w:rFonts w:ascii="Garamond" w:hAnsi="Garamond" w:cs="Calibri"/>
          <w:color w:val="000000"/>
        </w:rPr>
        <w:t>. Y debo decir que me resulta</w:t>
      </w:r>
      <w:r w:rsidR="009D302C">
        <w:rPr>
          <w:rFonts w:ascii="Garamond" w:hAnsi="Garamond" w:cs="Calibri"/>
          <w:color w:val="000000"/>
        </w:rPr>
        <w:t>…</w:t>
      </w:r>
      <w:r w:rsidR="00A569F0" w:rsidRPr="00A569F0">
        <w:rPr>
          <w:rFonts w:ascii="Garamond" w:hAnsi="Garamond" w:cs="Calibri"/>
          <w:color w:val="000000"/>
        </w:rPr>
        <w:t>que me</w:t>
      </w:r>
      <w:r w:rsidR="009D302C">
        <w:rPr>
          <w:rFonts w:ascii="Garamond" w:hAnsi="Garamond" w:cs="Calibri"/>
          <w:color w:val="000000"/>
        </w:rPr>
        <w:t xml:space="preserve"> resulta g</w:t>
      </w:r>
      <w:r w:rsidR="00A569F0" w:rsidRPr="00A569F0">
        <w:rPr>
          <w:rFonts w:ascii="Garamond" w:hAnsi="Garamond" w:cs="Calibri"/>
          <w:color w:val="000000"/>
        </w:rPr>
        <w:t>rato saber que</w:t>
      </w:r>
      <w:r w:rsidR="009D302C">
        <w:rPr>
          <w:rFonts w:ascii="Garamond" w:hAnsi="Garamond" w:cs="Calibri"/>
          <w:color w:val="000000"/>
        </w:rPr>
        <w:t xml:space="preserve"> e</w:t>
      </w:r>
      <w:r w:rsidR="00A569F0" w:rsidRPr="00A569F0">
        <w:rPr>
          <w:rFonts w:ascii="Garamond" w:hAnsi="Garamond" w:cs="Calibri"/>
          <w:color w:val="000000"/>
        </w:rPr>
        <w:t>sta voz viene de</w:t>
      </w:r>
      <w:r w:rsidR="009D302C">
        <w:rPr>
          <w:rFonts w:ascii="Garamond" w:hAnsi="Garamond" w:cs="Calibri"/>
          <w:color w:val="000000"/>
        </w:rPr>
        <w:t xml:space="preserve"> Cabildo y viene de un edil que tiene</w:t>
      </w:r>
      <w:r w:rsidR="00A569F0" w:rsidRPr="00A569F0">
        <w:rPr>
          <w:rFonts w:ascii="Garamond" w:hAnsi="Garamond" w:cs="Calibri"/>
          <w:color w:val="000000"/>
        </w:rPr>
        <w:t xml:space="preserve"> </w:t>
      </w:r>
      <w:r w:rsidR="009D302C">
        <w:rPr>
          <w:rFonts w:ascii="Garamond" w:hAnsi="Garamond" w:cs="Calibri"/>
          <w:color w:val="000000"/>
        </w:rPr>
        <w:t>i</w:t>
      </w:r>
      <w:r w:rsidR="00A569F0" w:rsidRPr="00A569F0">
        <w:rPr>
          <w:rFonts w:ascii="Garamond" w:hAnsi="Garamond" w:cs="Calibri"/>
          <w:color w:val="000000"/>
        </w:rPr>
        <w:t>nterés también</w:t>
      </w:r>
      <w:r w:rsidR="00390CFB">
        <w:rPr>
          <w:rFonts w:ascii="Garamond" w:hAnsi="Garamond" w:cs="Calibri"/>
          <w:color w:val="000000"/>
        </w:rPr>
        <w:t xml:space="preserve"> </w:t>
      </w:r>
      <w:r w:rsidR="00A569F0" w:rsidRPr="00A569F0">
        <w:rPr>
          <w:rFonts w:ascii="Garamond" w:hAnsi="Garamond" w:cs="Calibri"/>
          <w:color w:val="000000"/>
        </w:rPr>
        <w:t>como yo</w:t>
      </w:r>
      <w:r w:rsidR="00390CFB">
        <w:rPr>
          <w:rFonts w:ascii="Garamond" w:hAnsi="Garamond" w:cs="Calibri"/>
          <w:color w:val="000000"/>
        </w:rPr>
        <w:t xml:space="preserve"> en</w:t>
      </w:r>
      <w:r w:rsidR="00A569F0" w:rsidRPr="00A569F0">
        <w:rPr>
          <w:rFonts w:ascii="Garamond" w:hAnsi="Garamond" w:cs="Calibri"/>
          <w:color w:val="000000"/>
        </w:rPr>
        <w:t xml:space="preserve"> </w:t>
      </w:r>
      <w:r w:rsidR="00390CFB">
        <w:rPr>
          <w:rFonts w:ascii="Garamond" w:hAnsi="Garamond" w:cs="Calibri"/>
          <w:color w:val="000000"/>
        </w:rPr>
        <w:t>el cu</w:t>
      </w:r>
      <w:r w:rsidR="004D4129">
        <w:rPr>
          <w:rFonts w:ascii="Garamond" w:hAnsi="Garamond" w:cs="Calibri"/>
          <w:color w:val="000000"/>
        </w:rPr>
        <w:t>mpl</w:t>
      </w:r>
      <w:r w:rsidR="00390CFB">
        <w:rPr>
          <w:rFonts w:ascii="Garamond" w:hAnsi="Garamond" w:cs="Calibri"/>
          <w:color w:val="000000"/>
        </w:rPr>
        <w:t>i</w:t>
      </w:r>
      <w:r w:rsidR="004D4129">
        <w:rPr>
          <w:rFonts w:ascii="Garamond" w:hAnsi="Garamond" w:cs="Calibri"/>
          <w:color w:val="000000"/>
        </w:rPr>
        <w:t>mi</w:t>
      </w:r>
      <w:r w:rsidR="00390CFB">
        <w:rPr>
          <w:rFonts w:ascii="Garamond" w:hAnsi="Garamond" w:cs="Calibri"/>
          <w:color w:val="000000"/>
        </w:rPr>
        <w:t>ento de l</w:t>
      </w:r>
      <w:r w:rsidR="00A569F0" w:rsidRPr="00A569F0">
        <w:rPr>
          <w:rFonts w:ascii="Garamond" w:hAnsi="Garamond" w:cs="Calibri"/>
          <w:color w:val="000000"/>
        </w:rPr>
        <w:t>audos</w:t>
      </w:r>
      <w:r w:rsidR="00390CFB">
        <w:rPr>
          <w:rFonts w:ascii="Garamond" w:hAnsi="Garamond" w:cs="Calibri"/>
          <w:color w:val="000000"/>
        </w:rPr>
        <w:t>,</w:t>
      </w:r>
      <w:r w:rsidR="00A569F0" w:rsidRPr="00A569F0">
        <w:rPr>
          <w:rFonts w:ascii="Garamond" w:hAnsi="Garamond" w:cs="Calibri"/>
          <w:color w:val="000000"/>
        </w:rPr>
        <w:t xml:space="preserve"> y que</w:t>
      </w:r>
      <w:r w:rsidR="00390CFB">
        <w:rPr>
          <w:rFonts w:ascii="Garamond" w:hAnsi="Garamond" w:cs="Calibri"/>
          <w:color w:val="000000"/>
        </w:rPr>
        <w:t xml:space="preserve"> ni el</w:t>
      </w:r>
      <w:r w:rsidR="00A569F0" w:rsidRPr="00A569F0">
        <w:rPr>
          <w:rFonts w:ascii="Garamond" w:hAnsi="Garamond" w:cs="Calibri"/>
          <w:color w:val="000000"/>
        </w:rPr>
        <w:t xml:space="preserve"> </w:t>
      </w:r>
      <w:r w:rsidR="00390CFB">
        <w:rPr>
          <w:rFonts w:ascii="Garamond" w:hAnsi="Garamond" w:cs="Calibri"/>
          <w:color w:val="000000"/>
        </w:rPr>
        <w:t>síndico,</w:t>
      </w:r>
      <w:r w:rsidR="00A569F0" w:rsidRPr="00A569F0">
        <w:rPr>
          <w:rFonts w:ascii="Garamond" w:hAnsi="Garamond" w:cs="Calibri"/>
          <w:color w:val="000000"/>
        </w:rPr>
        <w:t xml:space="preserve"> </w:t>
      </w:r>
      <w:r w:rsidR="004D4129">
        <w:rPr>
          <w:rFonts w:ascii="Garamond" w:hAnsi="Garamond" w:cs="Calibri"/>
          <w:color w:val="000000"/>
        </w:rPr>
        <w:t xml:space="preserve">ni </w:t>
      </w:r>
      <w:r w:rsidR="00A569F0" w:rsidRPr="00A569F0">
        <w:rPr>
          <w:rFonts w:ascii="Garamond" w:hAnsi="Garamond" w:cs="Calibri"/>
          <w:color w:val="000000"/>
        </w:rPr>
        <w:t xml:space="preserve">el presidente municipal, </w:t>
      </w:r>
      <w:r w:rsidR="00390CFB">
        <w:rPr>
          <w:rFonts w:ascii="Garamond" w:hAnsi="Garamond" w:cs="Calibri"/>
          <w:color w:val="000000"/>
        </w:rPr>
        <w:t xml:space="preserve">ni </w:t>
      </w:r>
      <w:r w:rsidR="00A569F0" w:rsidRPr="00A569F0">
        <w:rPr>
          <w:rFonts w:ascii="Garamond" w:hAnsi="Garamond" w:cs="Calibri"/>
          <w:color w:val="000000"/>
        </w:rPr>
        <w:t>ninguno de u</w:t>
      </w:r>
      <w:r w:rsidR="00390CFB">
        <w:rPr>
          <w:rFonts w:ascii="Garamond" w:hAnsi="Garamond" w:cs="Calibri"/>
          <w:color w:val="000000"/>
        </w:rPr>
        <w:t>ste</w:t>
      </w:r>
      <w:r w:rsidR="00A569F0" w:rsidRPr="00A569F0">
        <w:rPr>
          <w:rFonts w:ascii="Garamond" w:hAnsi="Garamond" w:cs="Calibri"/>
          <w:color w:val="000000"/>
        </w:rPr>
        <w:t>d</w:t>
      </w:r>
      <w:r w:rsidR="00390CFB">
        <w:rPr>
          <w:rFonts w:ascii="Garamond" w:hAnsi="Garamond" w:cs="Calibri"/>
          <w:color w:val="000000"/>
        </w:rPr>
        <w:t>es</w:t>
      </w:r>
      <w:r w:rsidR="00A569F0" w:rsidRPr="00A569F0">
        <w:rPr>
          <w:rFonts w:ascii="Garamond" w:hAnsi="Garamond" w:cs="Calibri"/>
          <w:color w:val="000000"/>
        </w:rPr>
        <w:t xml:space="preserve"> sea suspendido. Gracias</w:t>
      </w:r>
      <w:r w:rsidR="00390CFB">
        <w:rPr>
          <w:rFonts w:ascii="Garamond" w:hAnsi="Garamond" w:cs="Calibri"/>
          <w:color w:val="000000"/>
        </w:rPr>
        <w:t xml:space="preserve">”. </w:t>
      </w:r>
      <w:r w:rsidR="00390CFB" w:rsidRPr="00647F50">
        <w:rPr>
          <w:rFonts w:ascii="Garamond" w:hAnsi="Garamond" w:cs="Calibri"/>
          <w:color w:val="000000"/>
          <w:lang w:val="es-ES_tradnl"/>
        </w:rPr>
        <w:t xml:space="preserve">El C. Regidor, </w:t>
      </w:r>
      <w:proofErr w:type="spellStart"/>
      <w:r w:rsidR="00390CFB" w:rsidRPr="00647F50">
        <w:rPr>
          <w:rFonts w:ascii="Garamond" w:hAnsi="Garamond" w:cs="Calibri"/>
          <w:color w:val="000000"/>
          <w:lang w:val="es-ES_tradnl"/>
        </w:rPr>
        <w:t>Méd</w:t>
      </w:r>
      <w:proofErr w:type="spellEnd"/>
      <w:r w:rsidR="00390CFB" w:rsidRPr="00647F50">
        <w:rPr>
          <w:rFonts w:ascii="Garamond" w:hAnsi="Garamond" w:cs="Calibri"/>
          <w:color w:val="000000"/>
          <w:lang w:val="es-ES_tradnl"/>
        </w:rPr>
        <w:t>. Francisco Sánchez Gaeta:</w:t>
      </w:r>
      <w:r w:rsidR="00390CFB">
        <w:rPr>
          <w:rFonts w:ascii="Garamond" w:hAnsi="Garamond" w:cs="Calibri"/>
          <w:color w:val="000000"/>
          <w:lang w:val="es-ES_tradnl"/>
        </w:rPr>
        <w:t xml:space="preserve"> “S</w:t>
      </w:r>
      <w:r w:rsidR="00A569F0" w:rsidRPr="00A569F0">
        <w:rPr>
          <w:rFonts w:ascii="Garamond" w:hAnsi="Garamond" w:cs="Calibri"/>
          <w:color w:val="000000"/>
        </w:rPr>
        <w:t>í, si tiene</w:t>
      </w:r>
      <w:r w:rsidR="00390CFB">
        <w:rPr>
          <w:rFonts w:ascii="Garamond" w:hAnsi="Garamond" w:cs="Calibri"/>
          <w:color w:val="000000"/>
        </w:rPr>
        <w:t>n</w:t>
      </w:r>
      <w:r w:rsidR="00A569F0" w:rsidRPr="00A569F0">
        <w:rPr>
          <w:rFonts w:ascii="Garamond" w:hAnsi="Garamond" w:cs="Calibri"/>
          <w:color w:val="000000"/>
        </w:rPr>
        <w:t xml:space="preserve"> a </w:t>
      </w:r>
      <w:r w:rsidR="00390CFB">
        <w:rPr>
          <w:rFonts w:ascii="Garamond" w:hAnsi="Garamond" w:cs="Calibri"/>
          <w:color w:val="000000"/>
        </w:rPr>
        <w:t>bien</w:t>
      </w:r>
      <w:r w:rsidR="00A569F0" w:rsidRPr="00A569F0">
        <w:rPr>
          <w:rFonts w:ascii="Garamond" w:hAnsi="Garamond" w:cs="Calibri"/>
          <w:color w:val="000000"/>
        </w:rPr>
        <w:t xml:space="preserve"> hacer la modificación</w:t>
      </w:r>
      <w:r w:rsidR="00390CFB">
        <w:rPr>
          <w:rFonts w:ascii="Garamond" w:hAnsi="Garamond" w:cs="Calibri"/>
          <w:color w:val="000000"/>
        </w:rPr>
        <w:t>,</w:t>
      </w:r>
      <w:r w:rsidR="00A569F0" w:rsidRPr="00A569F0">
        <w:rPr>
          <w:rFonts w:ascii="Garamond" w:hAnsi="Garamond" w:cs="Calibri"/>
          <w:color w:val="000000"/>
        </w:rPr>
        <w:t xml:space="preserve"> que no sea</w:t>
      </w:r>
      <w:r w:rsidR="00390CFB">
        <w:rPr>
          <w:rFonts w:ascii="Garamond" w:hAnsi="Garamond" w:cs="Calibri"/>
          <w:color w:val="000000"/>
        </w:rPr>
        <w:t>n</w:t>
      </w:r>
      <w:r w:rsidR="00A569F0" w:rsidRPr="00A569F0">
        <w:rPr>
          <w:rFonts w:ascii="Garamond" w:hAnsi="Garamond" w:cs="Calibri"/>
          <w:color w:val="000000"/>
        </w:rPr>
        <w:t xml:space="preserve"> </w:t>
      </w:r>
      <w:r w:rsidR="00390CFB">
        <w:rPr>
          <w:rFonts w:ascii="Garamond" w:hAnsi="Garamond" w:cs="Calibri"/>
          <w:color w:val="000000"/>
        </w:rPr>
        <w:t xml:space="preserve">diez sino </w:t>
      </w:r>
      <w:r w:rsidR="004D4129">
        <w:rPr>
          <w:rFonts w:ascii="Garamond" w:hAnsi="Garamond" w:cs="Calibri"/>
          <w:color w:val="000000"/>
        </w:rPr>
        <w:t xml:space="preserve">que </w:t>
      </w:r>
      <w:r w:rsidR="00390CFB">
        <w:rPr>
          <w:rFonts w:ascii="Garamond" w:hAnsi="Garamond" w:cs="Calibri"/>
          <w:color w:val="000000"/>
        </w:rPr>
        <w:t>sean los treinta que se había</w:t>
      </w:r>
      <w:r w:rsidR="00A569F0" w:rsidRPr="00A569F0">
        <w:rPr>
          <w:rFonts w:ascii="Garamond" w:hAnsi="Garamond" w:cs="Calibri"/>
          <w:color w:val="000000"/>
        </w:rPr>
        <w:t xml:space="preserve"> acordado, estaría genial</w:t>
      </w:r>
      <w:r w:rsidR="00390CFB">
        <w:rPr>
          <w:rFonts w:ascii="Garamond" w:hAnsi="Garamond" w:cs="Calibri"/>
          <w:color w:val="000000"/>
        </w:rPr>
        <w:t xml:space="preserve">”. </w:t>
      </w:r>
      <w:r w:rsidR="00390CFB" w:rsidRPr="00647F50">
        <w:rPr>
          <w:rFonts w:ascii="Garamond" w:hAnsi="Garamond" w:cs="Calibri"/>
          <w:color w:val="000000"/>
          <w:lang w:val="es-ES_tradnl"/>
        </w:rPr>
        <w:t xml:space="preserve">El C. Síndico Municipal, Mtro. Juan Carlos Hernández Salazar: </w:t>
      </w:r>
      <w:r w:rsidR="00390CFB">
        <w:rPr>
          <w:rFonts w:ascii="Garamond" w:hAnsi="Garamond" w:cs="Calibri"/>
          <w:color w:val="000000"/>
          <w:lang w:val="es-ES_tradnl"/>
        </w:rPr>
        <w:t>“Y</w:t>
      </w:r>
      <w:r w:rsidR="00A569F0" w:rsidRPr="00A569F0">
        <w:rPr>
          <w:rFonts w:ascii="Garamond" w:hAnsi="Garamond" w:cs="Calibri"/>
          <w:color w:val="000000"/>
        </w:rPr>
        <w:t xml:space="preserve"> eso es lo que yo solicitaría, porque así es como que</w:t>
      </w:r>
      <w:r w:rsidR="00C73FA6">
        <w:rPr>
          <w:rFonts w:ascii="Garamond" w:hAnsi="Garamond" w:cs="Calibri"/>
          <w:color w:val="000000"/>
        </w:rPr>
        <w:t>…así es como</w:t>
      </w:r>
      <w:r w:rsidR="00A569F0" w:rsidRPr="00A569F0">
        <w:rPr>
          <w:rFonts w:ascii="Garamond" w:hAnsi="Garamond" w:cs="Calibri"/>
          <w:color w:val="000000"/>
        </w:rPr>
        <w:t xml:space="preserve"> </w:t>
      </w:r>
      <w:r w:rsidR="004D4129">
        <w:rPr>
          <w:rFonts w:ascii="Garamond" w:hAnsi="Garamond" w:cs="Calibri"/>
          <w:color w:val="000000"/>
        </w:rPr>
        <w:t>que</w:t>
      </w:r>
      <w:r w:rsidR="00C73FA6">
        <w:rPr>
          <w:rFonts w:ascii="Garamond" w:hAnsi="Garamond" w:cs="Calibri"/>
          <w:color w:val="000000"/>
        </w:rPr>
        <w:t xml:space="preserve">damos. </w:t>
      </w:r>
      <w:r w:rsidR="00C73FA6" w:rsidRPr="00647F50">
        <w:rPr>
          <w:rFonts w:ascii="Garamond" w:hAnsi="Garamond" w:cs="Calibri"/>
          <w:color w:val="000000"/>
          <w:lang w:val="es-ES_tradnl"/>
        </w:rPr>
        <w:t>El C. Regidor, Prof. Pablo Ruperto Gómez Andrade:</w:t>
      </w:r>
      <w:r w:rsidR="00C73FA6">
        <w:rPr>
          <w:rFonts w:ascii="Garamond" w:hAnsi="Garamond" w:cs="Calibri"/>
          <w:color w:val="000000"/>
          <w:lang w:val="es-ES_tradnl"/>
        </w:rPr>
        <w:t xml:space="preserve"> “</w:t>
      </w:r>
      <w:r w:rsidR="00C73FA6">
        <w:rPr>
          <w:rFonts w:ascii="Garamond" w:hAnsi="Garamond" w:cs="Calibri"/>
          <w:color w:val="000000"/>
        </w:rPr>
        <w:t>Sí, gracias.</w:t>
      </w:r>
      <w:r w:rsidR="00A569F0" w:rsidRPr="00A569F0">
        <w:rPr>
          <w:rFonts w:ascii="Garamond" w:hAnsi="Garamond" w:cs="Calibri"/>
          <w:color w:val="000000"/>
        </w:rPr>
        <w:t xml:space="preserve"> Efectivamente, de hecho habíam</w:t>
      </w:r>
      <w:r w:rsidR="00C73FA6">
        <w:rPr>
          <w:rFonts w:ascii="Garamond" w:hAnsi="Garamond" w:cs="Calibri"/>
          <w:color w:val="000000"/>
        </w:rPr>
        <w:t>os platicado también el síndico que t</w:t>
      </w:r>
      <w:r w:rsidR="00A569F0" w:rsidRPr="00A569F0">
        <w:rPr>
          <w:rFonts w:ascii="Garamond" w:hAnsi="Garamond" w:cs="Calibri"/>
          <w:color w:val="000000"/>
        </w:rPr>
        <w:t xml:space="preserve">enemos una deuda con </w:t>
      </w:r>
      <w:r w:rsidR="00C73FA6">
        <w:rPr>
          <w:rFonts w:ascii="Garamond" w:hAnsi="Garamond" w:cs="Calibri"/>
          <w:color w:val="000000"/>
        </w:rPr>
        <w:t>su c</w:t>
      </w:r>
      <w:r w:rsidR="00A569F0" w:rsidRPr="00A569F0">
        <w:rPr>
          <w:rFonts w:ascii="Garamond" w:hAnsi="Garamond" w:cs="Calibri"/>
          <w:color w:val="000000"/>
        </w:rPr>
        <w:t xml:space="preserve">omisión en ese sentido y efectivamente hablábamos de </w:t>
      </w:r>
      <w:r w:rsidR="00C73FA6">
        <w:rPr>
          <w:rFonts w:ascii="Garamond" w:hAnsi="Garamond" w:cs="Calibri"/>
          <w:color w:val="000000"/>
        </w:rPr>
        <w:t xml:space="preserve">treinta millones </w:t>
      </w:r>
      <w:r w:rsidR="00A569F0" w:rsidRPr="00A569F0">
        <w:rPr>
          <w:rFonts w:ascii="Garamond" w:hAnsi="Garamond" w:cs="Calibri"/>
          <w:color w:val="000000"/>
        </w:rPr>
        <w:t xml:space="preserve">de pesos, sin embargo, consideramos que se tiene que analizar dentro del análisis general que se va a hacer de la </w:t>
      </w:r>
      <w:r w:rsidR="00C73FA6">
        <w:rPr>
          <w:rFonts w:ascii="Garamond" w:hAnsi="Garamond" w:cs="Calibri"/>
          <w:color w:val="000000"/>
        </w:rPr>
        <w:t>adecu</w:t>
      </w:r>
      <w:r w:rsidR="00A569F0" w:rsidRPr="00A569F0">
        <w:rPr>
          <w:rFonts w:ascii="Garamond" w:hAnsi="Garamond" w:cs="Calibri"/>
          <w:color w:val="000000"/>
        </w:rPr>
        <w:t>ación del presupuesto</w:t>
      </w:r>
      <w:r w:rsidR="00C73FA6">
        <w:rPr>
          <w:rFonts w:ascii="Garamond" w:hAnsi="Garamond" w:cs="Calibri"/>
          <w:color w:val="000000"/>
        </w:rPr>
        <w:t>.</w:t>
      </w:r>
      <w:r w:rsidR="00A569F0" w:rsidRPr="00A569F0">
        <w:rPr>
          <w:rFonts w:ascii="Garamond" w:hAnsi="Garamond" w:cs="Calibri"/>
          <w:color w:val="000000"/>
        </w:rPr>
        <w:t xml:space="preserve"> </w:t>
      </w:r>
      <w:r w:rsidR="00C73FA6">
        <w:rPr>
          <w:rFonts w:ascii="Garamond" w:hAnsi="Garamond" w:cs="Calibri"/>
          <w:color w:val="000000"/>
        </w:rPr>
        <w:t>Se tenía…</w:t>
      </w:r>
      <w:r w:rsidR="00A569F0" w:rsidRPr="00A569F0">
        <w:rPr>
          <w:rFonts w:ascii="Garamond" w:hAnsi="Garamond" w:cs="Calibri"/>
          <w:color w:val="000000"/>
        </w:rPr>
        <w:t>se tenía programado para el mes</w:t>
      </w:r>
      <w:r w:rsidR="00C73FA6">
        <w:rPr>
          <w:rFonts w:ascii="Garamond" w:hAnsi="Garamond" w:cs="Calibri"/>
          <w:color w:val="000000"/>
        </w:rPr>
        <w:t xml:space="preserve"> de abril, pero por alguna extraña razón se pospone para el m</w:t>
      </w:r>
      <w:r w:rsidR="00A569F0" w:rsidRPr="00A569F0">
        <w:rPr>
          <w:rFonts w:ascii="Garamond" w:hAnsi="Garamond" w:cs="Calibri"/>
          <w:color w:val="000000"/>
        </w:rPr>
        <w:t>es de mayo</w:t>
      </w:r>
      <w:r w:rsidR="004D4129">
        <w:rPr>
          <w:rFonts w:ascii="Garamond" w:hAnsi="Garamond" w:cs="Calibri"/>
          <w:color w:val="000000"/>
        </w:rPr>
        <w:t>,</w:t>
      </w:r>
      <w:r w:rsidR="00A569F0" w:rsidRPr="00A569F0">
        <w:rPr>
          <w:rFonts w:ascii="Garamond" w:hAnsi="Garamond" w:cs="Calibri"/>
          <w:color w:val="000000"/>
        </w:rPr>
        <w:t xml:space="preserve"> dond</w:t>
      </w:r>
      <w:r w:rsidR="00C73FA6">
        <w:rPr>
          <w:rFonts w:ascii="Garamond" w:hAnsi="Garamond" w:cs="Calibri"/>
          <w:color w:val="000000"/>
        </w:rPr>
        <w:t>e se hace el análisis integral y o</w:t>
      </w:r>
      <w:r w:rsidR="00A569F0" w:rsidRPr="00A569F0">
        <w:rPr>
          <w:rFonts w:ascii="Garamond" w:hAnsi="Garamond" w:cs="Calibri"/>
          <w:color w:val="000000"/>
        </w:rPr>
        <w:t>bviamente que estamos contemplando, yo creo que todos estamos preocupados por este tema de l</w:t>
      </w:r>
      <w:r w:rsidR="00C73FA6">
        <w:rPr>
          <w:rFonts w:ascii="Garamond" w:hAnsi="Garamond" w:cs="Calibri"/>
          <w:color w:val="000000"/>
        </w:rPr>
        <w:t>audos y hago votos para sumarme</w:t>
      </w:r>
      <w:r w:rsidR="00A569F0" w:rsidRPr="00A569F0">
        <w:rPr>
          <w:rFonts w:ascii="Garamond" w:hAnsi="Garamond" w:cs="Calibri"/>
          <w:color w:val="000000"/>
        </w:rPr>
        <w:t xml:space="preserve"> pues a la propuesta del síndico y estar al pendiente de que no solamente esos que tienen</w:t>
      </w:r>
      <w:r w:rsidR="00C73FA6">
        <w:rPr>
          <w:rFonts w:ascii="Garamond" w:hAnsi="Garamond" w:cs="Calibri"/>
          <w:color w:val="000000"/>
        </w:rPr>
        <w:t>,</w:t>
      </w:r>
      <w:r w:rsidR="00A569F0" w:rsidRPr="00A569F0">
        <w:rPr>
          <w:rFonts w:ascii="Garamond" w:hAnsi="Garamond" w:cs="Calibri"/>
          <w:color w:val="000000"/>
        </w:rPr>
        <w:t xml:space="preserve"> porque seguramente </w:t>
      </w:r>
      <w:r w:rsidR="00C73FA6">
        <w:rPr>
          <w:rFonts w:ascii="Garamond" w:hAnsi="Garamond" w:cs="Calibri"/>
          <w:color w:val="000000"/>
        </w:rPr>
        <w:t xml:space="preserve">el </w:t>
      </w:r>
      <w:r w:rsidR="00A569F0" w:rsidRPr="00A569F0">
        <w:rPr>
          <w:rFonts w:ascii="Garamond" w:hAnsi="Garamond" w:cs="Calibri"/>
          <w:color w:val="000000"/>
        </w:rPr>
        <w:t>síndico como bien lo dice, van todavía escalafón para checar todavía algunos otros que se puedan incrementar y tenerlos muy en cuenta</w:t>
      </w:r>
      <w:r w:rsidR="00C73FA6">
        <w:rPr>
          <w:rFonts w:ascii="Garamond" w:hAnsi="Garamond" w:cs="Calibri"/>
          <w:color w:val="000000"/>
        </w:rPr>
        <w:t xml:space="preserve"> en esta próxima modificación</w:t>
      </w:r>
      <w:r w:rsidR="00A569F0" w:rsidRPr="00A569F0">
        <w:rPr>
          <w:rFonts w:ascii="Garamond" w:hAnsi="Garamond" w:cs="Calibri"/>
          <w:color w:val="000000"/>
        </w:rPr>
        <w:t xml:space="preserve"> del presupuesto</w:t>
      </w:r>
      <w:r w:rsidR="00C73FA6">
        <w:rPr>
          <w:rFonts w:ascii="Garamond" w:hAnsi="Garamond" w:cs="Calibri"/>
          <w:color w:val="000000"/>
        </w:rPr>
        <w:t>.</w:t>
      </w:r>
      <w:r w:rsidR="00A569F0" w:rsidRPr="00A569F0">
        <w:rPr>
          <w:rFonts w:ascii="Garamond" w:hAnsi="Garamond" w:cs="Calibri"/>
          <w:color w:val="000000"/>
        </w:rPr>
        <w:t xml:space="preserve"> </w:t>
      </w:r>
      <w:r w:rsidR="00C73FA6">
        <w:rPr>
          <w:rFonts w:ascii="Garamond" w:hAnsi="Garamond" w:cs="Calibri"/>
          <w:color w:val="000000"/>
        </w:rPr>
        <w:t>E</w:t>
      </w:r>
      <w:r w:rsidR="00A569F0" w:rsidRPr="00A569F0">
        <w:rPr>
          <w:rFonts w:ascii="Garamond" w:hAnsi="Garamond" w:cs="Calibri"/>
          <w:color w:val="000000"/>
        </w:rPr>
        <w:t>s como propuesta para s</w:t>
      </w:r>
      <w:r w:rsidR="00C73FA6">
        <w:rPr>
          <w:rFonts w:ascii="Garamond" w:hAnsi="Garamond" w:cs="Calibri"/>
          <w:color w:val="000000"/>
        </w:rPr>
        <w:t xml:space="preserve">umarlo al proyecto de análisis </w:t>
      </w:r>
      <w:r w:rsidR="00A569F0" w:rsidRPr="00A569F0">
        <w:rPr>
          <w:rFonts w:ascii="Garamond" w:hAnsi="Garamond" w:cs="Calibri"/>
          <w:color w:val="000000"/>
        </w:rPr>
        <w:t>integral del presupuesto</w:t>
      </w:r>
      <w:r w:rsidR="00C73FA6">
        <w:rPr>
          <w:rFonts w:ascii="Garamond" w:hAnsi="Garamond" w:cs="Calibri"/>
          <w:color w:val="000000"/>
        </w:rPr>
        <w:t>.</w:t>
      </w:r>
      <w:r w:rsidR="00A569F0" w:rsidRPr="00A569F0">
        <w:rPr>
          <w:rFonts w:ascii="Garamond" w:hAnsi="Garamond" w:cs="Calibri"/>
          <w:color w:val="000000"/>
        </w:rPr>
        <w:t xml:space="preserve"> </w:t>
      </w:r>
      <w:r w:rsidR="00C73FA6">
        <w:rPr>
          <w:rFonts w:ascii="Garamond" w:hAnsi="Garamond" w:cs="Calibri"/>
          <w:color w:val="000000"/>
        </w:rPr>
        <w:t>E</w:t>
      </w:r>
      <w:r w:rsidR="00A569F0" w:rsidRPr="00A569F0">
        <w:rPr>
          <w:rFonts w:ascii="Garamond" w:hAnsi="Garamond" w:cs="Calibri"/>
          <w:color w:val="000000"/>
        </w:rPr>
        <w:t>s cuan</w:t>
      </w:r>
      <w:r w:rsidR="00C73FA6">
        <w:rPr>
          <w:rFonts w:ascii="Garamond" w:hAnsi="Garamond" w:cs="Calibri"/>
          <w:color w:val="000000"/>
        </w:rPr>
        <w:t>t</w:t>
      </w:r>
      <w:r w:rsidR="00A569F0" w:rsidRPr="00A569F0">
        <w:rPr>
          <w:rFonts w:ascii="Garamond" w:hAnsi="Garamond" w:cs="Calibri"/>
          <w:color w:val="000000"/>
        </w:rPr>
        <w:t>o</w:t>
      </w:r>
      <w:r w:rsidR="00C73FA6">
        <w:rPr>
          <w:rFonts w:ascii="Garamond" w:hAnsi="Garamond" w:cs="Calibri"/>
          <w:color w:val="000000"/>
        </w:rPr>
        <w:t>”</w:t>
      </w:r>
      <w:r w:rsidR="00A569F0" w:rsidRPr="00A569F0">
        <w:rPr>
          <w:rFonts w:ascii="Garamond" w:hAnsi="Garamond" w:cs="Calibri"/>
          <w:color w:val="000000"/>
        </w:rPr>
        <w:t xml:space="preserve">. </w:t>
      </w:r>
      <w:r w:rsidR="00C73FA6" w:rsidRPr="00647F50">
        <w:rPr>
          <w:rFonts w:ascii="Garamond" w:hAnsi="Garamond" w:cs="Calibri"/>
          <w:color w:val="000000"/>
          <w:lang w:val="es-ES_tradnl"/>
        </w:rPr>
        <w:t>El C. Presidente Municipal, L.A.E. Luis Alberto Michel Rodríguez: “</w:t>
      </w:r>
      <w:r w:rsidR="00A569F0" w:rsidRPr="00A569F0">
        <w:rPr>
          <w:rFonts w:ascii="Garamond" w:hAnsi="Garamond" w:cs="Calibri"/>
          <w:color w:val="000000"/>
        </w:rPr>
        <w:t>Quienes estén a favor de la iniciativa presentada</w:t>
      </w:r>
      <w:r w:rsidR="00C73FA6">
        <w:rPr>
          <w:rFonts w:ascii="Garamond" w:hAnsi="Garamond" w:cs="Calibri"/>
          <w:color w:val="000000"/>
        </w:rPr>
        <w:t xml:space="preserve"> por</w:t>
      </w:r>
      <w:r w:rsidR="00A569F0" w:rsidRPr="00A569F0">
        <w:rPr>
          <w:rFonts w:ascii="Garamond" w:hAnsi="Garamond" w:cs="Calibri"/>
          <w:color w:val="000000"/>
        </w:rPr>
        <w:t xml:space="preserve"> </w:t>
      </w:r>
      <w:r w:rsidR="00C73FA6">
        <w:rPr>
          <w:rFonts w:ascii="Garamond" w:hAnsi="Garamond" w:cs="Calibri"/>
          <w:color w:val="000000"/>
        </w:rPr>
        <w:t>e</w:t>
      </w:r>
      <w:r w:rsidR="00A569F0" w:rsidRPr="00A569F0">
        <w:rPr>
          <w:rFonts w:ascii="Garamond" w:hAnsi="Garamond" w:cs="Calibri"/>
          <w:color w:val="000000"/>
        </w:rPr>
        <w:t xml:space="preserve">l </w:t>
      </w:r>
      <w:r w:rsidR="00C73FA6">
        <w:rPr>
          <w:rFonts w:ascii="Garamond" w:hAnsi="Garamond" w:cs="Calibri"/>
          <w:color w:val="000000"/>
        </w:rPr>
        <w:t>regidor Francisco Sánchez Gaeta</w:t>
      </w:r>
      <w:r w:rsidR="00A569F0" w:rsidRPr="00A569F0">
        <w:rPr>
          <w:rFonts w:ascii="Garamond" w:hAnsi="Garamond" w:cs="Calibri"/>
          <w:color w:val="000000"/>
        </w:rPr>
        <w:t xml:space="preserve"> </w:t>
      </w:r>
      <w:r w:rsidR="00C73FA6">
        <w:rPr>
          <w:rFonts w:ascii="Garamond" w:hAnsi="Garamond" w:cs="Calibri"/>
          <w:color w:val="000000"/>
        </w:rPr>
        <w:t xml:space="preserve">y que se turne a la </w:t>
      </w:r>
      <w:r w:rsidR="007D4F97">
        <w:rPr>
          <w:rFonts w:ascii="Garamond" w:hAnsi="Garamond" w:cs="Calibri"/>
          <w:color w:val="000000"/>
        </w:rPr>
        <w:t>Comisión de H</w:t>
      </w:r>
      <w:r w:rsidR="007D4F97" w:rsidRPr="00A569F0">
        <w:rPr>
          <w:rFonts w:ascii="Garamond" w:hAnsi="Garamond" w:cs="Calibri"/>
          <w:color w:val="000000"/>
        </w:rPr>
        <w:t>acienda</w:t>
      </w:r>
      <w:r w:rsidR="00A569F0" w:rsidRPr="00A569F0">
        <w:rPr>
          <w:rFonts w:ascii="Garamond" w:hAnsi="Garamond" w:cs="Calibri"/>
          <w:color w:val="000000"/>
        </w:rPr>
        <w:t>. Qu</w:t>
      </w:r>
      <w:r w:rsidR="00C73FA6">
        <w:rPr>
          <w:rFonts w:ascii="Garamond" w:hAnsi="Garamond" w:cs="Calibri"/>
          <w:color w:val="000000"/>
        </w:rPr>
        <w:t>ien</w:t>
      </w:r>
      <w:r w:rsidR="00A569F0" w:rsidRPr="00A569F0">
        <w:rPr>
          <w:rFonts w:ascii="Garamond" w:hAnsi="Garamond" w:cs="Calibri"/>
          <w:color w:val="000000"/>
        </w:rPr>
        <w:t>e</w:t>
      </w:r>
      <w:r w:rsidR="00C73FA6">
        <w:rPr>
          <w:rFonts w:ascii="Garamond" w:hAnsi="Garamond" w:cs="Calibri"/>
          <w:color w:val="000000"/>
        </w:rPr>
        <w:t xml:space="preserve">s estén a favor levantar su mano”. </w:t>
      </w:r>
      <w:r w:rsidR="00C73FA6" w:rsidRPr="00647F50">
        <w:rPr>
          <w:rFonts w:ascii="Garamond" w:hAnsi="Garamond" w:cs="Calibri"/>
          <w:color w:val="000000"/>
          <w:lang w:val="es-ES_tradnl"/>
        </w:rPr>
        <w:t xml:space="preserve">El C. Regidor, </w:t>
      </w:r>
      <w:proofErr w:type="spellStart"/>
      <w:r w:rsidR="00C73FA6" w:rsidRPr="00647F50">
        <w:rPr>
          <w:rFonts w:ascii="Garamond" w:hAnsi="Garamond" w:cs="Calibri"/>
          <w:color w:val="000000"/>
          <w:lang w:val="es-ES_tradnl"/>
        </w:rPr>
        <w:t>Méd</w:t>
      </w:r>
      <w:proofErr w:type="spellEnd"/>
      <w:r w:rsidR="00C73FA6" w:rsidRPr="00647F50">
        <w:rPr>
          <w:rFonts w:ascii="Garamond" w:hAnsi="Garamond" w:cs="Calibri"/>
          <w:color w:val="000000"/>
          <w:lang w:val="es-ES_tradnl"/>
        </w:rPr>
        <w:t>. Francisco Sánchez Gaeta:</w:t>
      </w:r>
      <w:r w:rsidR="00C73FA6">
        <w:rPr>
          <w:rFonts w:ascii="Garamond" w:hAnsi="Garamond" w:cs="Calibri"/>
          <w:color w:val="000000"/>
          <w:lang w:val="es-ES_tradnl"/>
        </w:rPr>
        <w:t xml:space="preserve"> “L</w:t>
      </w:r>
      <w:r w:rsidR="00A569F0" w:rsidRPr="00A569F0">
        <w:rPr>
          <w:rFonts w:ascii="Garamond" w:hAnsi="Garamond" w:cs="Calibri"/>
          <w:color w:val="000000"/>
        </w:rPr>
        <w:t>o que pasa es qu</w:t>
      </w:r>
      <w:r w:rsidR="00C73FA6">
        <w:rPr>
          <w:rFonts w:ascii="Garamond" w:hAnsi="Garamond" w:cs="Calibri"/>
          <w:color w:val="000000"/>
        </w:rPr>
        <w:t xml:space="preserve">e si la pasamos a una </w:t>
      </w:r>
      <w:r w:rsidR="007D4F97">
        <w:rPr>
          <w:rFonts w:ascii="Garamond" w:hAnsi="Garamond" w:cs="Calibri"/>
          <w:color w:val="000000"/>
        </w:rPr>
        <w:t>Comisión de Hacienda</w:t>
      </w:r>
      <w:r w:rsidR="00C73FA6">
        <w:rPr>
          <w:rFonts w:ascii="Garamond" w:hAnsi="Garamond" w:cs="Calibri"/>
          <w:color w:val="000000"/>
        </w:rPr>
        <w:t>, ustedes van a meter</w:t>
      </w:r>
      <w:r w:rsidR="00A569F0" w:rsidRPr="00A569F0">
        <w:rPr>
          <w:rFonts w:ascii="Garamond" w:hAnsi="Garamond" w:cs="Calibri"/>
          <w:color w:val="000000"/>
        </w:rPr>
        <w:t xml:space="preserve"> </w:t>
      </w:r>
      <w:r w:rsidR="00C73FA6">
        <w:rPr>
          <w:rFonts w:ascii="Garamond" w:hAnsi="Garamond" w:cs="Calibri"/>
          <w:color w:val="000000"/>
        </w:rPr>
        <w:t>l</w:t>
      </w:r>
      <w:r w:rsidR="00A569F0" w:rsidRPr="00A569F0">
        <w:rPr>
          <w:rFonts w:ascii="Garamond" w:hAnsi="Garamond" w:cs="Calibri"/>
          <w:color w:val="000000"/>
        </w:rPr>
        <w:t xml:space="preserve">a modificación </w:t>
      </w:r>
      <w:r w:rsidR="00C73FA6">
        <w:rPr>
          <w:rFonts w:ascii="Garamond" w:hAnsi="Garamond" w:cs="Calibri"/>
          <w:color w:val="000000"/>
        </w:rPr>
        <w:t xml:space="preserve">el próximo mes y ahí se va a quedar”. </w:t>
      </w:r>
      <w:r w:rsidR="00E21731" w:rsidRPr="00647F50">
        <w:rPr>
          <w:rFonts w:ascii="Garamond" w:hAnsi="Garamond" w:cs="Calibri"/>
          <w:color w:val="000000"/>
          <w:lang w:val="es-ES_tradnl"/>
        </w:rPr>
        <w:t xml:space="preserve">La Regidora, C. Carla Helena Castro López: </w:t>
      </w:r>
      <w:r w:rsidR="00E21731">
        <w:rPr>
          <w:rFonts w:ascii="Garamond" w:hAnsi="Garamond" w:cs="Calibri"/>
          <w:color w:val="000000"/>
          <w:lang w:val="es-ES_tradnl"/>
        </w:rPr>
        <w:t xml:space="preserve">“Yo quisiera hacer uso de la voz. </w:t>
      </w:r>
      <w:r w:rsidR="00E21731">
        <w:rPr>
          <w:rFonts w:ascii="Garamond" w:hAnsi="Garamond" w:cs="Calibri"/>
          <w:color w:val="000000"/>
        </w:rPr>
        <w:t>Ah, perdón.</w:t>
      </w:r>
      <w:r w:rsidR="00A569F0" w:rsidRPr="00A569F0">
        <w:rPr>
          <w:rFonts w:ascii="Garamond" w:hAnsi="Garamond" w:cs="Calibri"/>
          <w:color w:val="000000"/>
        </w:rPr>
        <w:t xml:space="preserve"> </w:t>
      </w:r>
      <w:r w:rsidR="00E21731">
        <w:rPr>
          <w:rFonts w:ascii="Garamond" w:hAnsi="Garamond" w:cs="Calibri"/>
          <w:color w:val="000000"/>
        </w:rPr>
        <w:t>D</w:t>
      </w:r>
      <w:r w:rsidR="00A569F0" w:rsidRPr="00A569F0">
        <w:rPr>
          <w:rFonts w:ascii="Garamond" w:hAnsi="Garamond" w:cs="Calibri"/>
          <w:color w:val="000000"/>
        </w:rPr>
        <w:t>e hecho tengo un conocimiento que se están haciendo l</w:t>
      </w:r>
      <w:r w:rsidR="00E21731">
        <w:rPr>
          <w:rFonts w:ascii="Garamond" w:hAnsi="Garamond" w:cs="Calibri"/>
          <w:color w:val="000000"/>
        </w:rPr>
        <w:t>a</w:t>
      </w:r>
      <w:r w:rsidR="00A569F0" w:rsidRPr="00A569F0">
        <w:rPr>
          <w:rFonts w:ascii="Garamond" w:hAnsi="Garamond" w:cs="Calibri"/>
          <w:color w:val="000000"/>
        </w:rPr>
        <w:t xml:space="preserve">s meses de trabajo para hacer la modificación al presupuesto de egresos, solamente que la iniciativa sea </w:t>
      </w:r>
      <w:r w:rsidR="00A569F0" w:rsidRPr="00A569F0">
        <w:rPr>
          <w:rFonts w:ascii="Garamond" w:hAnsi="Garamond" w:cs="Calibri"/>
          <w:color w:val="000000"/>
        </w:rPr>
        <w:lastRenderedPageBreak/>
        <w:t>considerada para que sea votada la</w:t>
      </w:r>
      <w:r w:rsidR="00E21731">
        <w:rPr>
          <w:rFonts w:ascii="Garamond" w:hAnsi="Garamond" w:cs="Calibri"/>
          <w:color w:val="000000"/>
        </w:rPr>
        <w:t>…</w:t>
      </w:r>
      <w:r w:rsidR="00A569F0" w:rsidRPr="00A569F0">
        <w:rPr>
          <w:rFonts w:ascii="Garamond" w:hAnsi="Garamond" w:cs="Calibri"/>
          <w:color w:val="000000"/>
        </w:rPr>
        <w:t>en las</w:t>
      </w:r>
      <w:r w:rsidR="00E21731">
        <w:rPr>
          <w:rFonts w:ascii="Garamond" w:hAnsi="Garamond" w:cs="Calibri"/>
          <w:color w:val="000000"/>
        </w:rPr>
        <w:t>…</w:t>
      </w:r>
      <w:r w:rsidR="00A569F0" w:rsidRPr="00A569F0">
        <w:rPr>
          <w:rFonts w:ascii="Garamond" w:hAnsi="Garamond" w:cs="Calibri"/>
          <w:color w:val="000000"/>
        </w:rPr>
        <w:t>en la sesión que vaya a hacer la modificación del presupuesto de egresos, porque si es de suma importancia integrarla, di</w:t>
      </w:r>
      <w:r w:rsidR="00E21731">
        <w:rPr>
          <w:rFonts w:ascii="Garamond" w:hAnsi="Garamond" w:cs="Calibri"/>
          <w:color w:val="000000"/>
        </w:rPr>
        <w:t>go todos sabemos de lo que pasa…que está pasando respecto a los laudos p</w:t>
      </w:r>
      <w:r w:rsidR="00A569F0" w:rsidRPr="00A569F0">
        <w:rPr>
          <w:rFonts w:ascii="Garamond" w:hAnsi="Garamond" w:cs="Calibri"/>
          <w:color w:val="000000"/>
        </w:rPr>
        <w:t>or el síndico municipal</w:t>
      </w:r>
      <w:r w:rsidR="004D4129">
        <w:rPr>
          <w:rFonts w:ascii="Garamond" w:hAnsi="Garamond" w:cs="Calibri"/>
          <w:color w:val="000000"/>
        </w:rPr>
        <w:t>, e</w:t>
      </w:r>
      <w:r w:rsidR="00E21731">
        <w:rPr>
          <w:rFonts w:ascii="Garamond" w:hAnsi="Garamond" w:cs="Calibri"/>
          <w:color w:val="000000"/>
        </w:rPr>
        <w:t>ntonces mejor que se integre y</w:t>
      </w:r>
      <w:r w:rsidR="00A569F0" w:rsidRPr="00A569F0">
        <w:rPr>
          <w:rFonts w:ascii="Garamond" w:hAnsi="Garamond" w:cs="Calibri"/>
          <w:color w:val="000000"/>
        </w:rPr>
        <w:t xml:space="preserve"> no se vaya a turnar para no perder tiempo en esto</w:t>
      </w:r>
      <w:r w:rsidR="00E21731">
        <w:rPr>
          <w:rFonts w:ascii="Garamond" w:hAnsi="Garamond" w:cs="Calibri"/>
          <w:color w:val="000000"/>
        </w:rPr>
        <w:t>”</w:t>
      </w:r>
      <w:r w:rsidR="00A569F0" w:rsidRPr="00A569F0">
        <w:rPr>
          <w:rFonts w:ascii="Garamond" w:hAnsi="Garamond" w:cs="Calibri"/>
          <w:color w:val="000000"/>
        </w:rPr>
        <w:t>.</w:t>
      </w:r>
      <w:r w:rsidR="00E21731">
        <w:rPr>
          <w:rFonts w:ascii="Garamond" w:hAnsi="Garamond" w:cs="Calibri"/>
          <w:color w:val="000000"/>
        </w:rPr>
        <w:t xml:space="preserve"> </w:t>
      </w:r>
      <w:r w:rsidR="00E21731" w:rsidRPr="00647F50">
        <w:rPr>
          <w:rFonts w:ascii="Garamond" w:hAnsi="Garamond" w:cs="Calibri"/>
          <w:color w:val="000000"/>
          <w:lang w:val="es-ES_tradnl"/>
        </w:rPr>
        <w:t xml:space="preserve">El C. Síndico Municipal, Mtro. Juan Carlos Hernández Salazar: </w:t>
      </w:r>
      <w:r w:rsidR="00E21731">
        <w:rPr>
          <w:rFonts w:ascii="Garamond" w:hAnsi="Garamond" w:cs="Calibri"/>
          <w:color w:val="000000"/>
          <w:lang w:val="es-ES_tradnl"/>
        </w:rPr>
        <w:t>“</w:t>
      </w:r>
      <w:r w:rsidR="00A569F0" w:rsidRPr="00A569F0">
        <w:rPr>
          <w:rFonts w:ascii="Garamond" w:hAnsi="Garamond" w:cs="Calibri"/>
          <w:color w:val="000000"/>
        </w:rPr>
        <w:t>Solicitó el uso de la palabra</w:t>
      </w:r>
      <w:r w:rsidR="00E21731">
        <w:rPr>
          <w:rFonts w:ascii="Garamond" w:hAnsi="Garamond" w:cs="Calibri"/>
          <w:color w:val="000000"/>
        </w:rPr>
        <w:t>, perdón. Diez mil</w:t>
      </w:r>
      <w:r w:rsidR="00A569F0" w:rsidRPr="00A569F0">
        <w:rPr>
          <w:rFonts w:ascii="Garamond" w:hAnsi="Garamond" w:cs="Calibri"/>
          <w:color w:val="000000"/>
        </w:rPr>
        <w:t>, no</w:t>
      </w:r>
      <w:r w:rsidR="00E21731">
        <w:rPr>
          <w:rFonts w:ascii="Garamond" w:hAnsi="Garamond" w:cs="Calibri"/>
          <w:color w:val="000000"/>
        </w:rPr>
        <w:t>,</w:t>
      </w:r>
      <w:r w:rsidR="00A569F0" w:rsidRPr="00A569F0">
        <w:rPr>
          <w:rFonts w:ascii="Garamond" w:hAnsi="Garamond" w:cs="Calibri"/>
          <w:color w:val="000000"/>
        </w:rPr>
        <w:t xml:space="preserve"> </w:t>
      </w:r>
      <w:r w:rsidR="00E21731">
        <w:rPr>
          <w:rFonts w:ascii="Garamond" w:hAnsi="Garamond" w:cs="Calibri"/>
          <w:color w:val="000000"/>
        </w:rPr>
        <w:t xml:space="preserve">diez millones trescientos treinta y ocho mil doscientos veintiséis aproximadamente es lo que se tiene </w:t>
      </w:r>
      <w:r w:rsidR="00A569F0" w:rsidRPr="00A569F0">
        <w:rPr>
          <w:rFonts w:ascii="Garamond" w:hAnsi="Garamond" w:cs="Calibri"/>
          <w:color w:val="000000"/>
        </w:rPr>
        <w:t xml:space="preserve">comprometido. </w:t>
      </w:r>
      <w:r w:rsidR="00E21731">
        <w:rPr>
          <w:rFonts w:ascii="Garamond" w:hAnsi="Garamond" w:cs="Calibri"/>
          <w:color w:val="000000"/>
        </w:rPr>
        <w:t>Pero</w:t>
      </w:r>
      <w:r w:rsidR="00A569F0" w:rsidRPr="00A569F0">
        <w:rPr>
          <w:rFonts w:ascii="Garamond" w:hAnsi="Garamond" w:cs="Calibri"/>
          <w:color w:val="000000"/>
        </w:rPr>
        <w:t xml:space="preserve"> </w:t>
      </w:r>
      <w:r w:rsidR="00E21731">
        <w:rPr>
          <w:rFonts w:ascii="Garamond" w:hAnsi="Garamond" w:cs="Calibri"/>
          <w:color w:val="000000"/>
        </w:rPr>
        <w:t>t</w:t>
      </w:r>
      <w:r w:rsidR="00A569F0" w:rsidRPr="00A569F0">
        <w:rPr>
          <w:rFonts w:ascii="Garamond" w:hAnsi="Garamond" w:cs="Calibri"/>
          <w:color w:val="000000"/>
        </w:rPr>
        <w:t>odavía</w:t>
      </w:r>
      <w:r w:rsidR="00E21731">
        <w:rPr>
          <w:rFonts w:ascii="Garamond" w:hAnsi="Garamond" w:cs="Calibri"/>
          <w:color w:val="000000"/>
        </w:rPr>
        <w:t>,</w:t>
      </w:r>
      <w:r w:rsidR="00A569F0" w:rsidRPr="00A569F0">
        <w:rPr>
          <w:rFonts w:ascii="Garamond" w:hAnsi="Garamond" w:cs="Calibri"/>
          <w:color w:val="000000"/>
        </w:rPr>
        <w:t xml:space="preserve"> una vez más, no sabemos los que vienen en camino. Lo qu</w:t>
      </w:r>
      <w:r w:rsidR="00E21731">
        <w:rPr>
          <w:rFonts w:ascii="Garamond" w:hAnsi="Garamond" w:cs="Calibri"/>
          <w:color w:val="000000"/>
        </w:rPr>
        <w:t xml:space="preserve">e acaba de señalar la regidora </w:t>
      </w:r>
      <w:r w:rsidR="00A569F0" w:rsidRPr="00A569F0">
        <w:rPr>
          <w:rFonts w:ascii="Garamond" w:hAnsi="Garamond" w:cs="Calibri"/>
          <w:color w:val="000000"/>
        </w:rPr>
        <w:t>Carla</w:t>
      </w:r>
      <w:r w:rsidR="00E21731">
        <w:rPr>
          <w:rFonts w:ascii="Garamond" w:hAnsi="Garamond" w:cs="Calibri"/>
          <w:color w:val="000000"/>
        </w:rPr>
        <w:t xml:space="preserve"> Castro,</w:t>
      </w:r>
      <w:r w:rsidR="00A569F0" w:rsidRPr="00A569F0">
        <w:rPr>
          <w:rFonts w:ascii="Garamond" w:hAnsi="Garamond" w:cs="Calibri"/>
          <w:color w:val="000000"/>
        </w:rPr>
        <w:t xml:space="preserve"> </w:t>
      </w:r>
      <w:r w:rsidR="00E21731">
        <w:rPr>
          <w:rFonts w:ascii="Garamond" w:hAnsi="Garamond" w:cs="Calibri"/>
          <w:color w:val="000000"/>
        </w:rPr>
        <w:t>y</w:t>
      </w:r>
      <w:r w:rsidR="00A569F0" w:rsidRPr="00A569F0">
        <w:rPr>
          <w:rFonts w:ascii="Garamond" w:hAnsi="Garamond" w:cs="Calibri"/>
          <w:color w:val="000000"/>
        </w:rPr>
        <w:t>o estoy de acuerdo con usted</w:t>
      </w:r>
      <w:r w:rsidR="00E21731">
        <w:rPr>
          <w:rFonts w:ascii="Garamond" w:hAnsi="Garamond" w:cs="Calibri"/>
          <w:color w:val="000000"/>
        </w:rPr>
        <w:t xml:space="preserve">, </w:t>
      </w:r>
      <w:r w:rsidR="00E21731" w:rsidRPr="00A569F0">
        <w:rPr>
          <w:rFonts w:ascii="Garamond" w:hAnsi="Garamond" w:cs="Calibri"/>
          <w:color w:val="000000"/>
        </w:rPr>
        <w:t>este</w:t>
      </w:r>
      <w:r w:rsidR="00E21731">
        <w:rPr>
          <w:rFonts w:ascii="Garamond" w:hAnsi="Garamond" w:cs="Calibri"/>
          <w:color w:val="000000"/>
        </w:rPr>
        <w:t>…eso de que se me vaya a la comisión de h</w:t>
      </w:r>
      <w:r w:rsidR="00A569F0" w:rsidRPr="00A569F0">
        <w:rPr>
          <w:rFonts w:ascii="Garamond" w:hAnsi="Garamond" w:cs="Calibri"/>
          <w:color w:val="000000"/>
        </w:rPr>
        <w:t>acienda, pues</w:t>
      </w:r>
      <w:r w:rsidR="00E21731">
        <w:rPr>
          <w:rFonts w:ascii="Garamond" w:hAnsi="Garamond" w:cs="Calibri"/>
          <w:color w:val="000000"/>
        </w:rPr>
        <w:t>…</w:t>
      </w:r>
      <w:r w:rsidR="00A569F0" w:rsidRPr="00A569F0">
        <w:rPr>
          <w:rFonts w:ascii="Garamond" w:hAnsi="Garamond" w:cs="Calibri"/>
          <w:color w:val="000000"/>
        </w:rPr>
        <w:t xml:space="preserve"> pues</w:t>
      </w:r>
      <w:proofErr w:type="gramStart"/>
      <w:r w:rsidR="00E21731">
        <w:rPr>
          <w:rFonts w:ascii="Garamond" w:hAnsi="Garamond" w:cs="Calibri"/>
          <w:color w:val="000000"/>
        </w:rPr>
        <w:t>…¿</w:t>
      </w:r>
      <w:proofErr w:type="gramEnd"/>
      <w:r w:rsidR="00E21731">
        <w:rPr>
          <w:rFonts w:ascii="Garamond" w:hAnsi="Garamond" w:cs="Calibri"/>
          <w:color w:val="000000"/>
        </w:rPr>
        <w:t>cómo cuándo va a salir? Y</w:t>
      </w:r>
      <w:r w:rsidR="00A569F0" w:rsidRPr="00A569F0">
        <w:rPr>
          <w:rFonts w:ascii="Garamond" w:hAnsi="Garamond" w:cs="Calibri"/>
          <w:color w:val="000000"/>
        </w:rPr>
        <w:t xml:space="preserve">o vuelvo a aprovechar el momento para así volver a insistir en que no sean los </w:t>
      </w:r>
      <w:r w:rsidR="00E21731">
        <w:rPr>
          <w:rFonts w:ascii="Garamond" w:hAnsi="Garamond" w:cs="Calibri"/>
          <w:color w:val="000000"/>
        </w:rPr>
        <w:t>d</w:t>
      </w:r>
      <w:r w:rsidR="00E21731" w:rsidRPr="00A569F0">
        <w:rPr>
          <w:rFonts w:ascii="Garamond" w:hAnsi="Garamond" w:cs="Calibri"/>
          <w:color w:val="000000"/>
        </w:rPr>
        <w:t>i</w:t>
      </w:r>
      <w:r w:rsidR="00E21731">
        <w:rPr>
          <w:rFonts w:ascii="Garamond" w:hAnsi="Garamond" w:cs="Calibri"/>
          <w:color w:val="000000"/>
        </w:rPr>
        <w:t>ez,</w:t>
      </w:r>
      <w:r w:rsidR="00A569F0" w:rsidRPr="00A569F0">
        <w:rPr>
          <w:rFonts w:ascii="Garamond" w:hAnsi="Garamond" w:cs="Calibri"/>
          <w:color w:val="000000"/>
        </w:rPr>
        <w:t xml:space="preserve"> en que sí sean mejor los </w:t>
      </w:r>
      <w:r w:rsidR="00E21731">
        <w:rPr>
          <w:rFonts w:ascii="Garamond" w:hAnsi="Garamond" w:cs="Calibri"/>
          <w:color w:val="000000"/>
        </w:rPr>
        <w:t>treinta</w:t>
      </w:r>
      <w:r w:rsidR="00A569F0" w:rsidRPr="00A569F0">
        <w:rPr>
          <w:rFonts w:ascii="Garamond" w:hAnsi="Garamond" w:cs="Calibri"/>
          <w:color w:val="000000"/>
        </w:rPr>
        <w:t xml:space="preserve"> </w:t>
      </w:r>
      <w:r w:rsidR="00E21731">
        <w:rPr>
          <w:rFonts w:ascii="Garamond" w:hAnsi="Garamond" w:cs="Calibri"/>
          <w:color w:val="000000"/>
        </w:rPr>
        <w:t>e</w:t>
      </w:r>
      <w:r w:rsidR="00A569F0" w:rsidRPr="00A569F0">
        <w:rPr>
          <w:rFonts w:ascii="Garamond" w:hAnsi="Garamond" w:cs="Calibri"/>
          <w:color w:val="000000"/>
        </w:rPr>
        <w:t>n el mejor de los casos</w:t>
      </w:r>
      <w:r w:rsidR="00E21731">
        <w:rPr>
          <w:rFonts w:ascii="Garamond" w:hAnsi="Garamond" w:cs="Calibri"/>
          <w:color w:val="000000"/>
        </w:rPr>
        <w:t>”</w:t>
      </w:r>
      <w:r w:rsidR="00A569F0" w:rsidRPr="00A569F0">
        <w:rPr>
          <w:rFonts w:ascii="Garamond" w:hAnsi="Garamond" w:cs="Calibri"/>
          <w:color w:val="000000"/>
        </w:rPr>
        <w:t xml:space="preserve">. </w:t>
      </w:r>
      <w:r w:rsidR="00E21731" w:rsidRPr="00647F50">
        <w:rPr>
          <w:rFonts w:ascii="Garamond" w:hAnsi="Garamond" w:cs="Calibri"/>
          <w:color w:val="000000"/>
          <w:lang w:val="es-ES_tradnl"/>
        </w:rPr>
        <w:t xml:space="preserve">El C. Regidor, </w:t>
      </w:r>
      <w:proofErr w:type="spellStart"/>
      <w:r w:rsidR="00E21731" w:rsidRPr="00647F50">
        <w:rPr>
          <w:rFonts w:ascii="Garamond" w:hAnsi="Garamond" w:cs="Calibri"/>
          <w:color w:val="000000"/>
          <w:lang w:val="es-ES_tradnl"/>
        </w:rPr>
        <w:t>Méd</w:t>
      </w:r>
      <w:proofErr w:type="spellEnd"/>
      <w:r w:rsidR="00E21731" w:rsidRPr="00647F50">
        <w:rPr>
          <w:rFonts w:ascii="Garamond" w:hAnsi="Garamond" w:cs="Calibri"/>
          <w:color w:val="000000"/>
          <w:lang w:val="es-ES_tradnl"/>
        </w:rPr>
        <w:t>. Francisco Sánchez Gaeta:</w:t>
      </w:r>
      <w:r w:rsidR="00E21731">
        <w:rPr>
          <w:rFonts w:ascii="Garamond" w:hAnsi="Garamond" w:cs="Calibri"/>
          <w:color w:val="000000"/>
          <w:lang w:val="es-ES_tradnl"/>
        </w:rPr>
        <w:t xml:space="preserve"> “Entonces q</w:t>
      </w:r>
      <w:r w:rsidR="00FF64AC">
        <w:rPr>
          <w:rFonts w:ascii="Garamond" w:hAnsi="Garamond" w:cs="Calibri"/>
          <w:color w:val="000000"/>
          <w:lang w:val="es-ES_tradnl"/>
        </w:rPr>
        <w:t>ue</w:t>
      </w:r>
      <w:r w:rsidR="00A569F0" w:rsidRPr="00A569F0">
        <w:rPr>
          <w:rFonts w:ascii="Garamond" w:hAnsi="Garamond" w:cs="Calibri"/>
          <w:color w:val="000000"/>
        </w:rPr>
        <w:t xml:space="preserve"> se apruebe el hecho de que se va a llevar a cabo en el</w:t>
      </w:r>
      <w:r w:rsidR="00E21731">
        <w:rPr>
          <w:rFonts w:ascii="Garamond" w:hAnsi="Garamond" w:cs="Calibri"/>
          <w:color w:val="000000"/>
        </w:rPr>
        <w:t>…en la modificación de</w:t>
      </w:r>
      <w:r w:rsidR="00A569F0" w:rsidRPr="00A569F0">
        <w:rPr>
          <w:rFonts w:ascii="Garamond" w:hAnsi="Garamond" w:cs="Calibri"/>
          <w:color w:val="000000"/>
        </w:rPr>
        <w:t xml:space="preserve">l presupuesto, pero que </w:t>
      </w:r>
      <w:r w:rsidR="00E21731">
        <w:rPr>
          <w:rFonts w:ascii="Garamond" w:hAnsi="Garamond" w:cs="Calibri"/>
          <w:color w:val="000000"/>
        </w:rPr>
        <w:t>ya queda establecido que van a se</w:t>
      </w:r>
      <w:r w:rsidR="00A569F0" w:rsidRPr="00A569F0">
        <w:rPr>
          <w:rFonts w:ascii="Garamond" w:hAnsi="Garamond" w:cs="Calibri"/>
          <w:color w:val="000000"/>
        </w:rPr>
        <w:t xml:space="preserve">r </w:t>
      </w:r>
      <w:r w:rsidR="00E21731">
        <w:rPr>
          <w:rFonts w:ascii="Garamond" w:hAnsi="Garamond" w:cs="Calibri"/>
          <w:color w:val="000000"/>
        </w:rPr>
        <w:t>treinta millones de pesos”</w:t>
      </w:r>
      <w:r w:rsidR="00A569F0" w:rsidRPr="00A569F0">
        <w:rPr>
          <w:rFonts w:ascii="Garamond" w:hAnsi="Garamond" w:cs="Calibri"/>
          <w:color w:val="000000"/>
        </w:rPr>
        <w:t xml:space="preserve">. </w:t>
      </w:r>
      <w:r w:rsidR="00052FB8" w:rsidRPr="00647F50">
        <w:rPr>
          <w:rFonts w:ascii="Garamond" w:hAnsi="Garamond" w:cs="Calibri"/>
          <w:color w:val="000000"/>
          <w:lang w:val="es-ES_tradnl"/>
        </w:rPr>
        <w:t xml:space="preserve">El C. Síndico Municipal, Mtro. Juan Carlos Hernández Salazar: </w:t>
      </w:r>
      <w:r w:rsidR="00052FB8">
        <w:rPr>
          <w:rFonts w:ascii="Garamond" w:hAnsi="Garamond" w:cs="Calibri"/>
          <w:color w:val="000000"/>
          <w:lang w:val="es-ES_tradnl"/>
        </w:rPr>
        <w:t>“</w:t>
      </w:r>
      <w:r w:rsidR="00A569F0" w:rsidRPr="00A569F0">
        <w:rPr>
          <w:rFonts w:ascii="Garamond" w:hAnsi="Garamond" w:cs="Calibri"/>
          <w:color w:val="000000"/>
        </w:rPr>
        <w:t xml:space="preserve">Estos </w:t>
      </w:r>
      <w:r w:rsidR="00052FB8">
        <w:rPr>
          <w:rFonts w:ascii="Garamond" w:hAnsi="Garamond" w:cs="Calibri"/>
          <w:color w:val="000000"/>
        </w:rPr>
        <w:t>diez</w:t>
      </w:r>
      <w:r w:rsidR="00A569F0" w:rsidRPr="00A569F0">
        <w:rPr>
          <w:rFonts w:ascii="Garamond" w:hAnsi="Garamond" w:cs="Calibri"/>
          <w:color w:val="000000"/>
        </w:rPr>
        <w:t xml:space="preserve"> ya están gastados</w:t>
      </w:r>
      <w:r w:rsidR="00052FB8">
        <w:rPr>
          <w:rFonts w:ascii="Garamond" w:hAnsi="Garamond" w:cs="Calibri"/>
          <w:color w:val="000000"/>
        </w:rPr>
        <w:t xml:space="preserve"> Diego,</w:t>
      </w:r>
      <w:r w:rsidR="00A569F0" w:rsidRPr="00A569F0">
        <w:rPr>
          <w:rFonts w:ascii="Garamond" w:hAnsi="Garamond" w:cs="Calibri"/>
          <w:color w:val="000000"/>
        </w:rPr>
        <w:t xml:space="preserve"> perdón, regidor Diego</w:t>
      </w:r>
      <w:r w:rsidR="00052FB8">
        <w:rPr>
          <w:rFonts w:ascii="Garamond" w:hAnsi="Garamond" w:cs="Calibri"/>
          <w:color w:val="000000"/>
        </w:rPr>
        <w:t>”</w:t>
      </w:r>
      <w:r w:rsidR="00A569F0" w:rsidRPr="00A569F0">
        <w:rPr>
          <w:rFonts w:ascii="Garamond" w:hAnsi="Garamond" w:cs="Calibri"/>
          <w:color w:val="000000"/>
        </w:rPr>
        <w:t xml:space="preserve">. </w:t>
      </w:r>
      <w:r w:rsidR="00052FB8" w:rsidRPr="00647F50">
        <w:rPr>
          <w:rFonts w:ascii="Garamond" w:hAnsi="Garamond" w:cs="Calibri"/>
          <w:color w:val="000000"/>
          <w:lang w:val="es-ES_tradnl"/>
        </w:rPr>
        <w:t xml:space="preserve">La C. Regidora, Lic. María Guadalupe Guerrero Carvajal: </w:t>
      </w:r>
      <w:r w:rsidR="00052FB8">
        <w:rPr>
          <w:rFonts w:ascii="Garamond" w:hAnsi="Garamond" w:cs="Calibri"/>
          <w:color w:val="000000"/>
          <w:lang w:val="es-ES_tradnl"/>
        </w:rPr>
        <w:t>“</w:t>
      </w:r>
      <w:r w:rsidR="00A569F0" w:rsidRPr="00A569F0">
        <w:rPr>
          <w:rFonts w:ascii="Garamond" w:hAnsi="Garamond" w:cs="Calibri"/>
          <w:color w:val="000000"/>
        </w:rPr>
        <w:t xml:space="preserve">Pero antes de poder que quede establecidas </w:t>
      </w:r>
      <w:r w:rsidR="00052FB8">
        <w:rPr>
          <w:rFonts w:ascii="Garamond" w:hAnsi="Garamond" w:cs="Calibri"/>
          <w:color w:val="000000"/>
        </w:rPr>
        <w:t>treinta millones n</w:t>
      </w:r>
      <w:r w:rsidR="00A569F0" w:rsidRPr="00A569F0">
        <w:rPr>
          <w:rFonts w:ascii="Garamond" w:hAnsi="Garamond" w:cs="Calibri"/>
          <w:color w:val="000000"/>
        </w:rPr>
        <w:t>ecesitamos saber cuál es la recaud</w:t>
      </w:r>
      <w:r w:rsidR="00052FB8">
        <w:rPr>
          <w:rFonts w:ascii="Garamond" w:hAnsi="Garamond" w:cs="Calibri"/>
          <w:color w:val="000000"/>
        </w:rPr>
        <w:t>ación actual, no podemos decir a</w:t>
      </w:r>
      <w:r w:rsidR="00A569F0" w:rsidRPr="00A569F0">
        <w:rPr>
          <w:rFonts w:ascii="Garamond" w:hAnsi="Garamond" w:cs="Calibri"/>
          <w:color w:val="000000"/>
        </w:rPr>
        <w:t xml:space="preserve">horita que le va a dar </w:t>
      </w:r>
      <w:r w:rsidR="00052FB8">
        <w:rPr>
          <w:rFonts w:ascii="Garamond" w:hAnsi="Garamond" w:cs="Calibri"/>
          <w:color w:val="000000"/>
        </w:rPr>
        <w:t xml:space="preserve">treinta </w:t>
      </w:r>
      <w:r w:rsidR="00A569F0" w:rsidRPr="00A569F0">
        <w:rPr>
          <w:rFonts w:ascii="Garamond" w:hAnsi="Garamond" w:cs="Calibri"/>
          <w:color w:val="000000"/>
        </w:rPr>
        <w:t xml:space="preserve">o </w:t>
      </w:r>
      <w:r w:rsidR="00052FB8">
        <w:rPr>
          <w:rFonts w:ascii="Garamond" w:hAnsi="Garamond" w:cs="Calibri"/>
          <w:color w:val="000000"/>
        </w:rPr>
        <w:t>cien</w:t>
      </w:r>
      <w:r w:rsidR="00A569F0" w:rsidRPr="00A569F0">
        <w:rPr>
          <w:rFonts w:ascii="Garamond" w:hAnsi="Garamond" w:cs="Calibri"/>
          <w:color w:val="000000"/>
        </w:rPr>
        <w:t>, si no sabemos cuánto se ha recaudado y cómo se va a distribuir</w:t>
      </w:r>
      <w:r w:rsidR="00052FB8">
        <w:rPr>
          <w:rFonts w:ascii="Garamond" w:hAnsi="Garamond" w:cs="Calibri"/>
          <w:color w:val="000000"/>
        </w:rPr>
        <w:t>”</w:t>
      </w:r>
      <w:r w:rsidR="00A569F0" w:rsidRPr="00A569F0">
        <w:rPr>
          <w:rFonts w:ascii="Garamond" w:hAnsi="Garamond" w:cs="Calibri"/>
          <w:color w:val="000000"/>
        </w:rPr>
        <w:t xml:space="preserve">. </w:t>
      </w:r>
      <w:r w:rsidR="00052FB8" w:rsidRPr="00647F50">
        <w:rPr>
          <w:rFonts w:ascii="Garamond" w:hAnsi="Garamond"/>
          <w:shd w:val="clear" w:color="auto" w:fill="FFFFFF"/>
          <w:lang w:val="es-ES_tradnl"/>
        </w:rPr>
        <w:t>El C. Secretario General, Lic. Felipe de Jesús Rocha Reyes: “</w:t>
      </w:r>
      <w:r w:rsidR="00052FB8">
        <w:rPr>
          <w:rFonts w:ascii="Garamond" w:hAnsi="Garamond"/>
          <w:shd w:val="clear" w:color="auto" w:fill="FFFFFF"/>
          <w:lang w:val="es-ES_tradnl"/>
        </w:rPr>
        <w:t xml:space="preserve">Que se vaya para estudio”. </w:t>
      </w:r>
      <w:r w:rsidR="00052FB8" w:rsidRPr="00647F50">
        <w:rPr>
          <w:rFonts w:ascii="Garamond" w:hAnsi="Garamond" w:cs="Calibri"/>
          <w:color w:val="000000"/>
          <w:lang w:val="es-ES_tradnl"/>
        </w:rPr>
        <w:t xml:space="preserve">La C. Regidora, Lic. María Guadalupe Guerrero Carvajal: </w:t>
      </w:r>
      <w:r w:rsidR="00052FB8">
        <w:rPr>
          <w:rFonts w:ascii="Garamond" w:hAnsi="Garamond" w:cs="Calibri"/>
          <w:color w:val="000000"/>
          <w:lang w:val="es-ES_tradnl"/>
        </w:rPr>
        <w:t>“</w:t>
      </w:r>
      <w:r w:rsidR="00A569F0" w:rsidRPr="00A569F0">
        <w:rPr>
          <w:rFonts w:ascii="Garamond" w:hAnsi="Garamond" w:cs="Calibri"/>
          <w:color w:val="000000"/>
        </w:rPr>
        <w:t>No para estudio</w:t>
      </w:r>
      <w:r w:rsidR="00052FB8">
        <w:rPr>
          <w:rFonts w:ascii="Garamond" w:hAnsi="Garamond" w:cs="Calibri"/>
          <w:color w:val="000000"/>
        </w:rPr>
        <w:t>,</w:t>
      </w:r>
      <w:r w:rsidR="00A569F0" w:rsidRPr="00A569F0">
        <w:rPr>
          <w:rFonts w:ascii="Garamond" w:hAnsi="Garamond" w:cs="Calibri"/>
          <w:color w:val="000000"/>
        </w:rPr>
        <w:t xml:space="preserve"> pero si </w:t>
      </w:r>
      <w:r w:rsidR="00052FB8">
        <w:rPr>
          <w:rFonts w:ascii="Garamond" w:hAnsi="Garamond" w:cs="Calibri"/>
          <w:color w:val="000000"/>
        </w:rPr>
        <w:t>e</w:t>
      </w:r>
      <w:r w:rsidR="00A569F0" w:rsidRPr="00A569F0">
        <w:rPr>
          <w:rFonts w:ascii="Garamond" w:hAnsi="Garamond" w:cs="Calibri"/>
          <w:color w:val="000000"/>
        </w:rPr>
        <w:t>n</w:t>
      </w:r>
      <w:r w:rsidR="00052FB8">
        <w:rPr>
          <w:rFonts w:ascii="Garamond" w:hAnsi="Garamond" w:cs="Calibri"/>
          <w:color w:val="000000"/>
        </w:rPr>
        <w:t xml:space="preserve"> e</w:t>
      </w:r>
      <w:r w:rsidR="004D4129">
        <w:rPr>
          <w:rFonts w:ascii="Garamond" w:hAnsi="Garamond" w:cs="Calibri"/>
          <w:color w:val="000000"/>
        </w:rPr>
        <w:t>l análisis de</w:t>
      </w:r>
      <w:r w:rsidR="00A569F0" w:rsidRPr="00A569F0">
        <w:rPr>
          <w:rFonts w:ascii="Garamond" w:hAnsi="Garamond" w:cs="Calibri"/>
          <w:color w:val="000000"/>
        </w:rPr>
        <w:t>l ingreso y de las ampliaciones que se van a proponer</w:t>
      </w:r>
      <w:r w:rsidR="00052FB8">
        <w:rPr>
          <w:rFonts w:ascii="Garamond" w:hAnsi="Garamond" w:cs="Calibri"/>
          <w:color w:val="000000"/>
        </w:rPr>
        <w:t>”</w:t>
      </w:r>
      <w:r w:rsidR="00A569F0" w:rsidRPr="00A569F0">
        <w:rPr>
          <w:rFonts w:ascii="Garamond" w:hAnsi="Garamond" w:cs="Calibri"/>
          <w:color w:val="000000"/>
        </w:rPr>
        <w:t xml:space="preserve">. </w:t>
      </w:r>
      <w:r w:rsidR="00052FB8" w:rsidRPr="00647F50">
        <w:rPr>
          <w:rFonts w:ascii="Garamond" w:hAnsi="Garamond" w:cs="Calibri"/>
          <w:color w:val="000000"/>
          <w:lang w:val="es-ES_tradnl"/>
        </w:rPr>
        <w:t>El C. Regidor, Prof. Pablo Ruperto Gómez Andrade:</w:t>
      </w:r>
      <w:r w:rsidR="00052FB8">
        <w:rPr>
          <w:rFonts w:ascii="Garamond" w:hAnsi="Garamond" w:cs="Calibri"/>
          <w:color w:val="000000"/>
          <w:lang w:val="es-ES_tradnl"/>
        </w:rPr>
        <w:t xml:space="preserve"> “</w:t>
      </w:r>
      <w:r w:rsidR="00A569F0" w:rsidRPr="00A569F0">
        <w:rPr>
          <w:rFonts w:ascii="Garamond" w:hAnsi="Garamond" w:cs="Calibri"/>
          <w:color w:val="000000"/>
        </w:rPr>
        <w:t>Sí</w:t>
      </w:r>
      <w:r w:rsidR="00052FB8">
        <w:rPr>
          <w:rFonts w:ascii="Garamond" w:hAnsi="Garamond" w:cs="Calibri"/>
          <w:color w:val="000000"/>
        </w:rPr>
        <w:t xml:space="preserve">”. </w:t>
      </w:r>
      <w:r w:rsidR="00A569F0" w:rsidRPr="00A569F0">
        <w:rPr>
          <w:rFonts w:ascii="Garamond" w:hAnsi="Garamond" w:cs="Calibri"/>
          <w:color w:val="000000"/>
        </w:rPr>
        <w:t xml:space="preserve"> </w:t>
      </w:r>
      <w:r w:rsidR="00052FB8" w:rsidRPr="00647F50">
        <w:rPr>
          <w:rFonts w:ascii="Garamond" w:hAnsi="Garamond" w:cs="Calibri"/>
          <w:color w:val="000000"/>
          <w:lang w:val="es-ES_tradnl"/>
        </w:rPr>
        <w:t xml:space="preserve">La C. Regidora, Lic. María Guadalupe Guerrero Carvajal: </w:t>
      </w:r>
      <w:r w:rsidR="00052FB8">
        <w:rPr>
          <w:rFonts w:ascii="Garamond" w:hAnsi="Garamond" w:cs="Calibri"/>
          <w:color w:val="000000"/>
          <w:lang w:val="es-ES_tradnl"/>
        </w:rPr>
        <w:t>“E</w:t>
      </w:r>
      <w:r w:rsidR="00052FB8" w:rsidRPr="00A569F0">
        <w:rPr>
          <w:rFonts w:ascii="Garamond" w:hAnsi="Garamond" w:cs="Calibri"/>
          <w:color w:val="000000"/>
        </w:rPr>
        <w:t>s cuanto</w:t>
      </w:r>
      <w:r w:rsidR="00052FB8">
        <w:rPr>
          <w:rFonts w:ascii="Garamond" w:hAnsi="Garamond" w:cs="Calibri"/>
          <w:color w:val="000000"/>
        </w:rPr>
        <w:t xml:space="preserve">”. </w:t>
      </w:r>
      <w:r w:rsidR="00052FB8" w:rsidRPr="00647F50">
        <w:rPr>
          <w:rFonts w:ascii="Garamond" w:hAnsi="Garamond" w:cs="Calibri"/>
          <w:color w:val="000000"/>
          <w:lang w:val="es-ES_tradnl"/>
        </w:rPr>
        <w:t>El C. Regidor, Prof. Pablo Ruperto Gómez Andrade:</w:t>
      </w:r>
      <w:r w:rsidR="00052FB8">
        <w:rPr>
          <w:rFonts w:ascii="Garamond" w:hAnsi="Garamond" w:cs="Calibri"/>
          <w:color w:val="000000"/>
          <w:lang w:val="es-ES_tradnl"/>
        </w:rPr>
        <w:t xml:space="preserve"> “De hecho </w:t>
      </w:r>
      <w:r w:rsidR="00A569F0" w:rsidRPr="00A569F0">
        <w:rPr>
          <w:rFonts w:ascii="Garamond" w:hAnsi="Garamond" w:cs="Calibri"/>
          <w:color w:val="000000"/>
        </w:rPr>
        <w:t xml:space="preserve">aún están por desahogarse las mesas de trabajo, pero ya queda patente la imperiosa necesidad de reservar esos </w:t>
      </w:r>
      <w:r w:rsidR="00052FB8">
        <w:rPr>
          <w:rFonts w:ascii="Garamond" w:hAnsi="Garamond" w:cs="Calibri"/>
          <w:color w:val="000000"/>
        </w:rPr>
        <w:t xml:space="preserve">treinta millones </w:t>
      </w:r>
      <w:r w:rsidR="00A569F0" w:rsidRPr="00A569F0">
        <w:rPr>
          <w:rFonts w:ascii="Garamond" w:hAnsi="Garamond" w:cs="Calibri"/>
          <w:color w:val="000000"/>
        </w:rPr>
        <w:t>de pesos para el pago de laudos, esa es, creo que la</w:t>
      </w:r>
      <w:r w:rsidR="004D4129">
        <w:rPr>
          <w:rFonts w:ascii="Garamond" w:hAnsi="Garamond" w:cs="Calibri"/>
          <w:color w:val="000000"/>
        </w:rPr>
        <w:t>…</w:t>
      </w:r>
      <w:r w:rsidR="00A569F0" w:rsidRPr="00A569F0">
        <w:rPr>
          <w:rFonts w:ascii="Garamond" w:hAnsi="Garamond" w:cs="Calibri"/>
          <w:color w:val="000000"/>
        </w:rPr>
        <w:t>la cuestión y creo que en estas</w:t>
      </w:r>
      <w:r w:rsidR="004D4129">
        <w:rPr>
          <w:rFonts w:ascii="Garamond" w:hAnsi="Garamond" w:cs="Calibri"/>
          <w:color w:val="000000"/>
        </w:rPr>
        <w:t>…</w:t>
      </w:r>
      <w:r w:rsidR="00A569F0" w:rsidRPr="00A569F0">
        <w:rPr>
          <w:rFonts w:ascii="Garamond" w:hAnsi="Garamond" w:cs="Calibri"/>
          <w:color w:val="000000"/>
        </w:rPr>
        <w:t>en esta semana entrante vamos a empezar con las mesas de</w:t>
      </w:r>
      <w:r w:rsidR="00052FB8">
        <w:rPr>
          <w:rFonts w:ascii="Garamond" w:hAnsi="Garamond" w:cs="Calibri"/>
          <w:color w:val="000000"/>
        </w:rPr>
        <w:t>…de</w:t>
      </w:r>
      <w:r w:rsidR="00A569F0" w:rsidRPr="00A569F0">
        <w:rPr>
          <w:rFonts w:ascii="Garamond" w:hAnsi="Garamond" w:cs="Calibri"/>
          <w:color w:val="000000"/>
        </w:rPr>
        <w:t xml:space="preserve"> análisis y pues tener muy presente lo solicitado por el síndico para dar fre</w:t>
      </w:r>
      <w:r w:rsidR="00052FB8">
        <w:rPr>
          <w:rFonts w:ascii="Garamond" w:hAnsi="Garamond" w:cs="Calibri"/>
          <w:color w:val="000000"/>
        </w:rPr>
        <w:t xml:space="preserve">nte a esos compromisos legales. Es cuanto”. </w:t>
      </w:r>
      <w:r w:rsidR="00052FB8" w:rsidRPr="00647F50">
        <w:rPr>
          <w:rFonts w:ascii="Garamond" w:hAnsi="Garamond" w:cs="Calibri"/>
          <w:color w:val="000000"/>
          <w:lang w:val="es-ES_tradnl"/>
        </w:rPr>
        <w:t>El C. Presidente Municipal, L.A.E. Luis Alberto Michel Rodríguez: “</w:t>
      </w:r>
      <w:r w:rsidR="00052FB8">
        <w:rPr>
          <w:rFonts w:ascii="Garamond" w:hAnsi="Garamond" w:cs="Calibri"/>
          <w:color w:val="000000"/>
          <w:lang w:val="es-ES_tradnl"/>
        </w:rPr>
        <w:t xml:space="preserve">Pues </w:t>
      </w:r>
      <w:r w:rsidR="00A569F0" w:rsidRPr="00A569F0">
        <w:rPr>
          <w:rFonts w:ascii="Garamond" w:hAnsi="Garamond" w:cs="Calibri"/>
          <w:color w:val="000000"/>
        </w:rPr>
        <w:t>entonces qué se vaya al análisis de la modificación del presupuesto</w:t>
      </w:r>
      <w:r w:rsidR="00052FB8">
        <w:rPr>
          <w:rFonts w:ascii="Garamond" w:hAnsi="Garamond" w:cs="Calibri"/>
          <w:color w:val="000000"/>
        </w:rPr>
        <w:t>. Quienes</w:t>
      </w:r>
      <w:r w:rsidR="00A569F0" w:rsidRPr="00A569F0">
        <w:rPr>
          <w:rFonts w:ascii="Garamond" w:hAnsi="Garamond" w:cs="Calibri"/>
          <w:color w:val="000000"/>
        </w:rPr>
        <w:t xml:space="preserve"> </w:t>
      </w:r>
      <w:r w:rsidR="00052FB8">
        <w:rPr>
          <w:rFonts w:ascii="Garamond" w:hAnsi="Garamond" w:cs="Calibri"/>
          <w:color w:val="000000"/>
        </w:rPr>
        <w:t>estén a favor levantar su mano. ¿</w:t>
      </w:r>
      <w:r w:rsidR="00A569F0" w:rsidRPr="00A569F0">
        <w:rPr>
          <w:rFonts w:ascii="Garamond" w:hAnsi="Garamond" w:cs="Calibri"/>
          <w:color w:val="000000"/>
        </w:rPr>
        <w:t>En contra</w:t>
      </w:r>
      <w:proofErr w:type="gramStart"/>
      <w:r w:rsidR="00052FB8">
        <w:rPr>
          <w:rFonts w:ascii="Garamond" w:hAnsi="Garamond" w:cs="Calibri"/>
          <w:color w:val="000000"/>
        </w:rPr>
        <w:t>?</w:t>
      </w:r>
      <w:r w:rsidR="00A569F0" w:rsidRPr="00A569F0">
        <w:rPr>
          <w:rFonts w:ascii="Garamond" w:hAnsi="Garamond" w:cs="Calibri"/>
          <w:color w:val="000000"/>
        </w:rPr>
        <w:t>.</w:t>
      </w:r>
      <w:proofErr w:type="gramEnd"/>
      <w:r w:rsidR="00A569F0" w:rsidRPr="00A569F0">
        <w:rPr>
          <w:rFonts w:ascii="Garamond" w:hAnsi="Garamond" w:cs="Calibri"/>
          <w:color w:val="000000"/>
        </w:rPr>
        <w:t xml:space="preserve"> </w:t>
      </w:r>
      <w:r w:rsidR="00052FB8">
        <w:rPr>
          <w:rFonts w:ascii="Garamond" w:hAnsi="Garamond" w:cs="Calibri"/>
          <w:color w:val="000000"/>
        </w:rPr>
        <w:t>¿</w:t>
      </w:r>
      <w:r w:rsidR="00A569F0" w:rsidRPr="00A569F0">
        <w:rPr>
          <w:rFonts w:ascii="Garamond" w:hAnsi="Garamond" w:cs="Calibri"/>
          <w:color w:val="000000"/>
        </w:rPr>
        <w:t>Abstención</w:t>
      </w:r>
      <w:proofErr w:type="gramStart"/>
      <w:r w:rsidR="00052FB8">
        <w:rPr>
          <w:rFonts w:ascii="Garamond" w:hAnsi="Garamond" w:cs="Calibri"/>
          <w:color w:val="000000"/>
        </w:rPr>
        <w:t>?.</w:t>
      </w:r>
      <w:proofErr w:type="gramEnd"/>
      <w:r w:rsidR="00052FB8">
        <w:rPr>
          <w:rFonts w:ascii="Garamond" w:hAnsi="Garamond" w:cs="Calibri"/>
          <w:color w:val="000000"/>
        </w:rPr>
        <w:t xml:space="preserve"> Secretario de c</w:t>
      </w:r>
      <w:r w:rsidR="00A569F0" w:rsidRPr="00A569F0">
        <w:rPr>
          <w:rFonts w:ascii="Garamond" w:hAnsi="Garamond" w:cs="Calibri"/>
          <w:color w:val="000000"/>
        </w:rPr>
        <w:t>uenta de la votación</w:t>
      </w:r>
      <w:r w:rsidR="00052FB8">
        <w:rPr>
          <w:rFonts w:ascii="Garamond" w:hAnsi="Garamond" w:cs="Calibri"/>
          <w:color w:val="000000"/>
        </w:rPr>
        <w:t>”</w:t>
      </w:r>
      <w:r w:rsidR="00A569F0" w:rsidRPr="00A569F0">
        <w:rPr>
          <w:rFonts w:ascii="Garamond" w:hAnsi="Garamond" w:cs="Calibri"/>
          <w:color w:val="000000"/>
        </w:rPr>
        <w:t xml:space="preserve">. </w:t>
      </w:r>
      <w:r w:rsidR="00052FB8" w:rsidRPr="00647F50">
        <w:rPr>
          <w:rFonts w:ascii="Garamond" w:hAnsi="Garamond"/>
          <w:shd w:val="clear" w:color="auto" w:fill="FFFFFF"/>
          <w:lang w:val="es-ES_tradnl"/>
        </w:rPr>
        <w:t>El C. Secretario General, Lic. Felipe de Jesús Rocha Reyes: “</w:t>
      </w:r>
      <w:r w:rsidR="00052FB8">
        <w:rPr>
          <w:rFonts w:ascii="Garamond" w:hAnsi="Garamond"/>
          <w:shd w:val="clear" w:color="auto" w:fill="FFFFFF"/>
          <w:lang w:val="es-ES_tradnl"/>
        </w:rPr>
        <w:t>Como lo indica señor</w:t>
      </w:r>
      <w:r w:rsidR="00052FB8">
        <w:rPr>
          <w:rFonts w:ascii="Garamond" w:hAnsi="Garamond" w:cs="Calibri"/>
          <w:color w:val="000000"/>
        </w:rPr>
        <w:t xml:space="preserve"> p</w:t>
      </w:r>
      <w:r w:rsidR="00A569F0" w:rsidRPr="00A569F0">
        <w:rPr>
          <w:rFonts w:ascii="Garamond" w:hAnsi="Garamond" w:cs="Calibri"/>
          <w:color w:val="000000"/>
        </w:rPr>
        <w:t xml:space="preserve">residente, se tienen </w:t>
      </w:r>
      <w:r w:rsidR="00052FB8">
        <w:rPr>
          <w:rFonts w:ascii="Garamond" w:hAnsi="Garamond" w:cs="Calibri"/>
          <w:color w:val="000000"/>
        </w:rPr>
        <w:t>quince</w:t>
      </w:r>
      <w:r w:rsidR="00A569F0" w:rsidRPr="00A569F0">
        <w:rPr>
          <w:rFonts w:ascii="Garamond" w:hAnsi="Garamond" w:cs="Calibri"/>
          <w:color w:val="000000"/>
        </w:rPr>
        <w:t xml:space="preserve"> votos a favor, cero votos</w:t>
      </w:r>
      <w:r w:rsidR="00052FB8">
        <w:rPr>
          <w:rFonts w:ascii="Garamond" w:hAnsi="Garamond" w:cs="Calibri"/>
          <w:color w:val="000000"/>
        </w:rPr>
        <w:t xml:space="preserve"> en contra y cero abstenciones”.  </w:t>
      </w:r>
      <w:r w:rsidR="00052FB8" w:rsidRPr="00647F50">
        <w:rPr>
          <w:rFonts w:ascii="Garamond" w:hAnsi="Garamond" w:cs="Calibri"/>
          <w:color w:val="000000"/>
          <w:lang w:val="es-ES_tradnl"/>
        </w:rPr>
        <w:t>El C. Presidente Municipal, L.A.E. Luis Alberto Michel Rodríguez: “</w:t>
      </w:r>
      <w:r w:rsidR="00A569F0" w:rsidRPr="00A569F0">
        <w:rPr>
          <w:rFonts w:ascii="Garamond" w:hAnsi="Garamond" w:cs="Calibri"/>
          <w:color w:val="000000"/>
        </w:rPr>
        <w:t>Aprobado por mayoría simple</w:t>
      </w:r>
      <w:r w:rsidR="00052FB8">
        <w:rPr>
          <w:rFonts w:ascii="Garamond" w:hAnsi="Garamond" w:cs="Calibri"/>
          <w:color w:val="000000"/>
        </w:rPr>
        <w:t>. Siguiente”</w:t>
      </w:r>
      <w:r w:rsidR="00FA67C6">
        <w:rPr>
          <w:rFonts w:ascii="Garamond" w:hAnsi="Garamond" w:cs="Calibri"/>
          <w:color w:val="000000"/>
        </w:rPr>
        <w:t>.</w:t>
      </w:r>
      <w:r w:rsidR="00052FB8">
        <w:rPr>
          <w:rFonts w:ascii="Garamond" w:hAnsi="Garamond" w:cs="Calibri"/>
          <w:color w:val="000000"/>
        </w:rPr>
        <w:t xml:space="preserve"> </w:t>
      </w:r>
      <w:r w:rsidR="0099608A" w:rsidRPr="0099608A">
        <w:rPr>
          <w:rFonts w:ascii="Garamond" w:hAnsi="Garamond" w:cs="Calibri"/>
          <w:b/>
          <w:color w:val="000000"/>
        </w:rPr>
        <w:t xml:space="preserve">Aprueba por Mayoría Simple de Votos, </w:t>
      </w:r>
      <w:r w:rsidR="0099608A" w:rsidRPr="0099608A">
        <w:rPr>
          <w:rFonts w:ascii="Garamond" w:hAnsi="Garamond" w:cs="Calibri"/>
          <w:color w:val="000000"/>
        </w:rPr>
        <w:t>por 15 quince votos a favor, 0 cero en contra y 0 cero abstenciones</w:t>
      </w:r>
      <w:r w:rsidR="0099608A">
        <w:rPr>
          <w:rFonts w:ascii="Garamond" w:hAnsi="Garamond" w:cs="Calibri"/>
          <w:color w:val="000000"/>
        </w:rPr>
        <w:t>. ----------------------------------------------------------------------------------------------------------------------------------------------------------------------------------------------------------------------------------------------------------------------------</w:t>
      </w:r>
      <w:r w:rsidR="00684B0D">
        <w:rPr>
          <w:rFonts w:ascii="Garamond" w:hAnsi="Garamond" w:cs="Calibri"/>
          <w:color w:val="000000"/>
        </w:rPr>
        <w:t>---------------------------------------------------------------------</w:t>
      </w:r>
      <w:r w:rsidR="0099608A">
        <w:rPr>
          <w:rFonts w:ascii="Garamond" w:hAnsi="Garamond" w:cs="Calibri"/>
          <w:color w:val="000000"/>
        </w:rPr>
        <w:t>---------------</w:t>
      </w:r>
    </w:p>
    <w:p w:rsidR="00BE28AA" w:rsidRDefault="00A62F6F" w:rsidP="007669F1">
      <w:pPr>
        <w:spacing w:line="360" w:lineRule="auto"/>
        <w:ind w:right="51"/>
        <w:jc w:val="both"/>
        <w:rPr>
          <w:rFonts w:ascii="Garamond" w:hAnsi="Garamond"/>
          <w:lang w:val="es-ES_tradnl"/>
        </w:rPr>
      </w:pPr>
      <w:r w:rsidRPr="00A62F6F">
        <w:rPr>
          <w:rFonts w:ascii="Garamond" w:hAnsi="Garamond" w:cs="Calibri"/>
          <w:color w:val="000000"/>
          <w:shd w:val="clear" w:color="auto" w:fill="FFFFFF"/>
        </w:rPr>
        <w:t>-----</w:t>
      </w:r>
      <w:r>
        <w:rPr>
          <w:rFonts w:ascii="Garamond" w:hAnsi="Garamond" w:cs="Calibri"/>
          <w:color w:val="000000"/>
          <w:shd w:val="clear" w:color="auto" w:fill="FFFFFF"/>
        </w:rPr>
        <w:t xml:space="preserve"> </w:t>
      </w:r>
      <w:r w:rsidR="00517B19" w:rsidRPr="00517B19">
        <w:rPr>
          <w:rFonts w:ascii="Garamond" w:hAnsi="Garamond" w:cs="Calibri"/>
          <w:b/>
          <w:color w:val="000000"/>
          <w:shd w:val="clear" w:color="auto" w:fill="FFFFFF"/>
        </w:rPr>
        <w:t>7.7 Iniciativa de Acuerdo Edilicio presentada por la Regidora C. Carla Helena Castro López, que tiene por objeto solicitar a la Oficialía Mayor Administrativa que se impartan cursos de lenguaje de señas mexicanas a aquellos servidores públicos que dentro de sus funciones tengan la atención directa a usuarios.</w:t>
      </w:r>
      <w:r w:rsidR="00517B19">
        <w:rPr>
          <w:rFonts w:ascii="Garamond" w:hAnsi="Garamond" w:cs="Calibri"/>
          <w:color w:val="000000"/>
          <w:shd w:val="clear" w:color="auto" w:fill="FFFFFF"/>
        </w:rPr>
        <w:t xml:space="preserve"> </w:t>
      </w:r>
      <w:r w:rsidR="00517B19" w:rsidRPr="00F611C5">
        <w:rPr>
          <w:rFonts w:ascii="Garamond" w:hAnsi="Garamond" w:cs="Calibri"/>
          <w:bCs/>
          <w:color w:val="000000"/>
        </w:rPr>
        <w:t>Lo anterior, de conformidad a la Iniciativa planteada en los siguientes términos: --------</w:t>
      </w:r>
      <w:r w:rsidR="00517B19">
        <w:rPr>
          <w:rFonts w:ascii="Garamond" w:hAnsi="Garamond" w:cs="Calibri"/>
          <w:bCs/>
          <w:color w:val="000000"/>
        </w:rPr>
        <w:t>------------------------</w:t>
      </w:r>
      <w:r w:rsidR="00FF64AC">
        <w:rPr>
          <w:rFonts w:ascii="Garamond" w:hAnsi="Garamond" w:cs="Calibri"/>
          <w:bCs/>
          <w:color w:val="000000"/>
        </w:rPr>
        <w:t>------------------------------------------------</w:t>
      </w:r>
      <w:r w:rsidR="00517B19">
        <w:rPr>
          <w:rFonts w:ascii="Garamond" w:hAnsi="Garamond" w:cs="Calibri"/>
          <w:bCs/>
          <w:color w:val="000000"/>
        </w:rPr>
        <w:t>--</w:t>
      </w:r>
      <w:r w:rsidR="00676CBB">
        <w:rPr>
          <w:rFonts w:ascii="Garamond" w:hAnsi="Garamond" w:cs="Calibri"/>
          <w:bCs/>
          <w:color w:val="000000"/>
        </w:rPr>
        <w:t xml:space="preserve"> </w:t>
      </w:r>
      <w:r w:rsidR="00676CBB" w:rsidRPr="00676CBB">
        <w:rPr>
          <w:rFonts w:asciiTheme="minorHAnsi" w:eastAsia="Times New Roman" w:hAnsiTheme="minorHAnsi" w:cstheme="minorHAnsi"/>
          <w:b/>
          <w:lang w:val="es-ES" w:eastAsia="es-ES"/>
        </w:rPr>
        <w:t>CIUDADANOS INTEGRANTES DEL HONORABLE AYUNTAMIENTO DE PUERTO VALLARTA, JALISCO</w:t>
      </w:r>
      <w:r w:rsidR="00676CBB">
        <w:rPr>
          <w:rFonts w:asciiTheme="minorHAnsi" w:eastAsia="Times New Roman" w:hAnsiTheme="minorHAnsi" w:cstheme="minorHAnsi"/>
          <w:b/>
          <w:lang w:val="es-ES" w:eastAsia="es-ES"/>
        </w:rPr>
        <w:t xml:space="preserve">. </w:t>
      </w:r>
      <w:r w:rsidR="00676CBB" w:rsidRPr="00676CBB">
        <w:rPr>
          <w:rFonts w:asciiTheme="minorHAnsi" w:eastAsia="Times New Roman" w:hAnsiTheme="minorHAnsi" w:cstheme="minorHAnsi"/>
          <w:b/>
          <w:lang w:val="es-ES" w:eastAsia="es-ES"/>
        </w:rPr>
        <w:t>PRESENTE</w:t>
      </w:r>
      <w:r w:rsidR="00676CBB">
        <w:rPr>
          <w:rFonts w:asciiTheme="minorHAnsi" w:eastAsia="Times New Roman" w:hAnsiTheme="minorHAnsi" w:cstheme="minorHAnsi"/>
          <w:b/>
          <w:lang w:val="es-ES" w:eastAsia="es-ES"/>
        </w:rPr>
        <w:t xml:space="preserve">. </w:t>
      </w:r>
      <w:r w:rsidR="00676CBB" w:rsidRPr="00676CBB">
        <w:rPr>
          <w:rFonts w:asciiTheme="minorHAnsi" w:eastAsia="Times New Roman" w:hAnsiTheme="minorHAnsi" w:cstheme="minorHAnsi"/>
          <w:lang w:val="es-ES_tradnl" w:eastAsia="es-ES"/>
        </w:rPr>
        <w:t xml:space="preserve">La que suscribe ciudadana </w:t>
      </w:r>
      <w:r w:rsidR="00676CBB" w:rsidRPr="00676CBB">
        <w:rPr>
          <w:rFonts w:asciiTheme="minorHAnsi" w:eastAsia="Times New Roman" w:hAnsiTheme="minorHAnsi" w:cstheme="minorHAnsi"/>
          <w:b/>
          <w:bCs/>
          <w:lang w:eastAsia="es-ES"/>
        </w:rPr>
        <w:t>Carla Helena Castro López</w:t>
      </w:r>
      <w:r w:rsidR="00676CBB" w:rsidRPr="00676CBB">
        <w:rPr>
          <w:rFonts w:asciiTheme="minorHAnsi" w:eastAsia="Times New Roman" w:hAnsiTheme="minorHAnsi" w:cstheme="minorHAnsi"/>
          <w:bCs/>
          <w:lang w:val="es-ES_tradnl" w:eastAsia="es-ES"/>
        </w:rPr>
        <w:t>, Regidora integrante</w:t>
      </w:r>
      <w:r w:rsidR="00676CBB" w:rsidRPr="00676CBB">
        <w:rPr>
          <w:rFonts w:asciiTheme="minorHAnsi" w:eastAsia="Times New Roman" w:hAnsiTheme="minorHAnsi" w:cstheme="minorHAnsi"/>
          <w:lang w:val="es-ES_tradnl" w:eastAsia="es-ES"/>
        </w:rPr>
        <w:t xml:space="preserve"> del Honorable Ayuntamiento de Puerto Vallarta, Jalisco, con fundamento en lo dispuesto por los artículos 83 y 85 del </w:t>
      </w:r>
      <w:r w:rsidR="00676CBB" w:rsidRPr="00676CBB">
        <w:rPr>
          <w:rFonts w:asciiTheme="minorHAnsi" w:eastAsia="Times New Roman" w:hAnsiTheme="minorHAnsi" w:cstheme="minorHAnsi"/>
          <w:lang w:val="es-ES" w:eastAsia="es-ES"/>
        </w:rPr>
        <w:t>Reglamento Orgánico del Gobierno y la Administración Pública del Municipio de Puerto Vallarta, Jalisco</w:t>
      </w:r>
      <w:r w:rsidR="00676CBB" w:rsidRPr="00676CBB">
        <w:rPr>
          <w:rFonts w:asciiTheme="minorHAnsi" w:eastAsia="Times New Roman" w:hAnsiTheme="minorHAnsi" w:cstheme="minorHAnsi"/>
          <w:lang w:val="es-ES_tradnl" w:eastAsia="es-ES"/>
        </w:rPr>
        <w:t xml:space="preserve">; me permito someter a su conocimiento, análisis, discusión y aprobación en su caso, la presente </w:t>
      </w:r>
      <w:r w:rsidR="00676CBB" w:rsidRPr="00676CBB">
        <w:rPr>
          <w:rFonts w:asciiTheme="minorHAnsi" w:eastAsia="Times New Roman" w:hAnsiTheme="minorHAnsi" w:cstheme="minorHAnsi"/>
          <w:b/>
          <w:lang w:val="es-ES_tradnl" w:eastAsia="es-ES"/>
        </w:rPr>
        <w:t xml:space="preserve">INICIATIVA DE ACUERDO EDILICIO QUE TIENE POR OBJETO </w:t>
      </w:r>
      <w:r w:rsidR="00676CBB" w:rsidRPr="00676CBB">
        <w:rPr>
          <w:rFonts w:asciiTheme="minorHAnsi" w:eastAsia="Times New Roman" w:hAnsiTheme="minorHAnsi" w:cstheme="minorHAnsi"/>
          <w:b/>
          <w:lang w:val="es-ES_tradnl" w:eastAsia="es-ES"/>
        </w:rPr>
        <w:lastRenderedPageBreak/>
        <w:t>SOLICITAR A LA OFICIALÍA MAYOR ADMINISTRATIVA QUE SE IMPARTAN CURSOS DE LENGUAJE DE SEÑAS A AQUELLOS SERVIDORES PÚBLICOS QUE DENTRO DE SUS FUNCIONES TENGAN LA ATENCIÓN DIRECTA A USUARIOS</w:t>
      </w:r>
      <w:r w:rsidR="00676CBB" w:rsidRPr="00676CBB">
        <w:rPr>
          <w:rFonts w:asciiTheme="minorHAnsi" w:eastAsia="Times New Roman" w:hAnsiTheme="minorHAnsi" w:cstheme="minorHAnsi"/>
          <w:b/>
          <w:lang w:val="es-ES" w:eastAsia="es-ES"/>
        </w:rPr>
        <w:t>;</w:t>
      </w:r>
      <w:r w:rsidR="00676CBB" w:rsidRPr="00676CBB">
        <w:rPr>
          <w:rFonts w:asciiTheme="minorHAnsi" w:eastAsia="Times New Roman" w:hAnsiTheme="minorHAnsi" w:cstheme="minorHAnsi"/>
          <w:lang w:val="es-ES" w:eastAsia="es-ES"/>
        </w:rPr>
        <w:t xml:space="preserve"> </w:t>
      </w:r>
      <w:r w:rsidR="00676CBB" w:rsidRPr="00676CBB">
        <w:rPr>
          <w:rFonts w:asciiTheme="minorHAnsi" w:eastAsia="Times New Roman" w:hAnsiTheme="minorHAnsi" w:cstheme="minorHAnsi"/>
          <w:lang w:val="es-ES_tradnl" w:eastAsia="es-ES"/>
        </w:rPr>
        <w:t>en virtud de los siguientes;</w:t>
      </w:r>
      <w:r w:rsidR="00676CBB">
        <w:rPr>
          <w:rFonts w:asciiTheme="minorHAnsi" w:eastAsia="Times New Roman" w:hAnsiTheme="minorHAnsi" w:cstheme="minorHAnsi"/>
          <w:lang w:val="es-ES_tradnl" w:eastAsia="es-ES"/>
        </w:rPr>
        <w:t xml:space="preserve"> </w:t>
      </w:r>
      <w:r w:rsidR="00676CBB" w:rsidRPr="00676CBB">
        <w:rPr>
          <w:rFonts w:asciiTheme="minorHAnsi" w:eastAsia="Times New Roman" w:hAnsiTheme="minorHAnsi" w:cstheme="minorHAnsi"/>
          <w:b/>
          <w:lang w:val="es-ES_tradnl" w:eastAsia="es-ES"/>
        </w:rPr>
        <w:t>ANTEC</w:t>
      </w:r>
      <w:r w:rsidR="00676CBB">
        <w:rPr>
          <w:rFonts w:asciiTheme="minorHAnsi" w:eastAsia="Times New Roman" w:hAnsiTheme="minorHAnsi" w:cstheme="minorHAnsi"/>
          <w:b/>
          <w:lang w:val="es-ES_tradnl" w:eastAsia="es-ES"/>
        </w:rPr>
        <w:t>E</w:t>
      </w:r>
      <w:r w:rsidR="00676CBB" w:rsidRPr="00676CBB">
        <w:rPr>
          <w:rFonts w:asciiTheme="minorHAnsi" w:eastAsia="Times New Roman" w:hAnsiTheme="minorHAnsi" w:cstheme="minorHAnsi"/>
          <w:b/>
          <w:lang w:val="es-ES_tradnl" w:eastAsia="es-ES"/>
        </w:rPr>
        <w:t>DENTES:</w:t>
      </w:r>
      <w:r w:rsidR="00676CBB">
        <w:rPr>
          <w:rFonts w:asciiTheme="minorHAnsi" w:eastAsia="Times New Roman" w:hAnsiTheme="minorHAnsi" w:cstheme="minorHAnsi"/>
          <w:b/>
          <w:lang w:val="es-ES_tradnl" w:eastAsia="es-ES"/>
        </w:rPr>
        <w:t xml:space="preserve"> </w:t>
      </w:r>
      <w:r w:rsidR="00676CBB" w:rsidRPr="00676CBB">
        <w:rPr>
          <w:rFonts w:asciiTheme="minorHAnsi" w:eastAsia="Times New Roman" w:hAnsiTheme="minorHAnsi" w:cstheme="minorHAnsi"/>
          <w:b/>
          <w:lang w:val="es-ES" w:eastAsia="es-ES"/>
        </w:rPr>
        <w:t xml:space="preserve">1.- </w:t>
      </w:r>
      <w:r w:rsidR="00676CBB" w:rsidRPr="00676CBB">
        <w:rPr>
          <w:rFonts w:asciiTheme="minorHAnsi" w:eastAsia="Times New Roman" w:hAnsiTheme="minorHAnsi" w:cstheme="minorHAnsi"/>
          <w:bCs/>
          <w:lang w:val="es-ES" w:eastAsia="es-ES"/>
        </w:rPr>
        <w:t>Resulta necesario llevar a cabo acciones que permitan la accesibilidad, atención e inclusión de personas con discapacidad auditiva, de conformidad a lo dispuesto por el artículo 21 y demás aplicables de la Convención sobre los Derechos de las Personas con Discapacidad, del cual nuestro país forma parte; para ello se deberá adoptar todas las medidas pertinentes para que las personas con discapacidad puedan ejercer el derecho a la libertad de expresión y opinión, incluida la libertad de recabar, recibir y facilitar información e ideas en igualdad de condiciones.</w:t>
      </w:r>
      <w:r w:rsidR="00676CBB">
        <w:rPr>
          <w:rFonts w:asciiTheme="minorHAnsi" w:eastAsia="Times New Roman" w:hAnsiTheme="minorHAnsi" w:cstheme="minorHAnsi"/>
          <w:bCs/>
          <w:lang w:val="es-ES" w:eastAsia="es-ES"/>
        </w:rPr>
        <w:t xml:space="preserve"> </w:t>
      </w:r>
      <w:r w:rsidR="00676CBB" w:rsidRPr="00676CBB">
        <w:rPr>
          <w:rFonts w:asciiTheme="minorHAnsi" w:eastAsia="Times New Roman" w:hAnsiTheme="minorHAnsi" w:cstheme="minorHAnsi"/>
          <w:b/>
          <w:lang w:val="es-ES_tradnl" w:eastAsia="es-ES"/>
        </w:rPr>
        <w:t xml:space="preserve">2.- </w:t>
      </w:r>
      <w:r w:rsidR="00676CBB" w:rsidRPr="00676CBB">
        <w:rPr>
          <w:rFonts w:asciiTheme="minorHAnsi" w:eastAsia="Times New Roman" w:hAnsiTheme="minorHAnsi" w:cstheme="minorHAnsi"/>
          <w:bCs/>
          <w:lang w:val="es-ES_tradnl" w:eastAsia="es-ES"/>
        </w:rPr>
        <w:t xml:space="preserve">De conformidad con lo dispuesto por los artículos 37 fracción V, VI y X, y 94 de la Ley del Gobierno y la Administración Pública Municipal del Estado de Jalisco, los Ayuntamientos tienen dentro de sus obligaciones cuidar de la prestación de todos los servicios públicos de su competencia, además de </w:t>
      </w:r>
      <w:r w:rsidR="00676CBB" w:rsidRPr="00676CBB">
        <w:rPr>
          <w:rFonts w:asciiTheme="minorHAnsi" w:eastAsia="Times New Roman" w:hAnsiTheme="minorHAnsi" w:cstheme="minorHAnsi"/>
          <w:bCs/>
          <w:lang w:val="es-ES" w:eastAsia="es-ES"/>
        </w:rPr>
        <w:t>la preservación y garantía de los derechos humanos.</w:t>
      </w:r>
      <w:r w:rsidR="00676CBB">
        <w:rPr>
          <w:rFonts w:asciiTheme="minorHAnsi" w:eastAsia="Times New Roman" w:hAnsiTheme="minorHAnsi" w:cstheme="minorHAnsi"/>
          <w:bCs/>
          <w:lang w:val="es-ES" w:eastAsia="es-ES"/>
        </w:rPr>
        <w:t xml:space="preserve"> </w:t>
      </w:r>
      <w:r w:rsidR="00676CBB" w:rsidRPr="00676CBB">
        <w:rPr>
          <w:rFonts w:asciiTheme="minorHAnsi" w:eastAsia="Times New Roman" w:hAnsiTheme="minorHAnsi" w:cstheme="minorHAnsi"/>
          <w:b/>
          <w:bCs/>
          <w:lang w:val="es-ES" w:eastAsia="es-ES"/>
        </w:rPr>
        <w:t>3.-</w:t>
      </w:r>
      <w:r w:rsidR="00676CBB" w:rsidRPr="00676CBB">
        <w:rPr>
          <w:rFonts w:asciiTheme="minorHAnsi" w:eastAsia="Times New Roman" w:hAnsiTheme="minorHAnsi" w:cstheme="minorHAnsi"/>
          <w:bCs/>
          <w:lang w:val="es-ES" w:eastAsia="es-ES"/>
        </w:rPr>
        <w:t xml:space="preserve"> Actualmente, en la administración municipal no se han impartido cursos o capacitaciones a servidores públicos que entre sus funciones tengan la atención directa a usuarios que les permita estar en condiciones de brindar apoyo y asistencia en la orientación de trámites municipales mediante la Lengua de Señas, lo cual es una desventaja para las personas con discapacidad auditiva que acuden a las distintas dependencias de este Ayuntamiento. </w:t>
      </w:r>
      <w:r w:rsidR="00676CBB" w:rsidRPr="00676CBB">
        <w:rPr>
          <w:rFonts w:asciiTheme="minorHAnsi" w:eastAsia="Times New Roman" w:hAnsiTheme="minorHAnsi" w:cstheme="minorHAnsi"/>
          <w:lang w:val="es-ES_tradnl" w:eastAsia="es-ES"/>
        </w:rPr>
        <w:t>En virtud de lo anterior y</w:t>
      </w:r>
      <w:r w:rsidR="00676CBB">
        <w:rPr>
          <w:rFonts w:asciiTheme="minorHAnsi" w:eastAsia="Times New Roman" w:hAnsiTheme="minorHAnsi" w:cstheme="minorHAnsi"/>
          <w:lang w:val="es-ES_tradnl" w:eastAsia="es-ES"/>
        </w:rPr>
        <w:t xml:space="preserve"> </w:t>
      </w:r>
      <w:r w:rsidR="00676CBB" w:rsidRPr="00676CBB">
        <w:rPr>
          <w:rFonts w:asciiTheme="minorHAnsi" w:eastAsia="Times New Roman" w:hAnsiTheme="minorHAnsi" w:cstheme="minorHAnsi"/>
          <w:b/>
          <w:lang w:val="es-ES_tradnl" w:eastAsia="es-ES"/>
        </w:rPr>
        <w:t>CONSIDERANDO:</w:t>
      </w:r>
      <w:r w:rsidR="00676CBB">
        <w:rPr>
          <w:rFonts w:asciiTheme="minorHAnsi" w:eastAsia="Times New Roman" w:hAnsiTheme="minorHAnsi" w:cstheme="minorHAnsi"/>
          <w:b/>
          <w:lang w:val="es-ES_tradnl" w:eastAsia="es-ES"/>
        </w:rPr>
        <w:t xml:space="preserve"> </w:t>
      </w:r>
      <w:r w:rsidR="00676CBB" w:rsidRPr="00676CBB">
        <w:rPr>
          <w:rFonts w:asciiTheme="minorHAnsi" w:eastAsia="Times New Roman" w:hAnsiTheme="minorHAnsi" w:cstheme="minorHAnsi"/>
          <w:b/>
          <w:lang w:val="es-ES_tradnl" w:eastAsia="es-ES"/>
        </w:rPr>
        <w:t>I.-</w:t>
      </w:r>
      <w:r w:rsidR="00676CBB" w:rsidRPr="00676CBB">
        <w:rPr>
          <w:rFonts w:asciiTheme="minorHAnsi" w:eastAsia="Times New Roman" w:hAnsiTheme="minorHAnsi" w:cstheme="minorHAnsi"/>
          <w:bCs/>
          <w:lang w:val="es-ES_tradnl" w:eastAsia="es-ES"/>
        </w:rPr>
        <w:t xml:space="preserve"> </w:t>
      </w:r>
      <w:r w:rsidR="00676CBB" w:rsidRPr="00676CBB">
        <w:rPr>
          <w:rFonts w:asciiTheme="minorHAnsi" w:eastAsia="Times New Roman" w:hAnsiTheme="minorHAnsi" w:cstheme="minorHAnsi"/>
          <w:bCs/>
          <w:lang w:val="es-ES" w:eastAsia="es-ES"/>
        </w:rPr>
        <w:t>Que la Convención sobre los Derechos de las Personas con Discapacidad, del cual México forma parte, contiene disposiciones y protocolos para garantizar entre otras prerrogativas, la comunicación inclusiva, por lo que se considera necesario realizar las gestiones conducentes a efecto de sean capacitados aquellos servidores públicos municipales que entre sus funciones tengan la atención directa a usuarios, mediante cursos sobre lengua de señas.</w:t>
      </w:r>
      <w:r w:rsidR="00676CBB">
        <w:rPr>
          <w:rFonts w:asciiTheme="minorHAnsi" w:eastAsia="Times New Roman" w:hAnsiTheme="minorHAnsi" w:cstheme="minorHAnsi"/>
          <w:bCs/>
          <w:lang w:val="es-ES" w:eastAsia="es-ES"/>
        </w:rPr>
        <w:t xml:space="preserve"> </w:t>
      </w:r>
      <w:r w:rsidR="00676CBB" w:rsidRPr="00676CBB">
        <w:rPr>
          <w:rFonts w:asciiTheme="minorHAnsi" w:eastAsia="Times New Roman" w:hAnsiTheme="minorHAnsi" w:cstheme="minorHAnsi"/>
          <w:b/>
          <w:bCs/>
          <w:lang w:val="es-ES_tradnl" w:eastAsia="es-ES"/>
        </w:rPr>
        <w:t xml:space="preserve">II.- </w:t>
      </w:r>
      <w:r w:rsidR="00676CBB" w:rsidRPr="00676CBB">
        <w:rPr>
          <w:rFonts w:asciiTheme="minorHAnsi" w:eastAsia="Times New Roman" w:hAnsiTheme="minorHAnsi" w:cstheme="minorHAnsi"/>
          <w:lang w:val="es-ES_tradnl" w:eastAsia="es-ES"/>
        </w:rPr>
        <w:t>La Ley General para la Inclusión de las Personas con Discapacidad en su artículo 1 párrafo segundo establece que el Estado tiene entre sus obligaciones, la de promover, proteger y asegurar el pleno ejercicio de los derechos humanos y libertades fundamentales de las personas con discapacidad, asegurando su plena inclusión a la sociedad en un marco de respeto, igualdad y equiparación de oportunidades.</w:t>
      </w:r>
      <w:r w:rsidR="00676CBB">
        <w:rPr>
          <w:rFonts w:asciiTheme="minorHAnsi" w:eastAsia="Times New Roman" w:hAnsiTheme="minorHAnsi" w:cstheme="minorHAnsi"/>
          <w:lang w:val="es-ES_tradnl" w:eastAsia="es-ES"/>
        </w:rPr>
        <w:t xml:space="preserve"> </w:t>
      </w:r>
      <w:r w:rsidR="00676CBB" w:rsidRPr="00676CBB">
        <w:rPr>
          <w:rFonts w:asciiTheme="minorHAnsi" w:eastAsia="Times New Roman" w:hAnsiTheme="minorHAnsi" w:cstheme="minorHAnsi"/>
          <w:b/>
          <w:bCs/>
          <w:lang w:val="es-ES_tradnl" w:eastAsia="es-ES"/>
        </w:rPr>
        <w:t xml:space="preserve">III.- </w:t>
      </w:r>
      <w:r w:rsidR="00676CBB" w:rsidRPr="00676CBB">
        <w:rPr>
          <w:rFonts w:asciiTheme="minorHAnsi" w:eastAsia="Times New Roman" w:hAnsiTheme="minorHAnsi" w:cstheme="minorHAnsi"/>
          <w:lang w:val="es-ES_tradnl" w:eastAsia="es-ES"/>
        </w:rPr>
        <w:t>Por lo anterior, se emite la presente iniciativa, a fin de que este Ayuntamiento capacite a servidores públicos que entre sus funciones tengan la atención directa a usuarios en las distintas dependencias municipales, para mejorar la calidad de vida de las personas con discapacidad auditiva.</w:t>
      </w:r>
      <w:r w:rsidR="00676CBB">
        <w:rPr>
          <w:rFonts w:asciiTheme="minorHAnsi" w:eastAsia="Times New Roman" w:hAnsiTheme="minorHAnsi" w:cstheme="minorHAnsi"/>
          <w:lang w:val="es-ES_tradnl" w:eastAsia="es-ES"/>
        </w:rPr>
        <w:t xml:space="preserve"> </w:t>
      </w:r>
      <w:r w:rsidR="00676CBB" w:rsidRPr="00676CBB">
        <w:rPr>
          <w:rFonts w:asciiTheme="minorHAnsi" w:eastAsia="Times New Roman" w:hAnsiTheme="minorHAnsi" w:cstheme="minorHAnsi"/>
          <w:lang w:val="es-ES_tradnl" w:eastAsia="es-ES"/>
        </w:rPr>
        <w:t>Por lo anteriormente expuesto</w:t>
      </w:r>
      <w:r w:rsidR="00676CBB" w:rsidRPr="00676CBB">
        <w:rPr>
          <w:rFonts w:asciiTheme="minorHAnsi" w:eastAsia="Times New Roman" w:hAnsiTheme="minorHAnsi" w:cstheme="minorHAnsi"/>
          <w:lang w:val="es-ES" w:eastAsia="es-ES"/>
        </w:rPr>
        <w:t xml:space="preserve">, </w:t>
      </w:r>
      <w:r w:rsidR="00676CBB" w:rsidRPr="00676CBB">
        <w:rPr>
          <w:rFonts w:asciiTheme="minorHAnsi" w:eastAsia="Times New Roman" w:hAnsiTheme="minorHAnsi" w:cstheme="minorHAnsi"/>
          <w:lang w:val="es-ES_tradnl" w:eastAsia="es-ES"/>
        </w:rPr>
        <w:t>se eleva a la consideración del pleno de este Honorable Ayuntamiento, para que en su caso aprueben los siguientes;</w:t>
      </w:r>
      <w:r w:rsidR="00676CBB">
        <w:rPr>
          <w:rFonts w:asciiTheme="minorHAnsi" w:eastAsia="Times New Roman" w:hAnsiTheme="minorHAnsi" w:cstheme="minorHAnsi"/>
          <w:lang w:val="es-ES_tradnl" w:eastAsia="es-ES"/>
        </w:rPr>
        <w:t xml:space="preserve"> </w:t>
      </w:r>
      <w:r w:rsidR="00676CBB" w:rsidRPr="00676CBB">
        <w:rPr>
          <w:rFonts w:asciiTheme="minorHAnsi" w:eastAsia="Times New Roman" w:hAnsiTheme="minorHAnsi" w:cstheme="minorHAnsi"/>
          <w:b/>
          <w:lang w:val="es-ES_tradnl" w:eastAsia="es-ES"/>
        </w:rPr>
        <w:t>PUNTOS DE ACUERDO:</w:t>
      </w:r>
      <w:r w:rsidR="00676CBB">
        <w:rPr>
          <w:rFonts w:asciiTheme="minorHAnsi" w:eastAsia="Times New Roman" w:hAnsiTheme="minorHAnsi" w:cstheme="minorHAnsi"/>
          <w:b/>
          <w:lang w:val="es-ES_tradnl" w:eastAsia="es-ES"/>
        </w:rPr>
        <w:t xml:space="preserve"> </w:t>
      </w:r>
      <w:r w:rsidR="00676CBB" w:rsidRPr="00676CBB">
        <w:rPr>
          <w:rFonts w:asciiTheme="minorHAnsi" w:eastAsia="Times New Roman" w:hAnsiTheme="minorHAnsi" w:cstheme="minorHAnsi"/>
          <w:b/>
          <w:lang w:val="es-ES_tradnl" w:eastAsia="es-ES"/>
        </w:rPr>
        <w:t xml:space="preserve">Único. </w:t>
      </w:r>
      <w:r w:rsidR="00676CBB" w:rsidRPr="00676CBB">
        <w:rPr>
          <w:rFonts w:asciiTheme="minorHAnsi" w:eastAsia="Times New Roman" w:hAnsiTheme="minorHAnsi" w:cstheme="minorHAnsi"/>
          <w:bCs/>
          <w:lang w:val="es-ES_tradnl" w:eastAsia="es-ES"/>
        </w:rPr>
        <w:t xml:space="preserve">Se aprueba </w:t>
      </w:r>
      <w:r w:rsidR="00676CBB" w:rsidRPr="00676CBB">
        <w:rPr>
          <w:rFonts w:asciiTheme="minorHAnsi" w:hAnsiTheme="minorHAnsi" w:cstheme="minorHAnsi"/>
          <w:sz w:val="24"/>
          <w:szCs w:val="24"/>
        </w:rPr>
        <w:t>instruir al Oficial Mayor Administrativo a efecto de que por su conducto se gestione la impartición de cursos de capacitación de lenguaje de señas mexicanas a aquellos servidores públicos que dentro de sus funciones tengan la atención directa a usuarios.</w:t>
      </w:r>
      <w:r w:rsidR="00676CBB">
        <w:rPr>
          <w:rFonts w:asciiTheme="minorHAnsi" w:hAnsiTheme="minorHAnsi" w:cstheme="minorHAnsi"/>
          <w:sz w:val="24"/>
          <w:szCs w:val="24"/>
        </w:rPr>
        <w:t xml:space="preserve"> </w:t>
      </w:r>
      <w:r w:rsidR="00676CBB" w:rsidRPr="00676CBB">
        <w:rPr>
          <w:rFonts w:asciiTheme="minorHAnsi" w:eastAsia="Times New Roman" w:hAnsiTheme="minorHAnsi" w:cstheme="minorHAnsi"/>
          <w:lang w:val="es-ES" w:eastAsia="es-ES"/>
        </w:rPr>
        <w:t xml:space="preserve">ATENTAMENTE. Puerto Vallarta, Jalisco; a 28 de abril de 2023. (Rúbrica) </w:t>
      </w:r>
      <w:r w:rsidR="00676CBB" w:rsidRPr="00676CBB">
        <w:rPr>
          <w:rFonts w:asciiTheme="minorHAnsi" w:eastAsia="Times New Roman" w:hAnsiTheme="minorHAnsi" w:cstheme="minorHAnsi"/>
          <w:lang w:val="es-ES_tradnl" w:eastAsia="es-ES"/>
        </w:rPr>
        <w:t xml:space="preserve">Regidora </w:t>
      </w:r>
      <w:r w:rsidR="00676CBB" w:rsidRPr="00676CBB">
        <w:rPr>
          <w:rFonts w:asciiTheme="minorHAnsi" w:eastAsia="Times New Roman" w:hAnsiTheme="minorHAnsi" w:cstheme="minorHAnsi"/>
          <w:bCs/>
          <w:lang w:eastAsia="es-ES"/>
        </w:rPr>
        <w:t>Carla Helena Castro López.</w:t>
      </w:r>
      <w:r w:rsidR="00676CBB">
        <w:rPr>
          <w:rFonts w:asciiTheme="minorHAnsi" w:eastAsia="Times New Roman" w:hAnsiTheme="minorHAnsi" w:cstheme="minorHAnsi"/>
          <w:bCs/>
          <w:lang w:eastAsia="es-ES"/>
        </w:rPr>
        <w:t xml:space="preserve"> -------</w:t>
      </w:r>
      <w:r w:rsidR="00EA5CDE">
        <w:rPr>
          <w:rFonts w:asciiTheme="minorHAnsi" w:eastAsia="Times New Roman" w:hAnsiTheme="minorHAnsi" w:cstheme="minorHAnsi"/>
          <w:bCs/>
          <w:lang w:eastAsia="es-ES"/>
        </w:rPr>
        <w:t>-----------</w:t>
      </w:r>
      <w:r w:rsidR="00676CBB">
        <w:rPr>
          <w:rFonts w:asciiTheme="minorHAnsi" w:eastAsia="Times New Roman" w:hAnsiTheme="minorHAnsi" w:cstheme="minorHAnsi"/>
          <w:bCs/>
          <w:lang w:eastAsia="es-ES"/>
        </w:rPr>
        <w:t xml:space="preserve">----------- </w:t>
      </w:r>
      <w:r w:rsidR="00676CBB" w:rsidRPr="00647F50">
        <w:rPr>
          <w:rFonts w:ascii="Garamond" w:hAnsi="Garamond" w:cs="Calibri"/>
          <w:color w:val="000000"/>
          <w:lang w:val="es-ES_tradnl"/>
        </w:rPr>
        <w:t>El C. Presidente Municipal, L.A.E. Luis Alberto Michel Rodríguez: “</w:t>
      </w:r>
      <w:r w:rsidR="00A569F0" w:rsidRPr="00A569F0">
        <w:rPr>
          <w:rFonts w:ascii="Garamond" w:hAnsi="Garamond" w:cs="Calibri"/>
          <w:color w:val="000000"/>
        </w:rPr>
        <w:t xml:space="preserve">Regidora </w:t>
      </w:r>
      <w:r w:rsidR="00676CBB">
        <w:rPr>
          <w:rFonts w:ascii="Garamond" w:hAnsi="Garamond" w:cs="Calibri"/>
          <w:color w:val="000000"/>
        </w:rPr>
        <w:t>C</w:t>
      </w:r>
      <w:r w:rsidR="00A569F0" w:rsidRPr="00A569F0">
        <w:rPr>
          <w:rFonts w:ascii="Garamond" w:hAnsi="Garamond" w:cs="Calibri"/>
          <w:color w:val="000000"/>
        </w:rPr>
        <w:t>arla</w:t>
      </w:r>
      <w:r w:rsidR="00676CBB">
        <w:rPr>
          <w:rFonts w:ascii="Garamond" w:hAnsi="Garamond" w:cs="Calibri"/>
          <w:color w:val="000000"/>
        </w:rPr>
        <w:t>”</w:t>
      </w:r>
      <w:r w:rsidR="00A569F0" w:rsidRPr="00A569F0">
        <w:rPr>
          <w:rFonts w:ascii="Garamond" w:hAnsi="Garamond" w:cs="Calibri"/>
          <w:color w:val="000000"/>
        </w:rPr>
        <w:t>.</w:t>
      </w:r>
      <w:r w:rsidR="00676CBB">
        <w:rPr>
          <w:rFonts w:ascii="Garamond" w:hAnsi="Garamond" w:cs="Calibri"/>
          <w:color w:val="000000"/>
        </w:rPr>
        <w:t xml:space="preserve"> </w:t>
      </w:r>
      <w:r w:rsidR="00676CBB" w:rsidRPr="00647F50">
        <w:rPr>
          <w:rFonts w:ascii="Garamond" w:hAnsi="Garamond" w:cs="Calibri"/>
          <w:color w:val="000000"/>
          <w:lang w:val="es-ES_tradnl"/>
        </w:rPr>
        <w:t xml:space="preserve">La Regidora, C. Carla Helena Castro López: </w:t>
      </w:r>
      <w:r w:rsidR="00676CBB">
        <w:rPr>
          <w:rFonts w:ascii="Garamond" w:hAnsi="Garamond" w:cs="Calibri"/>
          <w:color w:val="000000"/>
          <w:lang w:val="es-ES_tradnl"/>
        </w:rPr>
        <w:t>“</w:t>
      </w:r>
      <w:r w:rsidR="00A569F0" w:rsidRPr="00A569F0">
        <w:rPr>
          <w:rFonts w:ascii="Garamond" w:hAnsi="Garamond" w:cs="Calibri"/>
          <w:color w:val="000000"/>
        </w:rPr>
        <w:t>Mu</w:t>
      </w:r>
      <w:r w:rsidR="007D4F97">
        <w:rPr>
          <w:rFonts w:ascii="Garamond" w:hAnsi="Garamond" w:cs="Calibri"/>
          <w:color w:val="000000"/>
        </w:rPr>
        <w:t>chas gracias p</w:t>
      </w:r>
      <w:r w:rsidR="00731EA4">
        <w:rPr>
          <w:rFonts w:ascii="Garamond" w:hAnsi="Garamond" w:cs="Calibri"/>
          <w:color w:val="000000"/>
        </w:rPr>
        <w:t>residente. Tengo tres</w:t>
      </w:r>
      <w:r w:rsidR="00A569F0" w:rsidRPr="00A569F0">
        <w:rPr>
          <w:rFonts w:ascii="Garamond" w:hAnsi="Garamond" w:cs="Calibri"/>
          <w:color w:val="000000"/>
        </w:rPr>
        <w:t xml:space="preserve"> iniciativas para presentar</w:t>
      </w:r>
      <w:r w:rsidR="00731EA4">
        <w:rPr>
          <w:rFonts w:ascii="Garamond" w:hAnsi="Garamond" w:cs="Calibri"/>
          <w:color w:val="000000"/>
        </w:rPr>
        <w:t>.</w:t>
      </w:r>
      <w:r w:rsidR="00A569F0" w:rsidRPr="00A569F0">
        <w:rPr>
          <w:rFonts w:ascii="Garamond" w:hAnsi="Garamond" w:cs="Calibri"/>
          <w:color w:val="000000"/>
        </w:rPr>
        <w:t xml:space="preserve"> </w:t>
      </w:r>
      <w:r w:rsidR="00731EA4">
        <w:rPr>
          <w:rFonts w:ascii="Garamond" w:hAnsi="Garamond" w:cs="Calibri"/>
          <w:color w:val="000000"/>
        </w:rPr>
        <w:t>L</w:t>
      </w:r>
      <w:r w:rsidR="00A569F0" w:rsidRPr="00A569F0">
        <w:rPr>
          <w:rFonts w:ascii="Garamond" w:hAnsi="Garamond" w:cs="Calibri"/>
          <w:color w:val="000000"/>
        </w:rPr>
        <w:t>a primera iniciativa de acuerdo edilicio, tiene por o</w:t>
      </w:r>
      <w:r w:rsidR="00731EA4">
        <w:rPr>
          <w:rFonts w:ascii="Garamond" w:hAnsi="Garamond" w:cs="Calibri"/>
          <w:color w:val="000000"/>
        </w:rPr>
        <w:t>bjeto solicitar a la Oficialía M</w:t>
      </w:r>
      <w:r w:rsidR="00A569F0" w:rsidRPr="00A569F0">
        <w:rPr>
          <w:rFonts w:ascii="Garamond" w:hAnsi="Garamond" w:cs="Calibri"/>
          <w:color w:val="000000"/>
        </w:rPr>
        <w:t xml:space="preserve">ayor </w:t>
      </w:r>
      <w:r w:rsidR="00731EA4">
        <w:rPr>
          <w:rFonts w:ascii="Garamond" w:hAnsi="Garamond" w:cs="Calibri"/>
          <w:color w:val="000000"/>
        </w:rPr>
        <w:t>A</w:t>
      </w:r>
      <w:r w:rsidR="00A569F0" w:rsidRPr="00A569F0">
        <w:rPr>
          <w:rFonts w:ascii="Garamond" w:hAnsi="Garamond" w:cs="Calibri"/>
          <w:color w:val="000000"/>
        </w:rPr>
        <w:t>dministrativa que se impartan cursos de lenguaje de señas a aquellos servidores públicos que dentro de sus funciones tengan l</w:t>
      </w:r>
      <w:r w:rsidR="00731EA4">
        <w:rPr>
          <w:rFonts w:ascii="Garamond" w:hAnsi="Garamond" w:cs="Calibri"/>
          <w:color w:val="000000"/>
        </w:rPr>
        <w:t>a atención directa a usuarios. Se</w:t>
      </w:r>
      <w:r w:rsidR="00A569F0" w:rsidRPr="00A569F0">
        <w:rPr>
          <w:rFonts w:ascii="Garamond" w:hAnsi="Garamond" w:cs="Calibri"/>
          <w:color w:val="000000"/>
        </w:rPr>
        <w:t xml:space="preserve"> </w:t>
      </w:r>
      <w:r w:rsidR="00731EA4">
        <w:rPr>
          <w:rFonts w:ascii="Garamond" w:hAnsi="Garamond" w:cs="Calibri"/>
          <w:color w:val="000000"/>
        </w:rPr>
        <w:t>pro</w:t>
      </w:r>
      <w:r w:rsidR="00A569F0" w:rsidRPr="00A569F0">
        <w:rPr>
          <w:rFonts w:ascii="Garamond" w:hAnsi="Garamond" w:cs="Calibri"/>
          <w:color w:val="000000"/>
        </w:rPr>
        <w:t>pone esta iniciativ</w:t>
      </w:r>
      <w:r w:rsidR="00731EA4">
        <w:rPr>
          <w:rFonts w:ascii="Garamond" w:hAnsi="Garamond" w:cs="Calibri"/>
          <w:color w:val="000000"/>
        </w:rPr>
        <w:t xml:space="preserve">a para garantizar en </w:t>
      </w:r>
      <w:r w:rsidR="00731EA4">
        <w:rPr>
          <w:rFonts w:ascii="Garamond" w:hAnsi="Garamond" w:cs="Calibri"/>
          <w:color w:val="000000"/>
        </w:rPr>
        <w:lastRenderedPageBreak/>
        <w:t xml:space="preserve">el ámbito de la competencia </w:t>
      </w:r>
      <w:r w:rsidR="00A569F0" w:rsidRPr="00A569F0">
        <w:rPr>
          <w:rFonts w:ascii="Garamond" w:hAnsi="Garamond" w:cs="Calibri"/>
          <w:color w:val="000000"/>
        </w:rPr>
        <w:t>municipal</w:t>
      </w:r>
      <w:r w:rsidR="00731EA4">
        <w:rPr>
          <w:rFonts w:ascii="Garamond" w:hAnsi="Garamond" w:cs="Calibri"/>
          <w:color w:val="000000"/>
        </w:rPr>
        <w:t>, el d</w:t>
      </w:r>
      <w:r w:rsidR="00A569F0" w:rsidRPr="00A569F0">
        <w:rPr>
          <w:rFonts w:ascii="Garamond" w:hAnsi="Garamond" w:cs="Calibri"/>
          <w:color w:val="000000"/>
        </w:rPr>
        <w:t>erecho que tienen todas las personas con discapacidad auditiva para ejercer su libertad de expresión y opinión, así como su libertad de recabar</w:t>
      </w:r>
      <w:r w:rsidR="00731EA4">
        <w:rPr>
          <w:rFonts w:ascii="Garamond" w:hAnsi="Garamond" w:cs="Calibri"/>
          <w:color w:val="000000"/>
        </w:rPr>
        <w:t>,</w:t>
      </w:r>
      <w:r w:rsidR="00A569F0" w:rsidRPr="00A569F0">
        <w:rPr>
          <w:rFonts w:ascii="Garamond" w:hAnsi="Garamond" w:cs="Calibri"/>
          <w:color w:val="000000"/>
        </w:rPr>
        <w:t xml:space="preserve"> recibir</w:t>
      </w:r>
      <w:r w:rsidR="00731EA4">
        <w:rPr>
          <w:rFonts w:ascii="Garamond" w:hAnsi="Garamond" w:cs="Calibri"/>
          <w:color w:val="000000"/>
        </w:rPr>
        <w:t>,</w:t>
      </w:r>
      <w:r w:rsidR="00A569F0" w:rsidRPr="00A569F0">
        <w:rPr>
          <w:rFonts w:ascii="Garamond" w:hAnsi="Garamond" w:cs="Calibri"/>
          <w:color w:val="000000"/>
        </w:rPr>
        <w:t xml:space="preserve"> adecuadamente información pública e ideas en igualdad de condiciones. </w:t>
      </w:r>
      <w:r w:rsidR="00731EA4">
        <w:rPr>
          <w:rFonts w:ascii="Garamond" w:hAnsi="Garamond" w:cs="Calibri"/>
          <w:color w:val="000000"/>
        </w:rPr>
        <w:t xml:space="preserve">Para ello </w:t>
      </w:r>
      <w:r w:rsidR="00A569F0" w:rsidRPr="00A569F0">
        <w:rPr>
          <w:rFonts w:ascii="Garamond" w:hAnsi="Garamond" w:cs="Calibri"/>
          <w:color w:val="000000"/>
        </w:rPr>
        <w:t>resulta necesario que este ayuntamiento capacite a se</w:t>
      </w:r>
      <w:r w:rsidR="00731EA4">
        <w:rPr>
          <w:rFonts w:ascii="Garamond" w:hAnsi="Garamond" w:cs="Calibri"/>
          <w:color w:val="000000"/>
        </w:rPr>
        <w:t>rvidores públicos que entre sus funciones</w:t>
      </w:r>
      <w:r w:rsidR="00A569F0" w:rsidRPr="00A569F0">
        <w:rPr>
          <w:rFonts w:ascii="Garamond" w:hAnsi="Garamond" w:cs="Calibri"/>
          <w:color w:val="000000"/>
        </w:rPr>
        <w:t xml:space="preserve"> </w:t>
      </w:r>
      <w:r w:rsidR="00731EA4">
        <w:rPr>
          <w:rFonts w:ascii="Garamond" w:hAnsi="Garamond" w:cs="Calibri"/>
          <w:color w:val="000000"/>
        </w:rPr>
        <w:t>t</w:t>
      </w:r>
      <w:r w:rsidR="00A569F0" w:rsidRPr="00A569F0">
        <w:rPr>
          <w:rFonts w:ascii="Garamond" w:hAnsi="Garamond" w:cs="Calibri"/>
          <w:color w:val="000000"/>
        </w:rPr>
        <w:t>engan la atención directa a usuarios en las distintas dependencias municipales</w:t>
      </w:r>
      <w:r w:rsidR="00731EA4">
        <w:rPr>
          <w:rFonts w:ascii="Garamond" w:hAnsi="Garamond" w:cs="Calibri"/>
          <w:color w:val="000000"/>
        </w:rPr>
        <w:t>,</w:t>
      </w:r>
      <w:r w:rsidR="00A569F0" w:rsidRPr="00A569F0">
        <w:rPr>
          <w:rFonts w:ascii="Garamond" w:hAnsi="Garamond" w:cs="Calibri"/>
          <w:color w:val="000000"/>
        </w:rPr>
        <w:t xml:space="preserve"> para así lograr mejorar la calidad de vida de las personas con discapacidad auditiva. C</w:t>
      </w:r>
      <w:r w:rsidR="00731EA4">
        <w:rPr>
          <w:rFonts w:ascii="Garamond" w:hAnsi="Garamond" w:cs="Calibri"/>
          <w:color w:val="000000"/>
        </w:rPr>
        <w:t>omo punto de acuerdo se propone</w:t>
      </w:r>
      <w:r w:rsidR="00A569F0" w:rsidRPr="00A569F0">
        <w:rPr>
          <w:rFonts w:ascii="Garamond" w:hAnsi="Garamond" w:cs="Calibri"/>
          <w:color w:val="000000"/>
        </w:rPr>
        <w:t xml:space="preserve"> </w:t>
      </w:r>
      <w:r w:rsidR="00731EA4">
        <w:rPr>
          <w:rFonts w:ascii="Garamond" w:hAnsi="Garamond" w:cs="Calibri"/>
          <w:color w:val="000000"/>
        </w:rPr>
        <w:t>t</w:t>
      </w:r>
      <w:r w:rsidR="00A569F0" w:rsidRPr="00A569F0">
        <w:rPr>
          <w:rFonts w:ascii="Garamond" w:hAnsi="Garamond" w:cs="Calibri"/>
          <w:color w:val="000000"/>
        </w:rPr>
        <w:t>urnar a las comisiones edilicias competentes</w:t>
      </w:r>
      <w:r w:rsidR="00731EA4">
        <w:rPr>
          <w:rFonts w:ascii="Garamond" w:hAnsi="Garamond" w:cs="Calibri"/>
          <w:color w:val="000000"/>
        </w:rPr>
        <w:t>.</w:t>
      </w:r>
      <w:r w:rsidR="00A569F0" w:rsidRPr="00A569F0">
        <w:rPr>
          <w:rFonts w:ascii="Garamond" w:hAnsi="Garamond" w:cs="Calibri"/>
          <w:color w:val="000000"/>
        </w:rPr>
        <w:t xml:space="preserve"> </w:t>
      </w:r>
      <w:r w:rsidR="00731EA4">
        <w:rPr>
          <w:rFonts w:ascii="Garamond" w:hAnsi="Garamond" w:cs="Calibri"/>
          <w:color w:val="000000"/>
        </w:rPr>
        <w:t>Y</w:t>
      </w:r>
      <w:r w:rsidR="00A569F0" w:rsidRPr="00A569F0">
        <w:rPr>
          <w:rFonts w:ascii="Garamond" w:hAnsi="Garamond" w:cs="Calibri"/>
          <w:color w:val="000000"/>
        </w:rPr>
        <w:t xml:space="preserve"> como segundo</w:t>
      </w:r>
      <w:r w:rsidR="00731EA4">
        <w:rPr>
          <w:rFonts w:ascii="Garamond" w:hAnsi="Garamond" w:cs="Calibri"/>
          <w:color w:val="000000"/>
        </w:rPr>
        <w:t>,</w:t>
      </w:r>
      <w:r w:rsidR="00A569F0" w:rsidRPr="00A569F0">
        <w:rPr>
          <w:rFonts w:ascii="Garamond" w:hAnsi="Garamond" w:cs="Calibri"/>
          <w:color w:val="000000"/>
        </w:rPr>
        <w:t xml:space="preserve"> se aprueba turnar </w:t>
      </w:r>
      <w:r w:rsidR="00731EA4">
        <w:rPr>
          <w:rFonts w:ascii="Garamond" w:hAnsi="Garamond" w:cs="Calibri"/>
          <w:color w:val="000000"/>
        </w:rPr>
        <w:t>l</w:t>
      </w:r>
      <w:r w:rsidR="00A569F0" w:rsidRPr="00A569F0">
        <w:rPr>
          <w:rFonts w:ascii="Garamond" w:hAnsi="Garamond" w:cs="Calibri"/>
          <w:color w:val="000000"/>
        </w:rPr>
        <w:t>a iniciativa</w:t>
      </w:r>
      <w:r w:rsidR="00731EA4">
        <w:rPr>
          <w:rFonts w:ascii="Garamond" w:hAnsi="Garamond" w:cs="Calibri"/>
          <w:color w:val="000000"/>
        </w:rPr>
        <w:t xml:space="preserve"> a fin de q</w:t>
      </w:r>
      <w:r w:rsidR="00A569F0" w:rsidRPr="00A569F0">
        <w:rPr>
          <w:rFonts w:ascii="Garamond" w:hAnsi="Garamond" w:cs="Calibri"/>
          <w:color w:val="000000"/>
        </w:rPr>
        <w:t xml:space="preserve">ue </w:t>
      </w:r>
      <w:r w:rsidR="00731EA4">
        <w:rPr>
          <w:rFonts w:ascii="Garamond" w:hAnsi="Garamond" w:cs="Calibri"/>
          <w:color w:val="000000"/>
        </w:rPr>
        <w:t xml:space="preserve">se </w:t>
      </w:r>
      <w:r w:rsidR="00A569F0" w:rsidRPr="00A569F0">
        <w:rPr>
          <w:rFonts w:ascii="Garamond" w:hAnsi="Garamond" w:cs="Calibri"/>
          <w:color w:val="000000"/>
        </w:rPr>
        <w:t xml:space="preserve">dictamine la </w:t>
      </w:r>
      <w:r w:rsidR="00731EA4">
        <w:rPr>
          <w:rFonts w:ascii="Garamond" w:hAnsi="Garamond" w:cs="Calibri"/>
          <w:color w:val="000000"/>
        </w:rPr>
        <w:t>procedencia de que los recursos se destinen</w:t>
      </w:r>
      <w:r w:rsidR="00A569F0" w:rsidRPr="00A569F0">
        <w:rPr>
          <w:rFonts w:ascii="Garamond" w:hAnsi="Garamond" w:cs="Calibri"/>
          <w:color w:val="000000"/>
        </w:rPr>
        <w:t xml:space="preserve"> para la capa</w:t>
      </w:r>
      <w:r w:rsidR="00731EA4">
        <w:rPr>
          <w:rFonts w:ascii="Garamond" w:hAnsi="Garamond" w:cs="Calibri"/>
          <w:color w:val="000000"/>
        </w:rPr>
        <w:t>citación de servidores públicos</w:t>
      </w:r>
      <w:r w:rsidR="00A569F0" w:rsidRPr="00A569F0">
        <w:rPr>
          <w:rFonts w:ascii="Garamond" w:hAnsi="Garamond" w:cs="Calibri"/>
          <w:color w:val="000000"/>
        </w:rPr>
        <w:t xml:space="preserve"> </w:t>
      </w:r>
      <w:r w:rsidR="00731EA4">
        <w:rPr>
          <w:rFonts w:ascii="Garamond" w:hAnsi="Garamond" w:cs="Calibri"/>
          <w:color w:val="000000"/>
        </w:rPr>
        <w:t>m</w:t>
      </w:r>
      <w:r w:rsidR="00A569F0" w:rsidRPr="00A569F0">
        <w:rPr>
          <w:rFonts w:ascii="Garamond" w:hAnsi="Garamond" w:cs="Calibri"/>
          <w:color w:val="000000"/>
        </w:rPr>
        <w:t>uni</w:t>
      </w:r>
      <w:r w:rsidR="00731EA4">
        <w:rPr>
          <w:rFonts w:ascii="Garamond" w:hAnsi="Garamond" w:cs="Calibri"/>
          <w:color w:val="000000"/>
        </w:rPr>
        <w:t>cipales</w:t>
      </w:r>
      <w:r w:rsidR="00A569F0" w:rsidRPr="00A569F0">
        <w:rPr>
          <w:rFonts w:ascii="Garamond" w:hAnsi="Garamond" w:cs="Calibri"/>
          <w:color w:val="000000"/>
        </w:rPr>
        <w:t xml:space="preserve"> </w:t>
      </w:r>
      <w:r w:rsidR="00731EA4">
        <w:rPr>
          <w:rFonts w:ascii="Garamond" w:hAnsi="Garamond" w:cs="Calibri"/>
          <w:color w:val="000000"/>
        </w:rPr>
        <w:t>e</w:t>
      </w:r>
      <w:r w:rsidR="00A569F0" w:rsidRPr="00A569F0">
        <w:rPr>
          <w:rFonts w:ascii="Garamond" w:hAnsi="Garamond" w:cs="Calibri"/>
          <w:color w:val="000000"/>
        </w:rPr>
        <w:t>n lengua de señas, sean contemplad</w:t>
      </w:r>
      <w:r w:rsidR="00731EA4">
        <w:rPr>
          <w:rFonts w:ascii="Garamond" w:hAnsi="Garamond" w:cs="Calibri"/>
          <w:color w:val="000000"/>
        </w:rPr>
        <w:t>os en el presupuesto de egresos del</w:t>
      </w:r>
      <w:r w:rsidR="00A569F0" w:rsidRPr="00A569F0">
        <w:rPr>
          <w:rFonts w:ascii="Garamond" w:hAnsi="Garamond" w:cs="Calibri"/>
          <w:color w:val="000000"/>
        </w:rPr>
        <w:t xml:space="preserve"> eje</w:t>
      </w:r>
      <w:r w:rsidR="00731EA4">
        <w:rPr>
          <w:rFonts w:ascii="Garamond" w:hAnsi="Garamond" w:cs="Calibri"/>
          <w:color w:val="000000"/>
        </w:rPr>
        <w:t xml:space="preserve">rcicio </w:t>
      </w:r>
      <w:r w:rsidR="00A569F0" w:rsidRPr="00A569F0">
        <w:rPr>
          <w:rFonts w:ascii="Garamond" w:hAnsi="Garamond" w:cs="Calibri"/>
          <w:color w:val="000000"/>
        </w:rPr>
        <w:t xml:space="preserve">fiscal </w:t>
      </w:r>
      <w:r w:rsidR="00731EA4">
        <w:rPr>
          <w:rFonts w:ascii="Garamond" w:hAnsi="Garamond" w:cs="Calibri"/>
          <w:color w:val="000000"/>
        </w:rPr>
        <w:t>dos mil veintitrés”</w:t>
      </w:r>
      <w:r w:rsidR="00A569F0" w:rsidRPr="00A569F0">
        <w:rPr>
          <w:rFonts w:ascii="Garamond" w:hAnsi="Garamond" w:cs="Calibri"/>
          <w:color w:val="000000"/>
        </w:rPr>
        <w:t xml:space="preserve">. </w:t>
      </w:r>
      <w:r w:rsidR="008E1181" w:rsidRPr="00647F50">
        <w:rPr>
          <w:rFonts w:ascii="Garamond" w:hAnsi="Garamond" w:cs="Calibri"/>
          <w:color w:val="000000"/>
          <w:lang w:val="es-ES_tradnl"/>
        </w:rPr>
        <w:t xml:space="preserve">La C. Regidora, Lic. María Guadalupe Guerrero Carvajal: </w:t>
      </w:r>
      <w:r w:rsidR="008E1181">
        <w:rPr>
          <w:rFonts w:ascii="Garamond" w:hAnsi="Garamond" w:cs="Calibri"/>
          <w:color w:val="000000"/>
          <w:lang w:val="es-ES_tradnl"/>
        </w:rPr>
        <w:t>“</w:t>
      </w:r>
      <w:r w:rsidR="008E1181">
        <w:rPr>
          <w:rFonts w:ascii="Garamond" w:hAnsi="Garamond" w:cs="Calibri"/>
          <w:color w:val="000000"/>
        </w:rPr>
        <w:t>En ese sentido nada más</w:t>
      </w:r>
      <w:proofErr w:type="gramStart"/>
      <w:r w:rsidR="008E1181">
        <w:rPr>
          <w:rFonts w:ascii="Garamond" w:hAnsi="Garamond" w:cs="Calibri"/>
          <w:color w:val="000000"/>
        </w:rPr>
        <w:t>…¿</w:t>
      </w:r>
      <w:proofErr w:type="gramEnd"/>
      <w:r w:rsidR="008E1181">
        <w:rPr>
          <w:rFonts w:ascii="Garamond" w:hAnsi="Garamond" w:cs="Calibri"/>
          <w:color w:val="000000"/>
        </w:rPr>
        <w:t xml:space="preserve">sí?, va”. </w:t>
      </w:r>
      <w:r w:rsidR="008E1181" w:rsidRPr="00647F50">
        <w:rPr>
          <w:rFonts w:ascii="Garamond" w:hAnsi="Garamond" w:cs="Calibri"/>
          <w:color w:val="000000"/>
          <w:lang w:val="es-ES_tradnl"/>
        </w:rPr>
        <w:t xml:space="preserve">La C. Regidora, Mtra. Candelaria Tovar Hernández: </w:t>
      </w:r>
      <w:r w:rsidR="008E1181">
        <w:rPr>
          <w:rFonts w:ascii="Garamond" w:hAnsi="Garamond" w:cs="Calibri"/>
          <w:color w:val="000000"/>
          <w:lang w:val="es-ES_tradnl"/>
        </w:rPr>
        <w:t>“Nada más, e</w:t>
      </w:r>
      <w:r w:rsidR="00A569F0" w:rsidRPr="00A569F0">
        <w:rPr>
          <w:rFonts w:ascii="Garamond" w:hAnsi="Garamond" w:cs="Calibri"/>
          <w:color w:val="000000"/>
        </w:rPr>
        <w:t>ste</w:t>
      </w:r>
      <w:r w:rsidR="008E1181">
        <w:rPr>
          <w:rFonts w:ascii="Garamond" w:hAnsi="Garamond" w:cs="Calibri"/>
          <w:color w:val="000000"/>
        </w:rPr>
        <w:t>…</w:t>
      </w:r>
      <w:r w:rsidR="00A569F0" w:rsidRPr="00A569F0">
        <w:rPr>
          <w:rFonts w:ascii="Garamond" w:hAnsi="Garamond" w:cs="Calibri"/>
          <w:color w:val="000000"/>
        </w:rPr>
        <w:t xml:space="preserve">decirles que </w:t>
      </w:r>
      <w:r w:rsidR="008E1181">
        <w:rPr>
          <w:rFonts w:ascii="Garamond" w:hAnsi="Garamond" w:cs="Calibri"/>
          <w:color w:val="000000"/>
        </w:rPr>
        <w:t>el S</w:t>
      </w:r>
      <w:r w:rsidR="00A569F0" w:rsidRPr="00A569F0">
        <w:rPr>
          <w:rFonts w:ascii="Garamond" w:hAnsi="Garamond" w:cs="Calibri"/>
          <w:color w:val="000000"/>
        </w:rPr>
        <w:t xml:space="preserve">istema </w:t>
      </w:r>
      <w:r w:rsidR="008E1181">
        <w:rPr>
          <w:rFonts w:ascii="Garamond" w:hAnsi="Garamond" w:cs="Calibri"/>
          <w:color w:val="000000"/>
        </w:rPr>
        <w:t>DIF</w:t>
      </w:r>
      <w:r w:rsidR="0028118A">
        <w:rPr>
          <w:rFonts w:ascii="Garamond" w:hAnsi="Garamond" w:cs="Calibri"/>
          <w:color w:val="000000"/>
        </w:rPr>
        <w:t xml:space="preserve"> M</w:t>
      </w:r>
      <w:r w:rsidR="00A569F0" w:rsidRPr="00A569F0">
        <w:rPr>
          <w:rFonts w:ascii="Garamond" w:hAnsi="Garamond" w:cs="Calibri"/>
          <w:color w:val="000000"/>
        </w:rPr>
        <w:t>unicipal da estos talleres de lenguaje de señas mexicanas a</w:t>
      </w:r>
      <w:r w:rsidR="008E1181">
        <w:rPr>
          <w:rFonts w:ascii="Garamond" w:hAnsi="Garamond" w:cs="Calibri"/>
          <w:color w:val="000000"/>
        </w:rPr>
        <w:t>…y ahí tienen los maestros y aparte a cualquier persona que vaya, y</w:t>
      </w:r>
      <w:r w:rsidR="00A569F0" w:rsidRPr="00A569F0">
        <w:rPr>
          <w:rFonts w:ascii="Garamond" w:hAnsi="Garamond" w:cs="Calibri"/>
          <w:color w:val="000000"/>
        </w:rPr>
        <w:t xml:space="preserve"> ya se les ha dado también </w:t>
      </w:r>
      <w:r w:rsidR="008E1181">
        <w:rPr>
          <w:rFonts w:ascii="Garamond" w:hAnsi="Garamond" w:cs="Calibri"/>
          <w:color w:val="000000"/>
        </w:rPr>
        <w:t>a</w:t>
      </w:r>
      <w:r w:rsidR="00A569F0" w:rsidRPr="00A569F0">
        <w:rPr>
          <w:rFonts w:ascii="Garamond" w:hAnsi="Garamond" w:cs="Calibri"/>
          <w:color w:val="000000"/>
        </w:rPr>
        <w:t xml:space="preserve"> los funcionarios públicos y está abierto al público en general, maestros de colegio de primarias y de todos lados. Y está dentro del presupuesto de ellos, ellos tienen los maestros y tienen el espacio donde dar la</w:t>
      </w:r>
      <w:r w:rsidR="008E1181">
        <w:rPr>
          <w:rFonts w:ascii="Garamond" w:hAnsi="Garamond" w:cs="Calibri"/>
          <w:color w:val="000000"/>
        </w:rPr>
        <w:t>s…</w:t>
      </w:r>
      <w:r w:rsidR="00A569F0" w:rsidRPr="00A569F0">
        <w:rPr>
          <w:rFonts w:ascii="Garamond" w:hAnsi="Garamond" w:cs="Calibri"/>
          <w:color w:val="000000"/>
        </w:rPr>
        <w:t>las</w:t>
      </w:r>
      <w:r w:rsidR="008E1181">
        <w:rPr>
          <w:rFonts w:ascii="Garamond" w:hAnsi="Garamond" w:cs="Calibri"/>
          <w:color w:val="000000"/>
        </w:rPr>
        <w:t>…</w:t>
      </w:r>
      <w:r w:rsidR="00A569F0" w:rsidRPr="00A569F0">
        <w:rPr>
          <w:rFonts w:ascii="Garamond" w:hAnsi="Garamond" w:cs="Calibri"/>
          <w:color w:val="000000"/>
        </w:rPr>
        <w:t>el lenguaje, el taller ya existe</w:t>
      </w:r>
      <w:r w:rsidR="008E1181">
        <w:rPr>
          <w:rFonts w:ascii="Garamond" w:hAnsi="Garamond" w:cs="Calibri"/>
          <w:color w:val="000000"/>
        </w:rPr>
        <w:t>”</w:t>
      </w:r>
      <w:r w:rsidR="00A569F0" w:rsidRPr="00A569F0">
        <w:rPr>
          <w:rFonts w:ascii="Garamond" w:hAnsi="Garamond" w:cs="Calibri"/>
          <w:color w:val="000000"/>
        </w:rPr>
        <w:t xml:space="preserve">. </w:t>
      </w:r>
      <w:r w:rsidR="008E1181" w:rsidRPr="00647F50">
        <w:rPr>
          <w:rFonts w:ascii="Garamond" w:hAnsi="Garamond" w:cs="Calibri"/>
          <w:color w:val="000000"/>
          <w:lang w:val="es-ES_tradnl"/>
        </w:rPr>
        <w:t>El C. Presidente Municipal, L.A.E. L</w:t>
      </w:r>
      <w:r w:rsidR="008E1181">
        <w:rPr>
          <w:rFonts w:ascii="Garamond" w:hAnsi="Garamond" w:cs="Calibri"/>
          <w:color w:val="000000"/>
          <w:lang w:val="es-ES_tradnl"/>
        </w:rPr>
        <w:t xml:space="preserve">uis Alberto Michel Rodríguez: “Adelante regidora”. </w:t>
      </w:r>
      <w:r w:rsidR="008E1181" w:rsidRPr="00647F50">
        <w:rPr>
          <w:rFonts w:ascii="Garamond" w:hAnsi="Garamond" w:cs="Calibri"/>
          <w:color w:val="000000"/>
          <w:lang w:val="es-ES_tradnl"/>
        </w:rPr>
        <w:t>La C. Regidora, L.E.P. María Elena Curiel Preciado:</w:t>
      </w:r>
      <w:r w:rsidR="008E1181">
        <w:rPr>
          <w:rFonts w:ascii="Garamond" w:hAnsi="Garamond" w:cs="Calibri"/>
          <w:color w:val="000000"/>
          <w:lang w:val="es-ES_tradnl"/>
        </w:rPr>
        <w:t xml:space="preserve"> “</w:t>
      </w:r>
      <w:r w:rsidR="00DC5F37">
        <w:rPr>
          <w:rFonts w:ascii="Garamond" w:hAnsi="Garamond" w:cs="Calibri"/>
          <w:color w:val="000000"/>
          <w:lang w:val="es-ES_tradnl"/>
        </w:rPr>
        <w:t xml:space="preserve">Gracias. </w:t>
      </w:r>
      <w:r w:rsidR="00A569F0" w:rsidRPr="00A569F0">
        <w:rPr>
          <w:rFonts w:ascii="Garamond" w:hAnsi="Garamond" w:cs="Calibri"/>
          <w:color w:val="000000"/>
        </w:rPr>
        <w:t>Sí</w:t>
      </w:r>
      <w:r w:rsidR="00684B0D">
        <w:rPr>
          <w:rFonts w:ascii="Garamond" w:hAnsi="Garamond" w:cs="Calibri"/>
          <w:color w:val="000000"/>
        </w:rPr>
        <w:t xml:space="preserve"> regidora C</w:t>
      </w:r>
      <w:r w:rsidR="00DC5F37">
        <w:rPr>
          <w:rFonts w:ascii="Garamond" w:hAnsi="Garamond" w:cs="Calibri"/>
          <w:color w:val="000000"/>
        </w:rPr>
        <w:t>arla, este…</w:t>
      </w:r>
      <w:r w:rsidR="00A569F0" w:rsidRPr="00A569F0">
        <w:rPr>
          <w:rFonts w:ascii="Garamond" w:hAnsi="Garamond" w:cs="Calibri"/>
          <w:color w:val="000000"/>
        </w:rPr>
        <w:t>así como lo mencionó la regidora Candelaria</w:t>
      </w:r>
      <w:r w:rsidR="00DC5F37">
        <w:rPr>
          <w:rFonts w:ascii="Garamond" w:hAnsi="Garamond" w:cs="Calibri"/>
          <w:color w:val="000000"/>
        </w:rPr>
        <w:t>,</w:t>
      </w:r>
      <w:r w:rsidR="008E351E">
        <w:rPr>
          <w:rFonts w:ascii="Garamond" w:hAnsi="Garamond" w:cs="Calibri"/>
          <w:color w:val="000000"/>
        </w:rPr>
        <w:t xml:space="preserve"> que ya existen esa</w:t>
      </w:r>
      <w:r w:rsidR="00A569F0" w:rsidRPr="00A569F0">
        <w:rPr>
          <w:rFonts w:ascii="Garamond" w:hAnsi="Garamond" w:cs="Calibri"/>
          <w:color w:val="000000"/>
        </w:rPr>
        <w:t>s instancias para</w:t>
      </w:r>
      <w:r w:rsidR="00DC5F37">
        <w:rPr>
          <w:rFonts w:ascii="Garamond" w:hAnsi="Garamond" w:cs="Calibri"/>
          <w:color w:val="000000"/>
        </w:rPr>
        <w:t>…</w:t>
      </w:r>
      <w:r w:rsidR="00A569F0" w:rsidRPr="00A569F0">
        <w:rPr>
          <w:rFonts w:ascii="Garamond" w:hAnsi="Garamond" w:cs="Calibri"/>
          <w:color w:val="000000"/>
        </w:rPr>
        <w:t>para dar las</w:t>
      </w:r>
      <w:r w:rsidR="00DC5F37">
        <w:rPr>
          <w:rFonts w:ascii="Garamond" w:hAnsi="Garamond" w:cs="Calibri"/>
          <w:color w:val="000000"/>
        </w:rPr>
        <w:t>…</w:t>
      </w:r>
      <w:r w:rsidR="00A569F0" w:rsidRPr="00A569F0">
        <w:rPr>
          <w:rFonts w:ascii="Garamond" w:hAnsi="Garamond" w:cs="Calibri"/>
          <w:color w:val="000000"/>
        </w:rPr>
        <w:t>lenguaje de señas y</w:t>
      </w:r>
      <w:r w:rsidR="00DC5F37">
        <w:rPr>
          <w:rFonts w:ascii="Garamond" w:hAnsi="Garamond" w:cs="Calibri"/>
          <w:color w:val="000000"/>
        </w:rPr>
        <w:t xml:space="preserve"> yo también solicité en una comisión de c</w:t>
      </w:r>
      <w:r w:rsidR="00A569F0" w:rsidRPr="00A569F0">
        <w:rPr>
          <w:rFonts w:ascii="Garamond" w:hAnsi="Garamond" w:cs="Calibri"/>
          <w:color w:val="000000"/>
        </w:rPr>
        <w:t>ultura que tuvimos con las pe</w:t>
      </w:r>
      <w:r w:rsidR="00DC5F37">
        <w:rPr>
          <w:rFonts w:ascii="Garamond" w:hAnsi="Garamond" w:cs="Calibri"/>
          <w:color w:val="000000"/>
        </w:rPr>
        <w:t>rsonas que traían lo de pintura,</w:t>
      </w:r>
      <w:r w:rsidR="00A569F0" w:rsidRPr="00A569F0">
        <w:rPr>
          <w:rFonts w:ascii="Garamond" w:hAnsi="Garamond" w:cs="Calibri"/>
          <w:color w:val="000000"/>
        </w:rPr>
        <w:t xml:space="preserve"> </w:t>
      </w:r>
      <w:r w:rsidR="00DC5F37">
        <w:rPr>
          <w:rFonts w:ascii="Garamond" w:hAnsi="Garamond" w:cs="Calibri"/>
          <w:color w:val="000000"/>
        </w:rPr>
        <w:t>s</w:t>
      </w:r>
      <w:r w:rsidR="00A569F0" w:rsidRPr="00A569F0">
        <w:rPr>
          <w:rFonts w:ascii="Garamond" w:hAnsi="Garamond" w:cs="Calibri"/>
          <w:color w:val="000000"/>
        </w:rPr>
        <w:t>olicité también que si nos podían facilitar</w:t>
      </w:r>
      <w:r w:rsidR="00DC5F37">
        <w:rPr>
          <w:rFonts w:ascii="Garamond" w:hAnsi="Garamond" w:cs="Calibri"/>
          <w:color w:val="000000"/>
        </w:rPr>
        <w:t>…este…l</w:t>
      </w:r>
      <w:r w:rsidR="00A569F0" w:rsidRPr="00A569F0">
        <w:rPr>
          <w:rFonts w:ascii="Garamond" w:hAnsi="Garamond" w:cs="Calibri"/>
          <w:color w:val="000000"/>
        </w:rPr>
        <w:t>o que son murales con lengua</w:t>
      </w:r>
      <w:r w:rsidR="00DC5F37">
        <w:rPr>
          <w:rFonts w:ascii="Garamond" w:hAnsi="Garamond" w:cs="Calibri"/>
          <w:color w:val="000000"/>
        </w:rPr>
        <w:t>je de las señas, lenguaje de señas y no sé,</w:t>
      </w:r>
      <w:r w:rsidR="00A569F0" w:rsidRPr="00A569F0">
        <w:rPr>
          <w:rFonts w:ascii="Garamond" w:hAnsi="Garamond" w:cs="Calibri"/>
          <w:color w:val="000000"/>
        </w:rPr>
        <w:t xml:space="preserve"> </w:t>
      </w:r>
      <w:r w:rsidR="00DC5F37">
        <w:rPr>
          <w:rFonts w:ascii="Garamond" w:hAnsi="Garamond" w:cs="Calibri"/>
          <w:color w:val="000000"/>
        </w:rPr>
        <w:t>también sí me gustaría</w:t>
      </w:r>
      <w:r w:rsidR="00A569F0" w:rsidRPr="00A569F0">
        <w:rPr>
          <w:rFonts w:ascii="Garamond" w:hAnsi="Garamond" w:cs="Calibri"/>
          <w:color w:val="000000"/>
        </w:rPr>
        <w:t xml:space="preserve"> si sí se va a llevar a cabo o cuando</w:t>
      </w:r>
      <w:r w:rsidR="00DC5F37">
        <w:rPr>
          <w:rFonts w:ascii="Garamond" w:hAnsi="Garamond" w:cs="Calibri"/>
          <w:color w:val="000000"/>
        </w:rPr>
        <w:t>…</w:t>
      </w:r>
      <w:r w:rsidR="00A569F0" w:rsidRPr="00A569F0">
        <w:rPr>
          <w:rFonts w:ascii="Garamond" w:hAnsi="Garamond" w:cs="Calibri"/>
          <w:color w:val="000000"/>
        </w:rPr>
        <w:t xml:space="preserve"> cuando lo haríamos</w:t>
      </w:r>
      <w:r w:rsidR="00DC5F37">
        <w:rPr>
          <w:rFonts w:ascii="Garamond" w:hAnsi="Garamond" w:cs="Calibri"/>
          <w:color w:val="000000"/>
        </w:rPr>
        <w:t>, p</w:t>
      </w:r>
      <w:r w:rsidR="00DC5F37" w:rsidRPr="00A569F0">
        <w:rPr>
          <w:rFonts w:ascii="Garamond" w:hAnsi="Garamond" w:cs="Calibri"/>
          <w:color w:val="000000"/>
        </w:rPr>
        <w:t>orq</w:t>
      </w:r>
      <w:r w:rsidR="00DC5F37">
        <w:rPr>
          <w:rFonts w:ascii="Garamond" w:hAnsi="Garamond" w:cs="Calibri"/>
          <w:color w:val="000000"/>
        </w:rPr>
        <w:t>ue si me inter</w:t>
      </w:r>
      <w:r w:rsidR="00A569F0" w:rsidRPr="00A569F0">
        <w:rPr>
          <w:rFonts w:ascii="Garamond" w:hAnsi="Garamond" w:cs="Calibri"/>
          <w:color w:val="000000"/>
        </w:rPr>
        <w:t>es</w:t>
      </w:r>
      <w:r w:rsidR="00DC5F37">
        <w:rPr>
          <w:rFonts w:ascii="Garamond" w:hAnsi="Garamond" w:cs="Calibri"/>
          <w:color w:val="000000"/>
        </w:rPr>
        <w:t>a</w:t>
      </w:r>
      <w:r w:rsidR="00A569F0" w:rsidRPr="00A569F0">
        <w:rPr>
          <w:rFonts w:ascii="Garamond" w:hAnsi="Garamond" w:cs="Calibri"/>
          <w:color w:val="000000"/>
        </w:rPr>
        <w:t xml:space="preserve"> también que en las escuelas tengan el lenguaje de señas</w:t>
      </w:r>
      <w:r w:rsidR="00DC5F37">
        <w:rPr>
          <w:rFonts w:ascii="Garamond" w:hAnsi="Garamond" w:cs="Calibri"/>
          <w:color w:val="000000"/>
        </w:rPr>
        <w:t>, ¿</w:t>
      </w:r>
      <w:proofErr w:type="spellStart"/>
      <w:r w:rsidR="00DC5F37">
        <w:rPr>
          <w:rFonts w:ascii="Garamond" w:hAnsi="Garamond" w:cs="Calibri"/>
          <w:color w:val="000000"/>
        </w:rPr>
        <w:t>si</w:t>
      </w:r>
      <w:proofErr w:type="spellEnd"/>
      <w:r w:rsidR="00DC5F37">
        <w:rPr>
          <w:rFonts w:ascii="Garamond" w:hAnsi="Garamond" w:cs="Calibri"/>
          <w:color w:val="000000"/>
        </w:rPr>
        <w:t>?</w:t>
      </w:r>
      <w:r w:rsidR="00A569F0" w:rsidRPr="00A569F0">
        <w:rPr>
          <w:rFonts w:ascii="Garamond" w:hAnsi="Garamond" w:cs="Calibri"/>
          <w:color w:val="000000"/>
        </w:rPr>
        <w:t>. Gracias</w:t>
      </w:r>
      <w:r w:rsidR="00DC5F37">
        <w:rPr>
          <w:rFonts w:ascii="Garamond" w:hAnsi="Garamond" w:cs="Calibri"/>
          <w:color w:val="000000"/>
        </w:rPr>
        <w:t>”</w:t>
      </w:r>
      <w:r w:rsidR="00A569F0" w:rsidRPr="00A569F0">
        <w:rPr>
          <w:rFonts w:ascii="Garamond" w:hAnsi="Garamond" w:cs="Calibri"/>
          <w:color w:val="000000"/>
        </w:rPr>
        <w:t xml:space="preserve">. </w:t>
      </w:r>
      <w:r w:rsidR="00DC5F37" w:rsidRPr="00647F50">
        <w:rPr>
          <w:rFonts w:ascii="Garamond" w:hAnsi="Garamond" w:cs="Calibri"/>
          <w:color w:val="000000"/>
          <w:lang w:val="es-ES_tradnl"/>
        </w:rPr>
        <w:t xml:space="preserve">La Regidora, C. Carla Helena Castro López: </w:t>
      </w:r>
      <w:r w:rsidR="00DC5F37">
        <w:rPr>
          <w:rFonts w:ascii="Garamond" w:hAnsi="Garamond" w:cs="Calibri"/>
          <w:color w:val="000000"/>
          <w:lang w:val="es-ES_tradnl"/>
        </w:rPr>
        <w:t xml:space="preserve">“Sí </w:t>
      </w:r>
      <w:r w:rsidR="00A569F0" w:rsidRPr="00A569F0">
        <w:rPr>
          <w:rFonts w:ascii="Garamond" w:hAnsi="Garamond" w:cs="Calibri"/>
          <w:color w:val="000000"/>
        </w:rPr>
        <w:t>regidora, eso tendríamos que</w:t>
      </w:r>
      <w:r w:rsidR="00DC5F37">
        <w:rPr>
          <w:rFonts w:ascii="Garamond" w:hAnsi="Garamond" w:cs="Calibri"/>
          <w:color w:val="000000"/>
        </w:rPr>
        <w:t xml:space="preserve"> ver con el director </w:t>
      </w:r>
      <w:r w:rsidR="00A569F0" w:rsidRPr="00A569F0">
        <w:rPr>
          <w:rFonts w:ascii="Garamond" w:hAnsi="Garamond" w:cs="Calibri"/>
          <w:color w:val="000000"/>
        </w:rPr>
        <w:t>de cultura directam</w:t>
      </w:r>
      <w:r w:rsidR="00DC5F37">
        <w:rPr>
          <w:rFonts w:ascii="Garamond" w:hAnsi="Garamond" w:cs="Calibri"/>
          <w:color w:val="000000"/>
        </w:rPr>
        <w:t>ente y acerca de lo que dice la regidora Candelaria pues mejor aún</w:t>
      </w:r>
      <w:r w:rsidR="00A569F0" w:rsidRPr="00A569F0">
        <w:rPr>
          <w:rFonts w:ascii="Garamond" w:hAnsi="Garamond" w:cs="Calibri"/>
          <w:color w:val="000000"/>
        </w:rPr>
        <w:t xml:space="preserve">, </w:t>
      </w:r>
      <w:r w:rsidR="00DC5F37">
        <w:rPr>
          <w:rFonts w:ascii="Garamond" w:hAnsi="Garamond" w:cs="Calibri"/>
          <w:color w:val="000000"/>
        </w:rPr>
        <w:t>s</w:t>
      </w:r>
      <w:r w:rsidR="00A569F0" w:rsidRPr="00A569F0">
        <w:rPr>
          <w:rFonts w:ascii="Garamond" w:hAnsi="Garamond" w:cs="Calibri"/>
          <w:color w:val="000000"/>
        </w:rPr>
        <w:t xml:space="preserve">i el </w:t>
      </w:r>
      <w:r w:rsidR="00DC5F37">
        <w:rPr>
          <w:rFonts w:ascii="Garamond" w:hAnsi="Garamond" w:cs="Calibri"/>
          <w:color w:val="000000"/>
        </w:rPr>
        <w:t>DIF</w:t>
      </w:r>
      <w:r w:rsidR="00A569F0" w:rsidRPr="00A569F0">
        <w:rPr>
          <w:rFonts w:ascii="Garamond" w:hAnsi="Garamond" w:cs="Calibri"/>
          <w:color w:val="000000"/>
        </w:rPr>
        <w:t xml:space="preserve"> lo está realizando</w:t>
      </w:r>
      <w:r w:rsidR="00DC5F37">
        <w:rPr>
          <w:rFonts w:ascii="Garamond" w:hAnsi="Garamond" w:cs="Calibri"/>
          <w:color w:val="000000"/>
        </w:rPr>
        <w:t xml:space="preserve"> mejor</w:t>
      </w:r>
      <w:r w:rsidR="00A569F0" w:rsidRPr="00A569F0">
        <w:rPr>
          <w:rFonts w:ascii="Garamond" w:hAnsi="Garamond" w:cs="Calibri"/>
          <w:color w:val="000000"/>
        </w:rPr>
        <w:t xml:space="preserve"> que se </w:t>
      </w:r>
      <w:r w:rsidR="00684B0D">
        <w:rPr>
          <w:rFonts w:ascii="Garamond" w:hAnsi="Garamond" w:cs="Calibri"/>
          <w:color w:val="000000"/>
        </w:rPr>
        <w:t>gire instrucciones a Oficialía M</w:t>
      </w:r>
      <w:r w:rsidR="00A569F0" w:rsidRPr="00A569F0">
        <w:rPr>
          <w:rFonts w:ascii="Garamond" w:hAnsi="Garamond" w:cs="Calibri"/>
          <w:color w:val="000000"/>
        </w:rPr>
        <w:t>ayor para que capacite a los funcionarios y les instruya para que tengan conocimiento del lenguaje de señas y puedan tener una mejor atención ciudadana para aquellas personas que tengan una discapacidad</w:t>
      </w:r>
      <w:r w:rsidR="00DC5F37">
        <w:rPr>
          <w:rFonts w:ascii="Garamond" w:hAnsi="Garamond" w:cs="Calibri"/>
          <w:color w:val="000000"/>
        </w:rPr>
        <w:t xml:space="preserve"> auditiva”</w:t>
      </w:r>
      <w:r w:rsidR="00EA5CDE">
        <w:rPr>
          <w:rFonts w:ascii="Garamond" w:hAnsi="Garamond" w:cs="Calibri"/>
          <w:color w:val="000000"/>
        </w:rPr>
        <w:t xml:space="preserve">. </w:t>
      </w:r>
      <w:r w:rsidR="00DC5F37" w:rsidRPr="00647F50">
        <w:rPr>
          <w:rFonts w:ascii="Garamond" w:hAnsi="Garamond" w:cs="Calibri"/>
          <w:color w:val="000000"/>
          <w:lang w:val="es-ES_tradnl"/>
        </w:rPr>
        <w:t>El C. Presidente Municipal, L.A.E. L</w:t>
      </w:r>
      <w:r w:rsidR="00DC5F37">
        <w:rPr>
          <w:rFonts w:ascii="Garamond" w:hAnsi="Garamond" w:cs="Calibri"/>
          <w:color w:val="000000"/>
          <w:lang w:val="es-ES_tradnl"/>
        </w:rPr>
        <w:t xml:space="preserve">uis Alberto Michel Rodríguez: “Adelante”. </w:t>
      </w:r>
      <w:r w:rsidR="00DC5F37" w:rsidRPr="00647F50">
        <w:rPr>
          <w:rFonts w:ascii="Garamond" w:hAnsi="Garamond" w:cs="Calibri"/>
          <w:color w:val="000000"/>
          <w:lang w:val="es-ES_tradnl"/>
        </w:rPr>
        <w:t>El C. Regidor, Prof. Pablo Ruperto Gómez Andrade:</w:t>
      </w:r>
      <w:r w:rsidR="00DC5F37">
        <w:rPr>
          <w:rFonts w:ascii="Garamond" w:hAnsi="Garamond" w:cs="Calibri"/>
          <w:color w:val="000000"/>
          <w:lang w:val="es-ES_tradnl"/>
        </w:rPr>
        <w:t xml:space="preserve"> “</w:t>
      </w:r>
      <w:r w:rsidR="00A569F0" w:rsidRPr="00A569F0">
        <w:rPr>
          <w:rFonts w:ascii="Garamond" w:hAnsi="Garamond" w:cs="Calibri"/>
          <w:color w:val="000000"/>
        </w:rPr>
        <w:t>Sí, de hecho me pa</w:t>
      </w:r>
      <w:r w:rsidR="00DC5F37">
        <w:rPr>
          <w:rFonts w:ascii="Garamond" w:hAnsi="Garamond" w:cs="Calibri"/>
          <w:color w:val="000000"/>
        </w:rPr>
        <w:t>rece muy acertada su iniciativa</w:t>
      </w:r>
      <w:r w:rsidR="00A569F0" w:rsidRPr="00A569F0">
        <w:rPr>
          <w:rFonts w:ascii="Garamond" w:hAnsi="Garamond" w:cs="Calibri"/>
          <w:color w:val="000000"/>
        </w:rPr>
        <w:t xml:space="preserve"> </w:t>
      </w:r>
      <w:r w:rsidR="00DC5F37">
        <w:rPr>
          <w:rFonts w:ascii="Garamond" w:hAnsi="Garamond" w:cs="Calibri"/>
          <w:color w:val="000000"/>
        </w:rPr>
        <w:t>regidora,</w:t>
      </w:r>
      <w:r w:rsidR="00A569F0" w:rsidRPr="00A569F0">
        <w:rPr>
          <w:rFonts w:ascii="Garamond" w:hAnsi="Garamond" w:cs="Calibri"/>
          <w:color w:val="000000"/>
        </w:rPr>
        <w:t xml:space="preserve"> pero ya ahorita con la actualización que nos hacen nuestros compañeros regidores</w:t>
      </w:r>
      <w:r w:rsidR="00DC5F37">
        <w:rPr>
          <w:rFonts w:ascii="Garamond" w:hAnsi="Garamond" w:cs="Calibri"/>
          <w:color w:val="000000"/>
        </w:rPr>
        <w:t>,</w:t>
      </w:r>
      <w:r w:rsidR="00A569F0" w:rsidRPr="00A569F0">
        <w:rPr>
          <w:rFonts w:ascii="Garamond" w:hAnsi="Garamond" w:cs="Calibri"/>
          <w:color w:val="000000"/>
        </w:rPr>
        <w:t xml:space="preserve"> será muy importante que adminis</w:t>
      </w:r>
      <w:r w:rsidR="00DC5F37">
        <w:rPr>
          <w:rFonts w:ascii="Garamond" w:hAnsi="Garamond" w:cs="Calibri"/>
          <w:color w:val="000000"/>
        </w:rPr>
        <w:t>trativamente el oficial mayor dé</w:t>
      </w:r>
      <w:r w:rsidR="00A569F0" w:rsidRPr="00A569F0">
        <w:rPr>
          <w:rFonts w:ascii="Garamond" w:hAnsi="Garamond" w:cs="Calibri"/>
          <w:color w:val="000000"/>
        </w:rPr>
        <w:t xml:space="preserve"> facilidades o</w:t>
      </w:r>
      <w:proofErr w:type="gramStart"/>
      <w:r w:rsidR="00DC5F37">
        <w:rPr>
          <w:rFonts w:ascii="Garamond" w:hAnsi="Garamond" w:cs="Calibri"/>
          <w:color w:val="000000"/>
        </w:rPr>
        <w:t>…¿</w:t>
      </w:r>
      <w:proofErr w:type="gramEnd"/>
      <w:r w:rsidR="00DC5F37">
        <w:rPr>
          <w:rFonts w:ascii="Garamond" w:hAnsi="Garamond" w:cs="Calibri"/>
          <w:color w:val="000000"/>
        </w:rPr>
        <w:t>s</w:t>
      </w:r>
      <w:r w:rsidR="00A569F0" w:rsidRPr="00A569F0">
        <w:rPr>
          <w:rFonts w:ascii="Garamond" w:hAnsi="Garamond" w:cs="Calibri"/>
          <w:color w:val="000000"/>
        </w:rPr>
        <w:t>e podría decir?</w:t>
      </w:r>
      <w:r w:rsidR="00DC5F37">
        <w:rPr>
          <w:rFonts w:ascii="Garamond" w:hAnsi="Garamond" w:cs="Calibri"/>
          <w:color w:val="000000"/>
        </w:rPr>
        <w:t>, motive a</w:t>
      </w:r>
      <w:r w:rsidR="00A569F0" w:rsidRPr="00A569F0">
        <w:rPr>
          <w:rFonts w:ascii="Garamond" w:hAnsi="Garamond" w:cs="Calibri"/>
          <w:color w:val="000000"/>
        </w:rPr>
        <w:t xml:space="preserve"> </w:t>
      </w:r>
      <w:r w:rsidR="00684B0D">
        <w:rPr>
          <w:rFonts w:ascii="Garamond" w:hAnsi="Garamond" w:cs="Calibri"/>
          <w:color w:val="000000"/>
        </w:rPr>
        <w:t xml:space="preserve">que </w:t>
      </w:r>
      <w:r w:rsidR="00DC5F37">
        <w:rPr>
          <w:rFonts w:ascii="Garamond" w:hAnsi="Garamond" w:cs="Calibri"/>
          <w:color w:val="000000"/>
        </w:rPr>
        <w:t xml:space="preserve">todas </w:t>
      </w:r>
      <w:r w:rsidR="00A569F0" w:rsidRPr="00A569F0">
        <w:rPr>
          <w:rFonts w:ascii="Garamond" w:hAnsi="Garamond" w:cs="Calibri"/>
          <w:color w:val="000000"/>
        </w:rPr>
        <w:t xml:space="preserve">aquellas dependencias que tienen trato con la ciudadanía tengan de menos </w:t>
      </w:r>
      <w:r w:rsidR="00DC5F37">
        <w:rPr>
          <w:rFonts w:ascii="Garamond" w:hAnsi="Garamond" w:cs="Calibri"/>
          <w:color w:val="000000"/>
        </w:rPr>
        <w:t>dos</w:t>
      </w:r>
      <w:r w:rsidR="00A569F0" w:rsidRPr="00A569F0">
        <w:rPr>
          <w:rFonts w:ascii="Garamond" w:hAnsi="Garamond" w:cs="Calibri"/>
          <w:color w:val="000000"/>
        </w:rPr>
        <w:t xml:space="preserve"> personas capacitadas en la</w:t>
      </w:r>
      <w:r w:rsidR="00BC12F1">
        <w:rPr>
          <w:rFonts w:ascii="Garamond" w:hAnsi="Garamond" w:cs="Calibri"/>
          <w:color w:val="000000"/>
        </w:rPr>
        <w:t>…</w:t>
      </w:r>
      <w:r w:rsidR="00A569F0" w:rsidRPr="00A569F0">
        <w:rPr>
          <w:rFonts w:ascii="Garamond" w:hAnsi="Garamond" w:cs="Calibri"/>
          <w:color w:val="000000"/>
        </w:rPr>
        <w:t>en la atención de personas con discapacidad auditiva</w:t>
      </w:r>
      <w:r w:rsidR="00BC12F1">
        <w:rPr>
          <w:rFonts w:ascii="Garamond" w:hAnsi="Garamond" w:cs="Calibri"/>
          <w:color w:val="000000"/>
        </w:rPr>
        <w:t>.</w:t>
      </w:r>
      <w:r w:rsidR="00A569F0" w:rsidRPr="00A569F0">
        <w:rPr>
          <w:rFonts w:ascii="Garamond" w:hAnsi="Garamond" w:cs="Calibri"/>
          <w:color w:val="000000"/>
        </w:rPr>
        <w:t xml:space="preserve"> </w:t>
      </w:r>
      <w:r w:rsidR="00BC12F1">
        <w:rPr>
          <w:rFonts w:ascii="Garamond" w:hAnsi="Garamond" w:cs="Calibri"/>
          <w:color w:val="000000"/>
        </w:rPr>
        <w:t>S</w:t>
      </w:r>
      <w:r w:rsidR="00A569F0" w:rsidRPr="00A569F0">
        <w:rPr>
          <w:rFonts w:ascii="Garamond" w:hAnsi="Garamond" w:cs="Calibri"/>
          <w:color w:val="000000"/>
        </w:rPr>
        <w:t>erí</w:t>
      </w:r>
      <w:r w:rsidR="00BC12F1">
        <w:rPr>
          <w:rFonts w:ascii="Garamond" w:hAnsi="Garamond" w:cs="Calibri"/>
          <w:color w:val="000000"/>
        </w:rPr>
        <w:t xml:space="preserve">a muy interesante y sobre todo </w:t>
      </w:r>
      <w:r w:rsidR="00A569F0" w:rsidRPr="00A569F0">
        <w:rPr>
          <w:rFonts w:ascii="Garamond" w:hAnsi="Garamond" w:cs="Calibri"/>
          <w:color w:val="000000"/>
        </w:rPr>
        <w:t>incluyente este tema</w:t>
      </w:r>
      <w:r w:rsidR="00BC12F1">
        <w:rPr>
          <w:rFonts w:ascii="Garamond" w:hAnsi="Garamond" w:cs="Calibri"/>
          <w:color w:val="000000"/>
        </w:rPr>
        <w:t>.</w:t>
      </w:r>
      <w:r w:rsidR="00A569F0" w:rsidRPr="00A569F0">
        <w:rPr>
          <w:rFonts w:ascii="Garamond" w:hAnsi="Garamond" w:cs="Calibri"/>
          <w:color w:val="000000"/>
        </w:rPr>
        <w:t xml:space="preserve"> </w:t>
      </w:r>
      <w:r w:rsidR="00BC12F1">
        <w:rPr>
          <w:rFonts w:ascii="Garamond" w:hAnsi="Garamond" w:cs="Calibri"/>
          <w:color w:val="000000"/>
        </w:rPr>
        <w:t>E</w:t>
      </w:r>
      <w:r w:rsidR="00A569F0" w:rsidRPr="00A569F0">
        <w:rPr>
          <w:rFonts w:ascii="Garamond" w:hAnsi="Garamond" w:cs="Calibri"/>
          <w:color w:val="000000"/>
        </w:rPr>
        <w:t>s cuan</w:t>
      </w:r>
      <w:r w:rsidR="00BC12F1">
        <w:rPr>
          <w:rFonts w:ascii="Garamond" w:hAnsi="Garamond" w:cs="Calibri"/>
          <w:color w:val="000000"/>
        </w:rPr>
        <w:t>t</w:t>
      </w:r>
      <w:r w:rsidR="00A569F0" w:rsidRPr="00A569F0">
        <w:rPr>
          <w:rFonts w:ascii="Garamond" w:hAnsi="Garamond" w:cs="Calibri"/>
          <w:color w:val="000000"/>
        </w:rPr>
        <w:t>o</w:t>
      </w:r>
      <w:r w:rsidR="00BC12F1">
        <w:rPr>
          <w:rFonts w:ascii="Garamond" w:hAnsi="Garamond" w:cs="Calibri"/>
          <w:color w:val="000000"/>
        </w:rPr>
        <w:t>”</w:t>
      </w:r>
      <w:r w:rsidR="00A569F0" w:rsidRPr="00A569F0">
        <w:rPr>
          <w:rFonts w:ascii="Garamond" w:hAnsi="Garamond" w:cs="Calibri"/>
          <w:color w:val="000000"/>
        </w:rPr>
        <w:t xml:space="preserve">. </w:t>
      </w:r>
      <w:r w:rsidR="00BC12F1" w:rsidRPr="00647F50">
        <w:rPr>
          <w:rFonts w:ascii="Garamond" w:hAnsi="Garamond" w:cs="Calibri"/>
          <w:color w:val="000000"/>
          <w:lang w:val="es-ES_tradnl"/>
        </w:rPr>
        <w:t xml:space="preserve">La C. Regidora, Mtra. Candelaria Tovar Hernández: </w:t>
      </w:r>
      <w:r w:rsidR="00BC12F1">
        <w:rPr>
          <w:rFonts w:ascii="Garamond" w:hAnsi="Garamond" w:cs="Calibri"/>
          <w:color w:val="000000"/>
          <w:lang w:val="es-ES_tradnl"/>
        </w:rPr>
        <w:t>“</w:t>
      </w:r>
      <w:r w:rsidR="00A569F0" w:rsidRPr="00A569F0">
        <w:rPr>
          <w:rFonts w:ascii="Garamond" w:hAnsi="Garamond" w:cs="Calibri"/>
          <w:color w:val="000000"/>
        </w:rPr>
        <w:t>Bueno, pues más que iniciativa, más b</w:t>
      </w:r>
      <w:r w:rsidR="00BC12F1">
        <w:rPr>
          <w:rFonts w:ascii="Garamond" w:hAnsi="Garamond" w:cs="Calibri"/>
          <w:color w:val="000000"/>
        </w:rPr>
        <w:t>ien que nuestro presidente gire la instrucción al o</w:t>
      </w:r>
      <w:r w:rsidR="00A569F0" w:rsidRPr="00A569F0">
        <w:rPr>
          <w:rFonts w:ascii="Garamond" w:hAnsi="Garamond" w:cs="Calibri"/>
          <w:color w:val="000000"/>
        </w:rPr>
        <w:t>ficial mayor</w:t>
      </w:r>
      <w:r w:rsidR="00BC12F1">
        <w:rPr>
          <w:rFonts w:ascii="Garamond" w:hAnsi="Garamond" w:cs="Calibri"/>
          <w:color w:val="000000"/>
        </w:rPr>
        <w:t>,</w:t>
      </w:r>
      <w:r w:rsidR="00A569F0" w:rsidRPr="00A569F0">
        <w:rPr>
          <w:rFonts w:ascii="Garamond" w:hAnsi="Garamond" w:cs="Calibri"/>
          <w:color w:val="000000"/>
        </w:rPr>
        <w:t xml:space="preserve"> para que</w:t>
      </w:r>
      <w:r w:rsidR="00BC12F1">
        <w:rPr>
          <w:rFonts w:ascii="Garamond" w:hAnsi="Garamond" w:cs="Calibri"/>
          <w:color w:val="000000"/>
        </w:rPr>
        <w:t xml:space="preserve"> promueva estos</w:t>
      </w:r>
      <w:r w:rsidR="00A569F0" w:rsidRPr="00A569F0">
        <w:rPr>
          <w:rFonts w:ascii="Garamond" w:hAnsi="Garamond" w:cs="Calibri"/>
          <w:color w:val="000000"/>
        </w:rPr>
        <w:t xml:space="preserve"> </w:t>
      </w:r>
      <w:r w:rsidR="00BC12F1">
        <w:rPr>
          <w:rFonts w:ascii="Garamond" w:hAnsi="Garamond" w:cs="Calibri"/>
          <w:color w:val="000000"/>
        </w:rPr>
        <w:t>t</w:t>
      </w:r>
      <w:r w:rsidR="00A569F0" w:rsidRPr="00A569F0">
        <w:rPr>
          <w:rFonts w:ascii="Garamond" w:hAnsi="Garamond" w:cs="Calibri"/>
          <w:color w:val="000000"/>
        </w:rPr>
        <w:t xml:space="preserve">alleres </w:t>
      </w:r>
      <w:r w:rsidR="00BC12F1">
        <w:rPr>
          <w:rFonts w:ascii="Garamond" w:hAnsi="Garamond" w:cs="Calibri"/>
          <w:color w:val="000000"/>
        </w:rPr>
        <w:t>y ya dé</w:t>
      </w:r>
      <w:r w:rsidR="00A569F0" w:rsidRPr="00A569F0">
        <w:rPr>
          <w:rFonts w:ascii="Garamond" w:hAnsi="Garamond" w:cs="Calibri"/>
          <w:color w:val="000000"/>
        </w:rPr>
        <w:t xml:space="preserve"> instrucción de que se</w:t>
      </w:r>
      <w:r w:rsidR="00BC12F1">
        <w:rPr>
          <w:rFonts w:ascii="Garamond" w:hAnsi="Garamond" w:cs="Calibri"/>
          <w:color w:val="000000"/>
        </w:rPr>
        <w:t xml:space="preserve"> den</w:t>
      </w:r>
      <w:r w:rsidR="00684B0D">
        <w:rPr>
          <w:rFonts w:ascii="Garamond" w:hAnsi="Garamond" w:cs="Calibri"/>
          <w:color w:val="000000"/>
        </w:rPr>
        <w:t>,</w:t>
      </w:r>
      <w:r w:rsidR="00BC12F1">
        <w:rPr>
          <w:rFonts w:ascii="Garamond" w:hAnsi="Garamond" w:cs="Calibri"/>
          <w:color w:val="000000"/>
        </w:rPr>
        <w:t xml:space="preserve"> c</w:t>
      </w:r>
      <w:r w:rsidR="00A569F0" w:rsidRPr="00A569F0">
        <w:rPr>
          <w:rFonts w:ascii="Garamond" w:hAnsi="Garamond" w:cs="Calibri"/>
          <w:color w:val="000000"/>
        </w:rPr>
        <w:t>omo ellos vean en sus</w:t>
      </w:r>
      <w:r w:rsidR="00BC12F1">
        <w:rPr>
          <w:rFonts w:ascii="Garamond" w:hAnsi="Garamond" w:cs="Calibri"/>
          <w:color w:val="000000"/>
        </w:rPr>
        <w:t>…no como iniciativa, que g</w:t>
      </w:r>
      <w:r w:rsidR="00A569F0" w:rsidRPr="00A569F0">
        <w:rPr>
          <w:rFonts w:ascii="Garamond" w:hAnsi="Garamond" w:cs="Calibri"/>
          <w:color w:val="000000"/>
        </w:rPr>
        <w:t>ire la instrucción</w:t>
      </w:r>
      <w:r w:rsidR="00BC12F1">
        <w:rPr>
          <w:rFonts w:ascii="Garamond" w:hAnsi="Garamond" w:cs="Calibri"/>
          <w:color w:val="000000"/>
        </w:rPr>
        <w:t xml:space="preserve"> directa</w:t>
      </w:r>
      <w:r w:rsidR="00A569F0" w:rsidRPr="00A569F0">
        <w:rPr>
          <w:rFonts w:ascii="Garamond" w:hAnsi="Garamond" w:cs="Calibri"/>
          <w:color w:val="000000"/>
        </w:rPr>
        <w:t>mente</w:t>
      </w:r>
      <w:r w:rsidR="00BC12F1">
        <w:rPr>
          <w:rFonts w:ascii="Garamond" w:hAnsi="Garamond" w:cs="Calibri"/>
          <w:color w:val="000000"/>
        </w:rPr>
        <w:t>”</w:t>
      </w:r>
      <w:r w:rsidR="00A569F0" w:rsidRPr="00A569F0">
        <w:rPr>
          <w:rFonts w:ascii="Garamond" w:hAnsi="Garamond" w:cs="Calibri"/>
          <w:color w:val="000000"/>
        </w:rPr>
        <w:t xml:space="preserve">. </w:t>
      </w:r>
      <w:r w:rsidR="00BC12F1" w:rsidRPr="00647F50">
        <w:rPr>
          <w:rFonts w:ascii="Garamond" w:hAnsi="Garamond" w:cs="Calibri"/>
          <w:color w:val="000000"/>
          <w:lang w:val="es-ES_tradnl"/>
        </w:rPr>
        <w:t>El C. Presidente Municipal, L.A.E. Luis Alberto Michel Rodríguez: “</w:t>
      </w:r>
      <w:r w:rsidR="00A569F0" w:rsidRPr="00A569F0">
        <w:rPr>
          <w:rFonts w:ascii="Garamond" w:hAnsi="Garamond" w:cs="Calibri"/>
          <w:color w:val="000000"/>
        </w:rPr>
        <w:t>Adelante</w:t>
      </w:r>
      <w:r w:rsidR="00BC12F1">
        <w:rPr>
          <w:rFonts w:ascii="Garamond" w:hAnsi="Garamond" w:cs="Calibri"/>
          <w:color w:val="000000"/>
        </w:rPr>
        <w:t xml:space="preserve"> regidora”. </w:t>
      </w:r>
      <w:r w:rsidR="00DF7DDC" w:rsidRPr="00647F50">
        <w:rPr>
          <w:rFonts w:ascii="Garamond" w:hAnsi="Garamond" w:cs="Calibri"/>
          <w:color w:val="000000"/>
          <w:lang w:val="es-ES_tradnl"/>
        </w:rPr>
        <w:t xml:space="preserve">La Regidora, C. Carla Helena Castro López: </w:t>
      </w:r>
      <w:r w:rsidR="00DF7DDC">
        <w:rPr>
          <w:rFonts w:ascii="Garamond" w:hAnsi="Garamond" w:cs="Calibri"/>
          <w:color w:val="000000"/>
          <w:lang w:val="es-ES_tradnl"/>
        </w:rPr>
        <w:t xml:space="preserve">“Sí, lo que acaban de decir, que se giren instrucciones al oficial mayor para que capaciten a los funcionarios”. </w:t>
      </w:r>
      <w:r w:rsidR="00DF7DDC" w:rsidRPr="00647F50">
        <w:rPr>
          <w:rFonts w:ascii="Garamond" w:hAnsi="Garamond" w:cs="Calibri"/>
          <w:color w:val="000000"/>
          <w:lang w:val="es-ES_tradnl"/>
        </w:rPr>
        <w:t>El C. Presidente Municipal, L.A.E. Luis Alberto Michel Rodríguez: “</w:t>
      </w:r>
      <w:r w:rsidR="00A569F0" w:rsidRPr="00A569F0">
        <w:rPr>
          <w:rFonts w:ascii="Garamond" w:hAnsi="Garamond" w:cs="Calibri"/>
          <w:color w:val="000000"/>
        </w:rPr>
        <w:t>Muy b</w:t>
      </w:r>
      <w:r w:rsidR="00DF7DDC">
        <w:rPr>
          <w:rFonts w:ascii="Garamond" w:hAnsi="Garamond" w:cs="Calibri"/>
          <w:color w:val="000000"/>
        </w:rPr>
        <w:t>ien y él ya sabrá si es con el DIF,</w:t>
      </w:r>
      <w:r w:rsidR="00A569F0" w:rsidRPr="00A569F0">
        <w:rPr>
          <w:rFonts w:ascii="Garamond" w:hAnsi="Garamond" w:cs="Calibri"/>
          <w:color w:val="000000"/>
        </w:rPr>
        <w:t xml:space="preserve"> que vengan aquí, en fin, él sabe de qué manera. Muy bien.</w:t>
      </w:r>
      <w:r w:rsidR="00DF7DDC">
        <w:rPr>
          <w:rFonts w:ascii="Garamond" w:hAnsi="Garamond" w:cs="Calibri"/>
          <w:color w:val="000000"/>
        </w:rPr>
        <w:t xml:space="preserve"> Regidora”. </w:t>
      </w:r>
      <w:r w:rsidR="00DF7DDC" w:rsidRPr="00647F50">
        <w:rPr>
          <w:rFonts w:ascii="Garamond" w:hAnsi="Garamond" w:cs="Calibri"/>
          <w:color w:val="000000"/>
          <w:lang w:val="es-ES_tradnl"/>
        </w:rPr>
        <w:t xml:space="preserve">La C. Regidora, Lic. Claudia Alejandra Iñiguez Rivera: </w:t>
      </w:r>
      <w:r w:rsidR="00DF7DDC">
        <w:rPr>
          <w:rFonts w:ascii="Garamond" w:hAnsi="Garamond" w:cs="Calibri"/>
          <w:color w:val="000000"/>
          <w:lang w:val="es-ES_tradnl"/>
        </w:rPr>
        <w:t>“Ah, una…una pequeña observación regidora, n</w:t>
      </w:r>
      <w:r w:rsidR="00A569F0" w:rsidRPr="00A569F0">
        <w:rPr>
          <w:rFonts w:ascii="Garamond" w:hAnsi="Garamond" w:cs="Calibri"/>
          <w:color w:val="000000"/>
        </w:rPr>
        <w:t>ada más que se le denomina, por así de</w:t>
      </w:r>
      <w:r w:rsidR="00DF7DDC">
        <w:rPr>
          <w:rFonts w:ascii="Garamond" w:hAnsi="Garamond" w:cs="Calibri"/>
          <w:color w:val="000000"/>
        </w:rPr>
        <w:t>cirlo, lengua de señas mexicana,</w:t>
      </w:r>
      <w:r w:rsidR="00A569F0" w:rsidRPr="00A569F0">
        <w:rPr>
          <w:rFonts w:ascii="Garamond" w:hAnsi="Garamond" w:cs="Calibri"/>
          <w:color w:val="000000"/>
        </w:rPr>
        <w:t xml:space="preserve"> </w:t>
      </w:r>
      <w:r w:rsidR="00DF7DDC">
        <w:rPr>
          <w:rFonts w:ascii="Garamond" w:hAnsi="Garamond" w:cs="Calibri"/>
          <w:color w:val="000000"/>
        </w:rPr>
        <w:t>es lo único que faltó que pusiera</w:t>
      </w:r>
      <w:r w:rsidR="00A569F0" w:rsidRPr="00A569F0">
        <w:rPr>
          <w:rFonts w:ascii="Garamond" w:hAnsi="Garamond" w:cs="Calibri"/>
          <w:color w:val="000000"/>
        </w:rPr>
        <w:t>n aquí en el acuerdo, porque aquí lo pone como lengua de señas. El término e</w:t>
      </w:r>
      <w:r w:rsidR="00DF7DDC">
        <w:rPr>
          <w:rFonts w:ascii="Garamond" w:hAnsi="Garamond" w:cs="Calibri"/>
          <w:color w:val="000000"/>
        </w:rPr>
        <w:t>s</w:t>
      </w:r>
      <w:r w:rsidR="00A569F0" w:rsidRPr="00A569F0">
        <w:rPr>
          <w:rFonts w:ascii="Garamond" w:hAnsi="Garamond" w:cs="Calibri"/>
          <w:color w:val="000000"/>
        </w:rPr>
        <w:t xml:space="preserve"> lengua de señas mexicana</w:t>
      </w:r>
      <w:r w:rsidR="00DF7DDC">
        <w:rPr>
          <w:rFonts w:ascii="Garamond" w:hAnsi="Garamond" w:cs="Calibri"/>
          <w:color w:val="000000"/>
        </w:rPr>
        <w:t>”</w:t>
      </w:r>
      <w:r w:rsidR="00A569F0" w:rsidRPr="00A569F0">
        <w:rPr>
          <w:rFonts w:ascii="Garamond" w:hAnsi="Garamond" w:cs="Calibri"/>
          <w:color w:val="000000"/>
        </w:rPr>
        <w:t xml:space="preserve">. </w:t>
      </w:r>
      <w:r w:rsidR="00DF7DDC" w:rsidRPr="00647F50">
        <w:rPr>
          <w:rFonts w:ascii="Garamond" w:hAnsi="Garamond" w:cs="Calibri"/>
          <w:color w:val="000000"/>
          <w:lang w:val="es-ES_tradnl"/>
        </w:rPr>
        <w:t>El C. Presidente Municipal, L.A.E. Luis Alberto Michel Rodríguez: “</w:t>
      </w:r>
      <w:r w:rsidR="00DF7DDC">
        <w:rPr>
          <w:rFonts w:ascii="Garamond" w:hAnsi="Garamond" w:cs="Calibri"/>
          <w:color w:val="000000"/>
          <w:lang w:val="es-ES_tradnl"/>
        </w:rPr>
        <w:t xml:space="preserve">Bien. </w:t>
      </w:r>
      <w:r w:rsidR="00A569F0" w:rsidRPr="00A569F0">
        <w:rPr>
          <w:rFonts w:ascii="Garamond" w:hAnsi="Garamond" w:cs="Calibri"/>
          <w:color w:val="000000"/>
        </w:rPr>
        <w:t>Quienes estén a favor de que la iniciat</w:t>
      </w:r>
      <w:r w:rsidR="00DF7DDC">
        <w:rPr>
          <w:rFonts w:ascii="Garamond" w:hAnsi="Garamond" w:cs="Calibri"/>
          <w:color w:val="000000"/>
        </w:rPr>
        <w:t>iva presentada por la Regidora C</w:t>
      </w:r>
      <w:r w:rsidR="00A569F0" w:rsidRPr="00A569F0">
        <w:rPr>
          <w:rFonts w:ascii="Garamond" w:hAnsi="Garamond" w:cs="Calibri"/>
          <w:color w:val="000000"/>
        </w:rPr>
        <w:t xml:space="preserve">arla </w:t>
      </w:r>
      <w:r w:rsidR="00DF7DDC">
        <w:rPr>
          <w:rFonts w:ascii="Garamond" w:hAnsi="Garamond" w:cs="Calibri"/>
          <w:color w:val="000000"/>
        </w:rPr>
        <w:t>He</w:t>
      </w:r>
      <w:r w:rsidR="00A569F0" w:rsidRPr="00A569F0">
        <w:rPr>
          <w:rFonts w:ascii="Garamond" w:hAnsi="Garamond" w:cs="Calibri"/>
          <w:color w:val="000000"/>
        </w:rPr>
        <w:t xml:space="preserve">lena </w:t>
      </w:r>
      <w:r w:rsidR="00A569F0" w:rsidRPr="00A569F0">
        <w:rPr>
          <w:rFonts w:ascii="Garamond" w:hAnsi="Garamond" w:cs="Calibri"/>
          <w:color w:val="000000"/>
        </w:rPr>
        <w:lastRenderedPageBreak/>
        <w:t>Castro López</w:t>
      </w:r>
      <w:r w:rsidR="00DF7DDC">
        <w:rPr>
          <w:rFonts w:ascii="Garamond" w:hAnsi="Garamond" w:cs="Calibri"/>
          <w:color w:val="000000"/>
        </w:rPr>
        <w:t>,</w:t>
      </w:r>
      <w:r w:rsidR="00A569F0" w:rsidRPr="00A569F0">
        <w:rPr>
          <w:rFonts w:ascii="Garamond" w:hAnsi="Garamond" w:cs="Calibri"/>
          <w:color w:val="000000"/>
        </w:rPr>
        <w:t xml:space="preserve"> para que se le instruya al oficial mayor para que capaciten a personas en</w:t>
      </w:r>
      <w:r w:rsidR="00DF7DDC">
        <w:rPr>
          <w:rFonts w:ascii="Garamond" w:hAnsi="Garamond" w:cs="Calibri"/>
          <w:color w:val="000000"/>
        </w:rPr>
        <w:t xml:space="preserve"> el lenguaje de señas mexicanas.</w:t>
      </w:r>
      <w:r w:rsidR="00A569F0" w:rsidRPr="00A569F0">
        <w:rPr>
          <w:rFonts w:ascii="Garamond" w:hAnsi="Garamond" w:cs="Calibri"/>
          <w:color w:val="000000"/>
        </w:rPr>
        <w:t xml:space="preserve"> </w:t>
      </w:r>
      <w:r w:rsidR="00DF7DDC">
        <w:rPr>
          <w:rFonts w:ascii="Garamond" w:hAnsi="Garamond" w:cs="Calibri"/>
          <w:color w:val="000000"/>
        </w:rPr>
        <w:t>Quienes estén a favor</w:t>
      </w:r>
      <w:r w:rsidR="00A569F0" w:rsidRPr="00A569F0">
        <w:rPr>
          <w:rFonts w:ascii="Garamond" w:hAnsi="Garamond" w:cs="Calibri"/>
          <w:color w:val="000000"/>
        </w:rPr>
        <w:t xml:space="preserve"> levantar su mano. </w:t>
      </w:r>
      <w:r w:rsidR="00DF7DDC">
        <w:rPr>
          <w:rFonts w:ascii="Garamond" w:hAnsi="Garamond" w:cs="Calibri"/>
          <w:color w:val="000000"/>
        </w:rPr>
        <w:t>¿</w:t>
      </w:r>
      <w:r w:rsidR="00A569F0" w:rsidRPr="00A569F0">
        <w:rPr>
          <w:rFonts w:ascii="Garamond" w:hAnsi="Garamond" w:cs="Calibri"/>
          <w:color w:val="000000"/>
        </w:rPr>
        <w:t>En contra</w:t>
      </w:r>
      <w:r w:rsidR="00DF7DDC">
        <w:rPr>
          <w:rFonts w:ascii="Garamond" w:hAnsi="Garamond" w:cs="Calibri"/>
          <w:color w:val="000000"/>
        </w:rPr>
        <w:t>? ¿Absten</w:t>
      </w:r>
      <w:r w:rsidR="00A569F0" w:rsidRPr="00A569F0">
        <w:rPr>
          <w:rFonts w:ascii="Garamond" w:hAnsi="Garamond" w:cs="Calibri"/>
          <w:color w:val="000000"/>
        </w:rPr>
        <w:t>ción</w:t>
      </w:r>
      <w:r w:rsidR="0028118A">
        <w:rPr>
          <w:rFonts w:ascii="Garamond" w:hAnsi="Garamond" w:cs="Calibri"/>
          <w:color w:val="000000"/>
        </w:rPr>
        <w:t>?</w:t>
      </w:r>
      <w:r w:rsidR="00DF7DDC">
        <w:rPr>
          <w:rFonts w:ascii="Garamond" w:hAnsi="Garamond" w:cs="Calibri"/>
          <w:color w:val="000000"/>
        </w:rPr>
        <w:t xml:space="preserve"> Secretario dé c</w:t>
      </w:r>
      <w:r w:rsidR="00A569F0" w:rsidRPr="00A569F0">
        <w:rPr>
          <w:rFonts w:ascii="Garamond" w:hAnsi="Garamond" w:cs="Calibri"/>
          <w:color w:val="000000"/>
        </w:rPr>
        <w:t>uenta de la votación</w:t>
      </w:r>
      <w:r w:rsidR="00DF7DDC">
        <w:rPr>
          <w:rFonts w:ascii="Garamond" w:hAnsi="Garamond" w:cs="Calibri"/>
          <w:color w:val="000000"/>
        </w:rPr>
        <w:t>”</w:t>
      </w:r>
      <w:r w:rsidR="00A569F0" w:rsidRPr="00A569F0">
        <w:rPr>
          <w:rFonts w:ascii="Garamond" w:hAnsi="Garamond" w:cs="Calibri"/>
          <w:color w:val="000000"/>
        </w:rPr>
        <w:t>.</w:t>
      </w:r>
      <w:r w:rsidR="00DF7DDC" w:rsidRPr="00647F50">
        <w:rPr>
          <w:rFonts w:ascii="Garamond" w:hAnsi="Garamond" w:cs="Calibri"/>
          <w:color w:val="000000"/>
          <w:lang w:val="es-ES_tradnl"/>
        </w:rPr>
        <w:t xml:space="preserve">  </w:t>
      </w:r>
      <w:r w:rsidR="00DF7DDC" w:rsidRPr="00647F50">
        <w:rPr>
          <w:rFonts w:ascii="Garamond" w:hAnsi="Garamond"/>
          <w:shd w:val="clear" w:color="auto" w:fill="FFFFFF"/>
          <w:lang w:val="es-ES_tradnl"/>
        </w:rPr>
        <w:t>El C. Secretario General, Lic. Felipe de Jesús Rocha Reyes: “</w:t>
      </w:r>
      <w:r w:rsidR="00A569F0" w:rsidRPr="00A569F0">
        <w:rPr>
          <w:rFonts w:ascii="Garamond" w:hAnsi="Garamond" w:cs="Calibri"/>
          <w:color w:val="000000"/>
        </w:rPr>
        <w:t>Como l</w:t>
      </w:r>
      <w:r w:rsidR="00DF7DDC">
        <w:rPr>
          <w:rFonts w:ascii="Garamond" w:hAnsi="Garamond" w:cs="Calibri"/>
          <w:color w:val="000000"/>
        </w:rPr>
        <w:t>o indica señor p</w:t>
      </w:r>
      <w:r w:rsidR="00A569F0" w:rsidRPr="00A569F0">
        <w:rPr>
          <w:rFonts w:ascii="Garamond" w:hAnsi="Garamond" w:cs="Calibri"/>
          <w:color w:val="000000"/>
        </w:rPr>
        <w:t>residente, se tiene</w:t>
      </w:r>
      <w:r w:rsidR="00DF7DDC">
        <w:rPr>
          <w:rFonts w:ascii="Garamond" w:hAnsi="Garamond" w:cs="Calibri"/>
          <w:color w:val="000000"/>
        </w:rPr>
        <w:t>n</w:t>
      </w:r>
      <w:r w:rsidR="00A569F0" w:rsidRPr="00A569F0">
        <w:rPr>
          <w:rFonts w:ascii="Garamond" w:hAnsi="Garamond" w:cs="Calibri"/>
          <w:color w:val="000000"/>
        </w:rPr>
        <w:t xml:space="preserve"> </w:t>
      </w:r>
      <w:r w:rsidR="00DF7DDC">
        <w:rPr>
          <w:rFonts w:ascii="Garamond" w:hAnsi="Garamond" w:cs="Calibri"/>
          <w:color w:val="000000"/>
        </w:rPr>
        <w:t>quince</w:t>
      </w:r>
      <w:r w:rsidR="00A569F0" w:rsidRPr="00A569F0">
        <w:rPr>
          <w:rFonts w:ascii="Garamond" w:hAnsi="Garamond" w:cs="Calibri"/>
          <w:color w:val="000000"/>
        </w:rPr>
        <w:t xml:space="preserve"> votos a favor, cero en contra y cero abstenciones</w:t>
      </w:r>
      <w:r w:rsidR="00DF7DDC">
        <w:rPr>
          <w:rFonts w:ascii="Garamond" w:hAnsi="Garamond" w:cs="Calibri"/>
          <w:color w:val="000000"/>
        </w:rPr>
        <w:t xml:space="preserve">”. </w:t>
      </w:r>
      <w:r w:rsidR="00DF7DDC" w:rsidRPr="00647F50">
        <w:rPr>
          <w:rFonts w:ascii="Garamond" w:hAnsi="Garamond" w:cs="Calibri"/>
          <w:color w:val="000000"/>
          <w:lang w:val="es-ES_tradnl"/>
        </w:rPr>
        <w:t xml:space="preserve">El C. Presidente </w:t>
      </w:r>
      <w:r w:rsidR="00DF7DDC" w:rsidRPr="00684B0D">
        <w:rPr>
          <w:rFonts w:ascii="Garamond" w:hAnsi="Garamond" w:cs="Calibri"/>
          <w:color w:val="000000"/>
          <w:lang w:val="es-ES_tradnl"/>
        </w:rPr>
        <w:t>Municipal, L.A.E. Luis Alberto Michel Rodríguez: “A</w:t>
      </w:r>
      <w:r w:rsidR="00A569F0" w:rsidRPr="00684B0D">
        <w:rPr>
          <w:rFonts w:ascii="Garamond" w:hAnsi="Garamond" w:cs="Calibri"/>
          <w:color w:val="000000"/>
        </w:rPr>
        <w:t>probado por mayoría simple.</w:t>
      </w:r>
      <w:r w:rsidR="00DF7DDC" w:rsidRPr="00684B0D">
        <w:rPr>
          <w:rFonts w:ascii="Garamond" w:hAnsi="Garamond" w:cs="Calibri"/>
          <w:color w:val="000000"/>
        </w:rPr>
        <w:t xml:space="preserve"> Siguiente”.</w:t>
      </w:r>
      <w:r w:rsidR="00DF7DDC" w:rsidRPr="00684B0D">
        <w:rPr>
          <w:rFonts w:ascii="Garamond" w:hAnsi="Garamond"/>
          <w:b/>
        </w:rPr>
        <w:t xml:space="preserve"> Aprueba por Mayoría Simple de Votos, </w:t>
      </w:r>
      <w:r w:rsidR="00DF7DDC" w:rsidRPr="00684B0D">
        <w:rPr>
          <w:rFonts w:ascii="Garamond" w:hAnsi="Garamond"/>
        </w:rPr>
        <w:t>por 15 quince votos a favor, 0 cero en contra y 0 cero abstenciones</w:t>
      </w:r>
      <w:r w:rsidR="00DF7DDC">
        <w:rPr>
          <w:rFonts w:ascii="Garamond" w:hAnsi="Garamond" w:cs="Calibri"/>
          <w:color w:val="000000"/>
        </w:rPr>
        <w:t xml:space="preserve"> ----------------------------------------------------------------------------------------------------------------------------------------------------------------------------------------------------------------------------------------------</w:t>
      </w:r>
      <w:r w:rsidR="00EA5CDE">
        <w:rPr>
          <w:rFonts w:ascii="Garamond" w:hAnsi="Garamond" w:cs="Calibri"/>
          <w:color w:val="000000"/>
        </w:rPr>
        <w:t>------------------------------</w:t>
      </w:r>
      <w:r w:rsidR="00684B0D">
        <w:rPr>
          <w:rFonts w:ascii="Garamond" w:hAnsi="Garamond" w:cs="Calibri"/>
          <w:color w:val="000000"/>
        </w:rPr>
        <w:t>-----------</w:t>
      </w:r>
      <w:r w:rsidR="00EA5CDE">
        <w:rPr>
          <w:rFonts w:ascii="Garamond" w:hAnsi="Garamond" w:cs="Calibri"/>
          <w:color w:val="000000"/>
        </w:rPr>
        <w:t>-</w:t>
      </w:r>
      <w:r w:rsidR="00DF7DDC">
        <w:rPr>
          <w:rFonts w:ascii="Garamond" w:hAnsi="Garamond" w:cs="Calibri"/>
          <w:color w:val="000000"/>
        </w:rPr>
        <w:t>----------------------------------------------------------------------</w:t>
      </w:r>
      <w:r w:rsidRPr="00A62F6F">
        <w:rPr>
          <w:rFonts w:ascii="Garamond" w:hAnsi="Garamond" w:cs="Calibri"/>
          <w:color w:val="000000"/>
          <w:shd w:val="clear" w:color="auto" w:fill="FFFFFF"/>
        </w:rPr>
        <w:t>-----</w:t>
      </w:r>
      <w:r>
        <w:rPr>
          <w:rFonts w:ascii="Garamond" w:hAnsi="Garamond" w:cs="Calibri"/>
          <w:color w:val="000000"/>
          <w:shd w:val="clear" w:color="auto" w:fill="FFFFFF"/>
        </w:rPr>
        <w:t xml:space="preserve"> </w:t>
      </w:r>
      <w:r w:rsidR="00517B19" w:rsidRPr="00517B19">
        <w:rPr>
          <w:rFonts w:ascii="Garamond" w:hAnsi="Garamond" w:cs="Calibri"/>
          <w:b/>
          <w:color w:val="000000"/>
          <w:shd w:val="clear" w:color="auto" w:fill="FFFFFF"/>
        </w:rPr>
        <w:t>7.8 Iniciativa de Acuerdo Edilicio presentada por la Regidora C. Carla Helena Castro López, que tiene por objeto solicitar la adquisición de impresoras braille para beneficio de personas con discapacidad visual que soliciten constancias y/o trámites administrativos en las distintas dependencias de este Ayuntamiento.</w:t>
      </w:r>
      <w:r w:rsidR="00517B19">
        <w:rPr>
          <w:rFonts w:ascii="Garamond" w:hAnsi="Garamond" w:cs="Calibri"/>
          <w:color w:val="000000"/>
          <w:shd w:val="clear" w:color="auto" w:fill="FFFFFF"/>
        </w:rPr>
        <w:t xml:space="preserve"> </w:t>
      </w:r>
      <w:r w:rsidR="00DF7DDC" w:rsidRPr="00647F50">
        <w:rPr>
          <w:rFonts w:ascii="Garamond" w:hAnsi="Garamond" w:cs="Calibri"/>
          <w:color w:val="000000"/>
          <w:lang w:val="es-ES_tradnl"/>
        </w:rPr>
        <w:t xml:space="preserve">La Regidora, C. Carla Helena Castro López: </w:t>
      </w:r>
      <w:r w:rsidR="00DF7DDC">
        <w:rPr>
          <w:rFonts w:ascii="Garamond" w:hAnsi="Garamond" w:cs="Calibri"/>
          <w:color w:val="000000"/>
          <w:lang w:val="es-ES_tradnl"/>
        </w:rPr>
        <w:t>“</w:t>
      </w:r>
      <w:r w:rsidR="00A569F0" w:rsidRPr="00A569F0">
        <w:rPr>
          <w:rFonts w:ascii="Garamond" w:hAnsi="Garamond" w:cs="Calibri"/>
          <w:color w:val="000000"/>
        </w:rPr>
        <w:t>Muchas gracias. La segunda iniciativa de acuerdo edilicio tiene por objeto solicitar la adquisición de impresoras braille para beneficio de personas con discapacidad visual</w:t>
      </w:r>
      <w:r w:rsidR="00DF7DDC">
        <w:rPr>
          <w:rFonts w:ascii="Garamond" w:hAnsi="Garamond" w:cs="Calibri"/>
          <w:color w:val="000000"/>
        </w:rPr>
        <w:t>,</w:t>
      </w:r>
      <w:r w:rsidR="00A569F0" w:rsidRPr="00A569F0">
        <w:rPr>
          <w:rFonts w:ascii="Garamond" w:hAnsi="Garamond" w:cs="Calibri"/>
          <w:color w:val="000000"/>
        </w:rPr>
        <w:t xml:space="preserve"> que soliciten constancias y</w:t>
      </w:r>
      <w:r w:rsidR="00DF7DDC">
        <w:rPr>
          <w:rFonts w:ascii="Garamond" w:hAnsi="Garamond" w:cs="Calibri"/>
          <w:color w:val="000000"/>
        </w:rPr>
        <w:t>/o</w:t>
      </w:r>
      <w:r w:rsidR="00A569F0" w:rsidRPr="00A569F0">
        <w:rPr>
          <w:rFonts w:ascii="Garamond" w:hAnsi="Garamond" w:cs="Calibri"/>
          <w:color w:val="000000"/>
        </w:rPr>
        <w:t xml:space="preserve"> </w:t>
      </w:r>
      <w:r w:rsidR="00DF7DDC">
        <w:rPr>
          <w:rFonts w:ascii="Garamond" w:hAnsi="Garamond" w:cs="Calibri"/>
          <w:color w:val="000000"/>
        </w:rPr>
        <w:t>trá</w:t>
      </w:r>
      <w:r w:rsidR="00DF7DDC" w:rsidRPr="00A569F0">
        <w:rPr>
          <w:rFonts w:ascii="Garamond" w:hAnsi="Garamond" w:cs="Calibri"/>
          <w:color w:val="000000"/>
        </w:rPr>
        <w:t>mites</w:t>
      </w:r>
      <w:r w:rsidR="00A569F0" w:rsidRPr="00A569F0">
        <w:rPr>
          <w:rFonts w:ascii="Garamond" w:hAnsi="Garamond" w:cs="Calibri"/>
          <w:color w:val="000000"/>
        </w:rPr>
        <w:t xml:space="preserve"> administrativos en las distintas dependencias de este </w:t>
      </w:r>
      <w:r w:rsidR="00DF7DDC">
        <w:rPr>
          <w:rFonts w:ascii="Garamond" w:hAnsi="Garamond" w:cs="Calibri"/>
          <w:color w:val="000000"/>
        </w:rPr>
        <w:t>A</w:t>
      </w:r>
      <w:r w:rsidR="00A569F0" w:rsidRPr="00A569F0">
        <w:rPr>
          <w:rFonts w:ascii="Garamond" w:hAnsi="Garamond" w:cs="Calibri"/>
          <w:color w:val="000000"/>
        </w:rPr>
        <w:t>yuntamiento. Se</w:t>
      </w:r>
      <w:r w:rsidR="00DF7DDC">
        <w:rPr>
          <w:rFonts w:ascii="Garamond" w:hAnsi="Garamond" w:cs="Calibri"/>
          <w:color w:val="000000"/>
        </w:rPr>
        <w:t xml:space="preserve"> emite la presente</w:t>
      </w:r>
      <w:r w:rsidR="00A569F0" w:rsidRPr="00A569F0">
        <w:rPr>
          <w:rFonts w:ascii="Garamond" w:hAnsi="Garamond" w:cs="Calibri"/>
          <w:color w:val="000000"/>
        </w:rPr>
        <w:t xml:space="preserve"> iniciativa a fin de que</w:t>
      </w:r>
      <w:r w:rsidR="000F14C1">
        <w:rPr>
          <w:rFonts w:ascii="Garamond" w:hAnsi="Garamond" w:cs="Calibri"/>
          <w:color w:val="000000"/>
        </w:rPr>
        <w:t xml:space="preserve"> este Ayuntamiento adquiera impresoras en sistema </w:t>
      </w:r>
      <w:r w:rsidR="00A569F0" w:rsidRPr="00A569F0">
        <w:rPr>
          <w:rFonts w:ascii="Garamond" w:hAnsi="Garamond" w:cs="Calibri"/>
          <w:color w:val="000000"/>
        </w:rPr>
        <w:t>de escritura braille y sean asignadas en aquellas dependencias q</w:t>
      </w:r>
      <w:r w:rsidR="000F14C1">
        <w:rPr>
          <w:rFonts w:ascii="Garamond" w:hAnsi="Garamond" w:cs="Calibri"/>
          <w:color w:val="000000"/>
        </w:rPr>
        <w:t>ue expiden documentos oficiales como el R</w:t>
      </w:r>
      <w:r w:rsidR="00A569F0" w:rsidRPr="00A569F0">
        <w:rPr>
          <w:rFonts w:ascii="Garamond" w:hAnsi="Garamond" w:cs="Calibri"/>
          <w:color w:val="000000"/>
        </w:rPr>
        <w:t xml:space="preserve">egistro </w:t>
      </w:r>
      <w:r w:rsidR="000F14C1">
        <w:rPr>
          <w:rFonts w:ascii="Garamond" w:hAnsi="Garamond" w:cs="Calibri"/>
          <w:color w:val="000000"/>
        </w:rPr>
        <w:t>Civil, S</w:t>
      </w:r>
      <w:r w:rsidR="00A569F0" w:rsidRPr="00A569F0">
        <w:rPr>
          <w:rFonts w:ascii="Garamond" w:hAnsi="Garamond" w:cs="Calibri"/>
          <w:color w:val="000000"/>
        </w:rPr>
        <w:t xml:space="preserve">ecretaría del </w:t>
      </w:r>
      <w:r w:rsidR="000F14C1">
        <w:rPr>
          <w:rFonts w:ascii="Garamond" w:hAnsi="Garamond" w:cs="Calibri"/>
          <w:color w:val="000000"/>
        </w:rPr>
        <w:t>A</w:t>
      </w:r>
      <w:r w:rsidR="00A569F0" w:rsidRPr="00A569F0">
        <w:rPr>
          <w:rFonts w:ascii="Garamond" w:hAnsi="Garamond" w:cs="Calibri"/>
          <w:color w:val="000000"/>
        </w:rPr>
        <w:t xml:space="preserve">yuntamiento, Dirección de Desarrollo Urbano y </w:t>
      </w:r>
      <w:r w:rsidR="008E351E">
        <w:rPr>
          <w:rFonts w:ascii="Garamond" w:hAnsi="Garamond" w:cs="Calibri"/>
          <w:color w:val="000000"/>
        </w:rPr>
        <w:t>Medio Ambiente, Dirección de Padrón y L</w:t>
      </w:r>
      <w:r w:rsidR="00A569F0" w:rsidRPr="00A569F0">
        <w:rPr>
          <w:rFonts w:ascii="Garamond" w:hAnsi="Garamond" w:cs="Calibri"/>
          <w:color w:val="000000"/>
        </w:rPr>
        <w:t>icencias, principalmente para mejorar la calidad de vida de las personas con discapacidad</w:t>
      </w:r>
      <w:r w:rsidR="000F14C1">
        <w:rPr>
          <w:rFonts w:ascii="Garamond" w:hAnsi="Garamond" w:cs="Calibri"/>
          <w:color w:val="000000"/>
        </w:rPr>
        <w:t xml:space="preserve"> visual. Con lo anterior, este Ayuntamiento estará llevando a c</w:t>
      </w:r>
      <w:r w:rsidR="00A569F0" w:rsidRPr="00A569F0">
        <w:rPr>
          <w:rFonts w:ascii="Garamond" w:hAnsi="Garamond" w:cs="Calibri"/>
          <w:color w:val="000000"/>
        </w:rPr>
        <w:t xml:space="preserve">abo acciones para promover, proteger y asegurar el pleno ejercicio de los derechos humanos y libertades fundamentales de las personas con discapacidad, al asegurar su plena inclusión a la sociedad en un marco de respeto, igualdad y equiparación de oportunidades. </w:t>
      </w:r>
      <w:r w:rsidR="000F14C1">
        <w:rPr>
          <w:rFonts w:ascii="Garamond" w:hAnsi="Garamond" w:cs="Calibri"/>
          <w:color w:val="000000"/>
        </w:rPr>
        <w:t xml:space="preserve">Esta iniciativa </w:t>
      </w:r>
      <w:r w:rsidR="00A569F0" w:rsidRPr="00A569F0">
        <w:rPr>
          <w:rFonts w:ascii="Garamond" w:hAnsi="Garamond" w:cs="Calibri"/>
          <w:color w:val="000000"/>
        </w:rPr>
        <w:t>se propone para que se turne a las comision</w:t>
      </w:r>
      <w:r w:rsidR="000F14C1">
        <w:rPr>
          <w:rFonts w:ascii="Garamond" w:hAnsi="Garamond" w:cs="Calibri"/>
          <w:color w:val="000000"/>
        </w:rPr>
        <w:t>es correspondientes. Presidente</w:t>
      </w:r>
      <w:r w:rsidR="00A569F0" w:rsidRPr="00A569F0">
        <w:rPr>
          <w:rFonts w:ascii="Garamond" w:hAnsi="Garamond" w:cs="Calibri"/>
          <w:color w:val="000000"/>
        </w:rPr>
        <w:t xml:space="preserve"> muchas gracias</w:t>
      </w:r>
      <w:r w:rsidR="000F14C1">
        <w:rPr>
          <w:rFonts w:ascii="Garamond" w:hAnsi="Garamond" w:cs="Calibri"/>
          <w:color w:val="000000"/>
        </w:rPr>
        <w:t>”</w:t>
      </w:r>
      <w:r w:rsidR="00A569F0" w:rsidRPr="00A569F0">
        <w:rPr>
          <w:rFonts w:ascii="Garamond" w:hAnsi="Garamond" w:cs="Calibri"/>
          <w:color w:val="000000"/>
        </w:rPr>
        <w:t xml:space="preserve">. </w:t>
      </w:r>
      <w:r w:rsidR="000F14C1" w:rsidRPr="00647F50">
        <w:rPr>
          <w:rFonts w:ascii="Garamond" w:hAnsi="Garamond" w:cs="Calibri"/>
          <w:color w:val="000000"/>
          <w:lang w:val="es-ES_tradnl"/>
        </w:rPr>
        <w:t>El C. Presidente Municipal, L.A.E. Luis Alberto Michel Rodríguez: “</w:t>
      </w:r>
      <w:r w:rsidR="00A569F0" w:rsidRPr="00A569F0">
        <w:rPr>
          <w:rFonts w:ascii="Garamond" w:hAnsi="Garamond" w:cs="Calibri"/>
          <w:color w:val="000000"/>
        </w:rPr>
        <w:t>Quienes estén a favor de la iniciat</w:t>
      </w:r>
      <w:r w:rsidR="000F14C1">
        <w:rPr>
          <w:rFonts w:ascii="Garamond" w:hAnsi="Garamond" w:cs="Calibri"/>
          <w:color w:val="000000"/>
        </w:rPr>
        <w:t>iva presentada por la regidora C</w:t>
      </w:r>
      <w:r w:rsidR="00A569F0" w:rsidRPr="00A569F0">
        <w:rPr>
          <w:rFonts w:ascii="Garamond" w:hAnsi="Garamond" w:cs="Calibri"/>
          <w:color w:val="000000"/>
        </w:rPr>
        <w:t xml:space="preserve">arla </w:t>
      </w:r>
      <w:r w:rsidR="000F14C1">
        <w:rPr>
          <w:rFonts w:ascii="Garamond" w:hAnsi="Garamond" w:cs="Calibri"/>
          <w:color w:val="000000"/>
        </w:rPr>
        <w:t>He</w:t>
      </w:r>
      <w:r w:rsidR="00A569F0" w:rsidRPr="00A569F0">
        <w:rPr>
          <w:rFonts w:ascii="Garamond" w:hAnsi="Garamond" w:cs="Calibri"/>
          <w:color w:val="000000"/>
        </w:rPr>
        <w:t>lena Castro López</w:t>
      </w:r>
      <w:r w:rsidR="000F14C1">
        <w:rPr>
          <w:rFonts w:ascii="Garamond" w:hAnsi="Garamond" w:cs="Calibri"/>
          <w:color w:val="000000"/>
        </w:rPr>
        <w:t xml:space="preserve">, para que se turne a </w:t>
      </w:r>
      <w:r w:rsidR="0028118A">
        <w:rPr>
          <w:rFonts w:ascii="Garamond" w:hAnsi="Garamond" w:cs="Calibri"/>
          <w:color w:val="000000"/>
        </w:rPr>
        <w:t>las Comisiones de Hacienda y; Justicia y Derechos H</w:t>
      </w:r>
      <w:r w:rsidR="0028118A" w:rsidRPr="00A569F0">
        <w:rPr>
          <w:rFonts w:ascii="Garamond" w:hAnsi="Garamond" w:cs="Calibri"/>
          <w:color w:val="000000"/>
        </w:rPr>
        <w:t>umanos</w:t>
      </w:r>
      <w:r w:rsidR="000F14C1">
        <w:rPr>
          <w:rFonts w:ascii="Garamond" w:hAnsi="Garamond" w:cs="Calibri"/>
          <w:color w:val="000000"/>
        </w:rPr>
        <w:t>,</w:t>
      </w:r>
      <w:r w:rsidR="00A569F0" w:rsidRPr="00A569F0">
        <w:rPr>
          <w:rFonts w:ascii="Garamond" w:hAnsi="Garamond" w:cs="Calibri"/>
          <w:color w:val="000000"/>
        </w:rPr>
        <w:t xml:space="preserve"> </w:t>
      </w:r>
      <w:r w:rsidR="000F14C1">
        <w:rPr>
          <w:rFonts w:ascii="Garamond" w:hAnsi="Garamond" w:cs="Calibri"/>
          <w:color w:val="000000"/>
        </w:rPr>
        <w:t>l</w:t>
      </w:r>
      <w:r w:rsidR="00A569F0" w:rsidRPr="00A569F0">
        <w:rPr>
          <w:rFonts w:ascii="Garamond" w:hAnsi="Garamond" w:cs="Calibri"/>
          <w:color w:val="000000"/>
        </w:rPr>
        <w:t xml:space="preserve">evantar su mano. </w:t>
      </w:r>
      <w:r w:rsidR="000F14C1">
        <w:rPr>
          <w:rFonts w:ascii="Garamond" w:hAnsi="Garamond" w:cs="Calibri"/>
          <w:color w:val="000000"/>
        </w:rPr>
        <w:t>¿</w:t>
      </w:r>
      <w:r w:rsidR="00A569F0" w:rsidRPr="00A569F0">
        <w:rPr>
          <w:rFonts w:ascii="Garamond" w:hAnsi="Garamond" w:cs="Calibri"/>
          <w:color w:val="000000"/>
        </w:rPr>
        <w:t>En contra</w:t>
      </w:r>
      <w:r w:rsidR="000F14C1">
        <w:rPr>
          <w:rFonts w:ascii="Garamond" w:hAnsi="Garamond" w:cs="Calibri"/>
          <w:color w:val="000000"/>
        </w:rPr>
        <w:t>?</w:t>
      </w:r>
      <w:r w:rsidR="00A569F0" w:rsidRPr="00A569F0">
        <w:rPr>
          <w:rFonts w:ascii="Garamond" w:hAnsi="Garamond" w:cs="Calibri"/>
          <w:color w:val="000000"/>
        </w:rPr>
        <w:t xml:space="preserve"> </w:t>
      </w:r>
      <w:r w:rsidR="000F14C1">
        <w:rPr>
          <w:rFonts w:ascii="Garamond" w:hAnsi="Garamond" w:cs="Calibri"/>
          <w:color w:val="000000"/>
        </w:rPr>
        <w:t>¿</w:t>
      </w:r>
      <w:r w:rsidR="00A569F0" w:rsidRPr="00A569F0">
        <w:rPr>
          <w:rFonts w:ascii="Garamond" w:hAnsi="Garamond" w:cs="Calibri"/>
          <w:color w:val="000000"/>
        </w:rPr>
        <w:t>A</w:t>
      </w:r>
      <w:r w:rsidR="000F14C1">
        <w:rPr>
          <w:rFonts w:ascii="Garamond" w:hAnsi="Garamond" w:cs="Calibri"/>
          <w:color w:val="000000"/>
        </w:rPr>
        <w:t>bs</w:t>
      </w:r>
      <w:r w:rsidR="00A569F0" w:rsidRPr="00A569F0">
        <w:rPr>
          <w:rFonts w:ascii="Garamond" w:hAnsi="Garamond" w:cs="Calibri"/>
          <w:color w:val="000000"/>
        </w:rPr>
        <w:t>tención</w:t>
      </w:r>
      <w:r w:rsidR="000F14C1">
        <w:rPr>
          <w:rFonts w:ascii="Garamond" w:hAnsi="Garamond" w:cs="Calibri"/>
          <w:color w:val="000000"/>
        </w:rPr>
        <w:t>?</w:t>
      </w:r>
      <w:r w:rsidR="00A569F0" w:rsidRPr="00A569F0">
        <w:rPr>
          <w:rFonts w:ascii="Garamond" w:hAnsi="Garamond" w:cs="Calibri"/>
          <w:color w:val="000000"/>
        </w:rPr>
        <w:t xml:space="preserve"> </w:t>
      </w:r>
      <w:r w:rsidR="000F14C1">
        <w:rPr>
          <w:rFonts w:ascii="Garamond" w:hAnsi="Garamond" w:cs="Calibri"/>
          <w:color w:val="000000"/>
        </w:rPr>
        <w:t xml:space="preserve">Secretario dé </w:t>
      </w:r>
      <w:r w:rsidR="00A569F0" w:rsidRPr="00A569F0">
        <w:rPr>
          <w:rFonts w:ascii="Garamond" w:hAnsi="Garamond" w:cs="Calibri"/>
          <w:color w:val="000000"/>
        </w:rPr>
        <w:t>cuenta de la votación</w:t>
      </w:r>
      <w:r w:rsidR="000F14C1">
        <w:rPr>
          <w:rFonts w:ascii="Garamond" w:hAnsi="Garamond" w:cs="Calibri"/>
          <w:color w:val="000000"/>
        </w:rPr>
        <w:t>”</w:t>
      </w:r>
      <w:r w:rsidR="00A569F0" w:rsidRPr="00A569F0">
        <w:rPr>
          <w:rFonts w:ascii="Garamond" w:hAnsi="Garamond" w:cs="Calibri"/>
          <w:color w:val="000000"/>
        </w:rPr>
        <w:t>.</w:t>
      </w:r>
      <w:r w:rsidR="000F14C1" w:rsidRPr="00647F50">
        <w:rPr>
          <w:rFonts w:ascii="Garamond" w:hAnsi="Garamond" w:cs="Calibri"/>
          <w:color w:val="000000"/>
          <w:lang w:val="es-ES_tradnl"/>
        </w:rPr>
        <w:t xml:space="preserve">  </w:t>
      </w:r>
      <w:r w:rsidR="000F14C1" w:rsidRPr="00647F50">
        <w:rPr>
          <w:rFonts w:ascii="Garamond" w:hAnsi="Garamond"/>
          <w:shd w:val="clear" w:color="auto" w:fill="FFFFFF"/>
          <w:lang w:val="es-ES_tradnl"/>
        </w:rPr>
        <w:t>El C. Secretario General, Lic. Felipe de Jesús Rocha Reyes: “</w:t>
      </w:r>
      <w:r w:rsidR="00A569F0" w:rsidRPr="00A569F0">
        <w:rPr>
          <w:rFonts w:ascii="Garamond" w:hAnsi="Garamond" w:cs="Calibri"/>
          <w:color w:val="000000"/>
        </w:rPr>
        <w:t xml:space="preserve">Se tienen </w:t>
      </w:r>
      <w:r w:rsidR="000F14C1">
        <w:rPr>
          <w:rFonts w:ascii="Garamond" w:hAnsi="Garamond" w:cs="Calibri"/>
          <w:color w:val="000000"/>
        </w:rPr>
        <w:t>catorce</w:t>
      </w:r>
      <w:r w:rsidR="00A569F0" w:rsidRPr="00A569F0">
        <w:rPr>
          <w:rFonts w:ascii="Garamond" w:hAnsi="Garamond" w:cs="Calibri"/>
          <w:color w:val="000000"/>
        </w:rPr>
        <w:t xml:space="preserve"> votos a f</w:t>
      </w:r>
      <w:r w:rsidR="000F14C1">
        <w:rPr>
          <w:rFonts w:ascii="Garamond" w:hAnsi="Garamond" w:cs="Calibri"/>
          <w:color w:val="000000"/>
        </w:rPr>
        <w:t>avor por la ausencia del señor s</w:t>
      </w:r>
      <w:r w:rsidR="00A569F0" w:rsidRPr="00A569F0">
        <w:rPr>
          <w:rFonts w:ascii="Garamond" w:hAnsi="Garamond" w:cs="Calibri"/>
          <w:color w:val="000000"/>
        </w:rPr>
        <w:t>índico, cero en contra y cero abstenciones</w:t>
      </w:r>
      <w:r w:rsidR="000F14C1">
        <w:rPr>
          <w:rFonts w:ascii="Garamond" w:hAnsi="Garamond" w:cs="Calibri"/>
          <w:color w:val="000000"/>
        </w:rPr>
        <w:t xml:space="preserve">”. </w:t>
      </w:r>
      <w:r w:rsidR="000F14C1" w:rsidRPr="00647F50">
        <w:rPr>
          <w:rFonts w:ascii="Garamond" w:hAnsi="Garamond" w:cs="Calibri"/>
          <w:color w:val="000000"/>
          <w:lang w:val="es-ES_tradnl"/>
        </w:rPr>
        <w:t>El C. Presidente Municipal, L.A.E. Luis Alberto Michel Rodríguez: “</w:t>
      </w:r>
      <w:r w:rsidR="000F14C1">
        <w:rPr>
          <w:rFonts w:ascii="Garamond" w:hAnsi="Garamond" w:cs="Calibri"/>
          <w:color w:val="000000"/>
          <w:lang w:val="es-ES_tradnl"/>
        </w:rPr>
        <w:t>A</w:t>
      </w:r>
      <w:r w:rsidR="000F14C1">
        <w:rPr>
          <w:rFonts w:ascii="Garamond" w:hAnsi="Garamond" w:cs="Calibri"/>
          <w:color w:val="000000"/>
        </w:rPr>
        <w:t>probado por mayoría simple. S</w:t>
      </w:r>
      <w:r w:rsidR="00A569F0" w:rsidRPr="00A569F0">
        <w:rPr>
          <w:rFonts w:ascii="Garamond" w:hAnsi="Garamond" w:cs="Calibri"/>
          <w:color w:val="000000"/>
        </w:rPr>
        <w:t>iguiente</w:t>
      </w:r>
      <w:r w:rsidR="000F14C1">
        <w:rPr>
          <w:rFonts w:ascii="Garamond" w:hAnsi="Garamond" w:cs="Calibri"/>
          <w:color w:val="000000"/>
        </w:rPr>
        <w:t>”</w:t>
      </w:r>
      <w:r w:rsidR="00A569F0" w:rsidRPr="00A569F0">
        <w:rPr>
          <w:rFonts w:ascii="Garamond" w:hAnsi="Garamond" w:cs="Calibri"/>
          <w:color w:val="000000"/>
        </w:rPr>
        <w:t>.</w:t>
      </w:r>
      <w:r w:rsidR="000F14C1">
        <w:rPr>
          <w:rFonts w:ascii="Garamond" w:hAnsi="Garamond" w:cs="Calibri"/>
          <w:color w:val="000000"/>
        </w:rPr>
        <w:t xml:space="preserve"> </w:t>
      </w:r>
      <w:r w:rsidR="000F14C1" w:rsidRPr="000F14C1">
        <w:rPr>
          <w:rFonts w:ascii="Garamond" w:hAnsi="Garamond" w:cs="Calibri"/>
          <w:b/>
          <w:color w:val="000000"/>
        </w:rPr>
        <w:t xml:space="preserve">Aprueba por Mayoría Simple de Votos, </w:t>
      </w:r>
      <w:r w:rsidR="000F14C1" w:rsidRPr="000F14C1">
        <w:rPr>
          <w:rFonts w:ascii="Garamond" w:hAnsi="Garamond" w:cs="Calibri"/>
          <w:color w:val="000000"/>
        </w:rPr>
        <w:t xml:space="preserve">por 14 catorce votos a favor, 0 cero en contra y 0 cero abstenciones, turnar para su estudio y posterior dictamen a las comisiones edilicias de </w:t>
      </w:r>
      <w:r w:rsidR="000F14C1" w:rsidRPr="000F14C1">
        <w:rPr>
          <w:rFonts w:ascii="Garamond" w:hAnsi="Garamond" w:cs="Calibri"/>
          <w:b/>
          <w:color w:val="000000"/>
        </w:rPr>
        <w:t>HACIEN</w:t>
      </w:r>
      <w:r w:rsidR="000F14C1" w:rsidRPr="000F14C1">
        <w:rPr>
          <w:rFonts w:ascii="Garamond" w:hAnsi="Garamond" w:cs="Calibri"/>
          <w:b/>
          <w:color w:val="000000"/>
          <w:lang w:val="es-ES"/>
        </w:rPr>
        <w:t xml:space="preserve">DA y; </w:t>
      </w:r>
      <w:r w:rsidR="000F14C1" w:rsidRPr="000F14C1">
        <w:rPr>
          <w:rFonts w:ascii="Garamond" w:hAnsi="Garamond" w:cs="Calibri"/>
          <w:b/>
          <w:color w:val="000000"/>
        </w:rPr>
        <w:t>JUSTICIA Y DERECHOS HUMANOS</w:t>
      </w:r>
      <w:r w:rsidR="000F14C1">
        <w:rPr>
          <w:rFonts w:ascii="Garamond" w:hAnsi="Garamond" w:cs="Calibri"/>
          <w:b/>
          <w:color w:val="000000"/>
        </w:rPr>
        <w:t>.</w:t>
      </w:r>
      <w:r w:rsidR="00EA5CDE">
        <w:rPr>
          <w:rFonts w:ascii="Garamond" w:hAnsi="Garamond" w:cs="Calibri"/>
          <w:b/>
          <w:color w:val="000000"/>
        </w:rPr>
        <w:t xml:space="preserve"> </w:t>
      </w:r>
      <w:r w:rsidR="00EA5CDE" w:rsidRPr="001A5B2C">
        <w:rPr>
          <w:rFonts w:ascii="Garamond" w:hAnsi="Garamond"/>
        </w:rPr>
        <w:t xml:space="preserve">Por lo anterior se hace constar que al momento de la toma de la votación no se encontraba presente </w:t>
      </w:r>
      <w:r w:rsidR="00EA5CDE">
        <w:rPr>
          <w:rFonts w:ascii="Garamond" w:hAnsi="Garamond"/>
        </w:rPr>
        <w:t>el Síndico Municipal, Juan Carlos Hernández Salazar</w:t>
      </w:r>
      <w:r w:rsidR="00EA5CDE" w:rsidRPr="001A5B2C">
        <w:rPr>
          <w:rFonts w:ascii="Garamond" w:hAnsi="Garamond"/>
        </w:rPr>
        <w:t xml:space="preserve"> a efecto de manifestar el sentido de su voto</w:t>
      </w:r>
      <w:r w:rsidR="00EA5CDE">
        <w:rPr>
          <w:rFonts w:ascii="Garamond" w:hAnsi="Garamond"/>
        </w:rPr>
        <w:t>.</w:t>
      </w:r>
      <w:r w:rsidR="000F14C1">
        <w:rPr>
          <w:rFonts w:ascii="Garamond" w:hAnsi="Garamond" w:cs="Calibri"/>
          <w:color w:val="000000"/>
        </w:rPr>
        <w:t>------------------------------------------------------------------------------------------------------------------------------------------------------------------------------------------------------------</w:t>
      </w:r>
      <w:r w:rsidR="00EA5CDE">
        <w:rPr>
          <w:rFonts w:ascii="Garamond" w:hAnsi="Garamond" w:cs="Calibri"/>
          <w:color w:val="000000"/>
        </w:rPr>
        <w:t>-----------------</w:t>
      </w:r>
      <w:r w:rsidR="003A13BB">
        <w:rPr>
          <w:rFonts w:ascii="Garamond" w:hAnsi="Garamond" w:cs="Calibri"/>
          <w:color w:val="000000"/>
        </w:rPr>
        <w:t>-------------------------------</w:t>
      </w:r>
      <w:r w:rsidR="000F14C1">
        <w:rPr>
          <w:rFonts w:ascii="Garamond" w:hAnsi="Garamond" w:cs="Calibri"/>
          <w:color w:val="000000"/>
        </w:rPr>
        <w:t xml:space="preserve"> </w:t>
      </w:r>
      <w:r w:rsidR="00517B19" w:rsidRPr="00517B19">
        <w:rPr>
          <w:rFonts w:ascii="Garamond" w:hAnsi="Garamond" w:cs="Calibri"/>
          <w:b/>
          <w:color w:val="000000"/>
          <w:shd w:val="clear" w:color="auto" w:fill="FFFFFF"/>
        </w:rPr>
        <w:t xml:space="preserve">7.9 Iniciativa de Acuerdo Edilicio presentada por la Regidora C. Carla Helena Castro López, que tiene por objeto exhortar al Director de Servicios Públicos Municipales para que dicha dependencia lleve a cabo trabajos de mantenimiento correctivo al mirador del parque lineal de la Ribera del Río Pitillal, en este Municipio. </w:t>
      </w:r>
      <w:r w:rsidR="00517B19" w:rsidRPr="00F611C5">
        <w:rPr>
          <w:rFonts w:ascii="Garamond" w:hAnsi="Garamond" w:cs="Calibri"/>
          <w:bCs/>
          <w:color w:val="000000"/>
        </w:rPr>
        <w:t>Lo anterior, de conformidad a la Iniciativa planteada en los siguientes términos: --------</w:t>
      </w:r>
      <w:r w:rsidR="00517B19">
        <w:rPr>
          <w:rFonts w:ascii="Garamond" w:hAnsi="Garamond" w:cs="Calibri"/>
          <w:bCs/>
          <w:color w:val="000000"/>
        </w:rPr>
        <w:t>-------</w:t>
      </w:r>
      <w:r w:rsidR="006A4D6A">
        <w:rPr>
          <w:rFonts w:ascii="Garamond" w:hAnsi="Garamond" w:cs="Calibri"/>
          <w:bCs/>
          <w:color w:val="000000"/>
        </w:rPr>
        <w:t>------------------------------------------------</w:t>
      </w:r>
      <w:r w:rsidR="00517B19">
        <w:rPr>
          <w:rFonts w:ascii="Garamond" w:hAnsi="Garamond" w:cs="Calibri"/>
          <w:bCs/>
          <w:color w:val="000000"/>
        </w:rPr>
        <w:t>-------------------</w:t>
      </w:r>
      <w:r w:rsidR="006A4D6A">
        <w:rPr>
          <w:rFonts w:ascii="Garamond" w:hAnsi="Garamond" w:cs="Calibri"/>
          <w:bCs/>
          <w:color w:val="000000"/>
        </w:rPr>
        <w:t xml:space="preserve"> </w:t>
      </w:r>
      <w:r w:rsidR="006A4D6A" w:rsidRPr="006A4D6A">
        <w:rPr>
          <w:rFonts w:eastAsia="Times New Roman" w:cs="Calibri"/>
          <w:b/>
          <w:lang w:val="es-ES" w:eastAsia="es-ES"/>
        </w:rPr>
        <w:t>CIUDADANOS INTEGRANTES DEL HONORABLE AYUNTAMIENTO DE PUERTO VALLARTA, JALISCO</w:t>
      </w:r>
      <w:r w:rsidR="006A4D6A">
        <w:rPr>
          <w:rFonts w:eastAsia="Times New Roman" w:cs="Calibri"/>
          <w:b/>
          <w:lang w:val="es-ES" w:eastAsia="es-ES"/>
        </w:rPr>
        <w:t xml:space="preserve">. </w:t>
      </w:r>
      <w:r w:rsidR="006A4D6A" w:rsidRPr="006A4D6A">
        <w:rPr>
          <w:rFonts w:eastAsia="Times New Roman" w:cs="Calibri"/>
          <w:b/>
          <w:lang w:val="es-ES" w:eastAsia="es-ES"/>
        </w:rPr>
        <w:t>PRESENTE</w:t>
      </w:r>
      <w:r w:rsidR="006A4D6A">
        <w:rPr>
          <w:rFonts w:eastAsia="Times New Roman" w:cs="Calibri"/>
          <w:b/>
          <w:lang w:val="es-ES" w:eastAsia="es-ES"/>
        </w:rPr>
        <w:t xml:space="preserve">. </w:t>
      </w:r>
      <w:r w:rsidR="006A4D6A" w:rsidRPr="006A4D6A">
        <w:rPr>
          <w:rFonts w:eastAsia="Times New Roman" w:cs="Calibri"/>
          <w:lang w:val="es-ES_tradnl" w:eastAsia="es-ES"/>
        </w:rPr>
        <w:t xml:space="preserve">La que suscribe ciudadana </w:t>
      </w:r>
      <w:r w:rsidR="006A4D6A" w:rsidRPr="006A4D6A">
        <w:rPr>
          <w:rFonts w:eastAsia="Times New Roman" w:cs="Calibri"/>
          <w:b/>
          <w:bCs/>
          <w:lang w:eastAsia="es-ES"/>
        </w:rPr>
        <w:t>Carla Helena Castro López</w:t>
      </w:r>
      <w:r w:rsidR="006A4D6A" w:rsidRPr="006A4D6A">
        <w:rPr>
          <w:rFonts w:eastAsia="Times New Roman" w:cs="Calibri"/>
          <w:bCs/>
          <w:lang w:val="es-ES_tradnl" w:eastAsia="es-ES"/>
        </w:rPr>
        <w:t>, Regidora integrante</w:t>
      </w:r>
      <w:r w:rsidR="006A4D6A" w:rsidRPr="006A4D6A">
        <w:rPr>
          <w:rFonts w:eastAsia="Times New Roman" w:cs="Calibri"/>
          <w:lang w:val="es-ES_tradnl" w:eastAsia="es-ES"/>
        </w:rPr>
        <w:t xml:space="preserve"> del Honorable Ayuntamiento de Puerto Vallarta, Jalisco, con fundamento en lo dispuesto por </w:t>
      </w:r>
      <w:r w:rsidR="006A4D6A" w:rsidRPr="006A4D6A">
        <w:rPr>
          <w:rFonts w:eastAsia="Times New Roman" w:cs="Calibri"/>
          <w:lang w:val="es-ES_tradnl" w:eastAsia="es-ES"/>
        </w:rPr>
        <w:lastRenderedPageBreak/>
        <w:t xml:space="preserve">los artículos 83 y 85 del </w:t>
      </w:r>
      <w:r w:rsidR="006A4D6A" w:rsidRPr="006A4D6A">
        <w:rPr>
          <w:rFonts w:eastAsia="Times New Roman" w:cs="Calibri"/>
          <w:lang w:val="es-ES" w:eastAsia="es-ES"/>
        </w:rPr>
        <w:t>Reglamento Orgánico del Gobierno y la Administración Pública del Municipio de Puerto Vallarta, Jalisco</w:t>
      </w:r>
      <w:r w:rsidR="006A4D6A" w:rsidRPr="006A4D6A">
        <w:rPr>
          <w:rFonts w:eastAsia="Times New Roman" w:cs="Calibri"/>
          <w:lang w:val="es-ES_tradnl" w:eastAsia="es-ES"/>
        </w:rPr>
        <w:t xml:space="preserve">; me permito someter a su conocimiento, análisis, discusión y aprobación en su caso, la presente </w:t>
      </w:r>
      <w:r w:rsidR="006A4D6A" w:rsidRPr="006A4D6A">
        <w:rPr>
          <w:rFonts w:eastAsia="Times New Roman" w:cs="Calibri"/>
          <w:b/>
          <w:lang w:val="es-ES_tradnl" w:eastAsia="es-ES"/>
        </w:rPr>
        <w:t xml:space="preserve">INICIATIVA DE ACUERDO EDILICIO QUE TIENE POR OBJETO EXHORTAR AL </w:t>
      </w:r>
      <w:r w:rsidR="006A4D6A" w:rsidRPr="006A4D6A">
        <w:rPr>
          <w:rFonts w:eastAsia="Times New Roman" w:cs="Calibri"/>
          <w:b/>
          <w:lang w:val="es-ES" w:eastAsia="es-ES"/>
        </w:rPr>
        <w:t xml:space="preserve">DIRECTOR DE SERVICIOS PÚBLICOS MUNICIPALES </w:t>
      </w:r>
      <w:r w:rsidR="006A4D6A" w:rsidRPr="006A4D6A">
        <w:rPr>
          <w:rFonts w:eastAsia="Times New Roman" w:cs="Calibri"/>
          <w:b/>
          <w:lang w:val="es-ES_tradnl" w:eastAsia="es-ES"/>
        </w:rPr>
        <w:t>PARA QUE DICHA DEPENDENCIA LLEVE A CABO TRABAJOS DE MANTENIMIENTO CORRECTIVO  AL MIRADOR DEL PARQUE LINEAL DE LA RIBERA DEL RÍO PITILLAL, EN ESTE MUNICIPIO</w:t>
      </w:r>
      <w:r w:rsidR="006A4D6A" w:rsidRPr="006A4D6A">
        <w:rPr>
          <w:rFonts w:eastAsia="Times New Roman" w:cs="Calibri"/>
          <w:b/>
          <w:lang w:val="es-ES" w:eastAsia="es-ES"/>
        </w:rPr>
        <w:t>;</w:t>
      </w:r>
      <w:r w:rsidR="006A4D6A" w:rsidRPr="006A4D6A">
        <w:rPr>
          <w:rFonts w:eastAsia="Times New Roman" w:cs="Calibri"/>
          <w:lang w:val="es-ES" w:eastAsia="es-ES"/>
        </w:rPr>
        <w:t xml:space="preserve"> </w:t>
      </w:r>
      <w:r w:rsidR="006A4D6A" w:rsidRPr="006A4D6A">
        <w:rPr>
          <w:rFonts w:eastAsia="Times New Roman" w:cs="Calibri"/>
          <w:lang w:val="es-ES_tradnl" w:eastAsia="es-ES"/>
        </w:rPr>
        <w:t>en virtud de los siguientes;</w:t>
      </w:r>
      <w:r w:rsidR="006A4D6A">
        <w:rPr>
          <w:rFonts w:eastAsia="Times New Roman" w:cs="Calibri"/>
          <w:lang w:val="es-ES_tradnl" w:eastAsia="es-ES"/>
        </w:rPr>
        <w:t xml:space="preserve"> </w:t>
      </w:r>
      <w:r w:rsidR="006A4D6A" w:rsidRPr="006A4D6A">
        <w:rPr>
          <w:rFonts w:eastAsia="Times New Roman" w:cs="Calibri"/>
          <w:b/>
          <w:lang w:val="es-ES_tradnl" w:eastAsia="es-ES"/>
        </w:rPr>
        <w:t>ANTECEDENTES:</w:t>
      </w:r>
      <w:r w:rsidR="006A4D6A">
        <w:rPr>
          <w:rFonts w:eastAsia="Times New Roman" w:cs="Calibri"/>
          <w:b/>
          <w:lang w:val="es-ES_tradnl" w:eastAsia="es-ES"/>
        </w:rPr>
        <w:t xml:space="preserve"> </w:t>
      </w:r>
      <w:r w:rsidR="006A4D6A" w:rsidRPr="006A4D6A">
        <w:rPr>
          <w:rFonts w:eastAsia="Times New Roman" w:cs="Calibri"/>
          <w:b/>
          <w:lang w:val="es-ES" w:eastAsia="es-ES"/>
        </w:rPr>
        <w:t xml:space="preserve">1.- </w:t>
      </w:r>
      <w:r w:rsidR="006A4D6A" w:rsidRPr="006A4D6A">
        <w:rPr>
          <w:rFonts w:eastAsia="Times New Roman" w:cs="Calibri"/>
          <w:bCs/>
          <w:lang w:val="es-ES" w:eastAsia="es-ES"/>
        </w:rPr>
        <w:t xml:space="preserve">Los espacios verdes públicos son áreas de recreación y para el sano esparcimiento de las familias vallartenses, las cuales deben ser funcionales y encontrarse en perfectas condiciones, para lograr su fin público. </w:t>
      </w:r>
      <w:r w:rsidR="006A4D6A" w:rsidRPr="006A4D6A">
        <w:rPr>
          <w:rFonts w:eastAsia="Times New Roman" w:cs="Calibri"/>
          <w:b/>
          <w:lang w:val="es-ES_tradnl" w:eastAsia="es-ES"/>
        </w:rPr>
        <w:t xml:space="preserve">2.- </w:t>
      </w:r>
      <w:r w:rsidR="006A4D6A" w:rsidRPr="006A4D6A">
        <w:rPr>
          <w:rFonts w:eastAsia="Times New Roman" w:cs="Calibri"/>
          <w:bCs/>
          <w:lang w:val="es-ES_tradnl" w:eastAsia="es-ES"/>
        </w:rPr>
        <w:t xml:space="preserve">De conformidad con lo dispuesto por los artículos 37 fracción V y 94 fracción VIII de la Ley del Gobierno y la Administración Pública Municipal del Estado de Jalisco, los Ayuntamientos tienen dentro de sus obligaciones cuidar de la prestación de todos los servicios públicos de su competencia, en este caso </w:t>
      </w:r>
      <w:r w:rsidR="006A4D6A" w:rsidRPr="006A4D6A">
        <w:rPr>
          <w:rFonts w:eastAsia="Times New Roman" w:cs="Calibri"/>
          <w:bCs/>
          <w:lang w:val="es-ES" w:eastAsia="es-ES"/>
        </w:rPr>
        <w:t>los parques y jardines y su equipamiento.</w:t>
      </w:r>
      <w:r w:rsidR="006A4D6A">
        <w:rPr>
          <w:rFonts w:eastAsia="Times New Roman" w:cs="Calibri"/>
          <w:bCs/>
          <w:lang w:val="es-ES" w:eastAsia="es-ES"/>
        </w:rPr>
        <w:t xml:space="preserve"> </w:t>
      </w:r>
      <w:r w:rsidR="006A4D6A" w:rsidRPr="006A4D6A">
        <w:rPr>
          <w:rFonts w:eastAsia="Times New Roman" w:cs="Calibri"/>
          <w:b/>
          <w:bCs/>
          <w:lang w:val="es-ES" w:eastAsia="es-ES"/>
        </w:rPr>
        <w:t>3.-</w:t>
      </w:r>
      <w:r w:rsidR="006A4D6A" w:rsidRPr="006A4D6A">
        <w:rPr>
          <w:rFonts w:eastAsia="Times New Roman" w:cs="Calibri"/>
          <w:bCs/>
          <w:lang w:val="es-ES" w:eastAsia="es-ES"/>
        </w:rPr>
        <w:t xml:space="preserve"> Actualmente, el mirador del mencionado Parque Lineal de la ribera del río Pitillal, se encuentra evidentemente deteriorado lo que ocasiona que dicho </w:t>
      </w:r>
      <w:r w:rsidR="006A4D6A" w:rsidRPr="006A4D6A">
        <w:rPr>
          <w:rFonts w:eastAsia="Times New Roman" w:cs="Calibri"/>
          <w:bCs/>
          <w:lang w:eastAsia="es-ES"/>
        </w:rPr>
        <w:t>espacio público de recreación para toda la familia sea poco utilizado, e incluso llega a ser un riesgo para quienes lo usan.</w:t>
      </w:r>
      <w:r w:rsidR="006A4D6A">
        <w:rPr>
          <w:rFonts w:eastAsia="Times New Roman" w:cs="Calibri"/>
          <w:bCs/>
          <w:lang w:eastAsia="es-ES"/>
        </w:rPr>
        <w:t xml:space="preserve"> </w:t>
      </w:r>
      <w:r w:rsidR="006A4D6A" w:rsidRPr="006A4D6A">
        <w:rPr>
          <w:rFonts w:eastAsia="Times New Roman" w:cs="Calibri"/>
          <w:lang w:val="es-ES_tradnl" w:eastAsia="es-ES"/>
        </w:rPr>
        <w:t>En virtud de lo anterior y</w:t>
      </w:r>
      <w:r w:rsidR="006A4D6A">
        <w:rPr>
          <w:rFonts w:eastAsia="Times New Roman" w:cs="Calibri"/>
          <w:lang w:val="es-ES_tradnl" w:eastAsia="es-ES"/>
        </w:rPr>
        <w:t xml:space="preserve"> </w:t>
      </w:r>
      <w:r w:rsidR="006A4D6A" w:rsidRPr="006A4D6A">
        <w:rPr>
          <w:rFonts w:eastAsia="Times New Roman" w:cs="Calibri"/>
          <w:b/>
          <w:lang w:val="es-ES_tradnl" w:eastAsia="es-ES"/>
        </w:rPr>
        <w:t>CONSIDERANDO:</w:t>
      </w:r>
      <w:r w:rsidR="006A4D6A">
        <w:rPr>
          <w:rFonts w:eastAsia="Times New Roman" w:cs="Calibri"/>
          <w:b/>
          <w:lang w:val="es-ES_tradnl" w:eastAsia="es-ES"/>
        </w:rPr>
        <w:t xml:space="preserve"> </w:t>
      </w:r>
      <w:r w:rsidR="006A4D6A" w:rsidRPr="006A4D6A">
        <w:rPr>
          <w:rFonts w:eastAsia="Times New Roman" w:cs="Calibri"/>
          <w:b/>
          <w:lang w:val="es-ES_tradnl" w:eastAsia="es-ES"/>
        </w:rPr>
        <w:t>I.-</w:t>
      </w:r>
      <w:r w:rsidR="006A4D6A" w:rsidRPr="006A4D6A">
        <w:rPr>
          <w:rFonts w:eastAsia="Times New Roman" w:cs="Calibri"/>
          <w:bCs/>
          <w:lang w:val="es-ES_tradnl" w:eastAsia="es-ES"/>
        </w:rPr>
        <w:t xml:space="preserve"> De conformidad con lo dispuesto por el artículo 131 bis del Reglamento Orgánico del Gobierno y la Administración Pública del Municipio de Puerto Vallarta, Jalisco, </w:t>
      </w:r>
      <w:r w:rsidR="006A4D6A" w:rsidRPr="006A4D6A">
        <w:rPr>
          <w:rFonts w:eastAsia="Times New Roman" w:cs="Calibri"/>
          <w:bCs/>
          <w:lang w:val="es-ES" w:eastAsia="es-ES"/>
        </w:rPr>
        <w:t>la Dirección de Servicios Públicos Municipales, es la dependencia responsable de organizar y administrar, bajo criterios de calidad, eficiencia, productividad y optimización del beneficio colectivo, los servicios públicos municipales, entre los que se encuentran los parques y jardines.</w:t>
      </w:r>
      <w:r w:rsidR="006A4D6A">
        <w:rPr>
          <w:rFonts w:eastAsia="Times New Roman" w:cs="Calibri"/>
          <w:bCs/>
          <w:lang w:val="es-ES" w:eastAsia="es-ES"/>
        </w:rPr>
        <w:t xml:space="preserve"> </w:t>
      </w:r>
      <w:r w:rsidR="006A4D6A" w:rsidRPr="006A4D6A">
        <w:rPr>
          <w:rFonts w:eastAsia="Times New Roman" w:cs="Calibri"/>
          <w:b/>
          <w:bCs/>
          <w:lang w:val="es-ES_tradnl" w:eastAsia="es-ES"/>
        </w:rPr>
        <w:t>II.-</w:t>
      </w:r>
      <w:r w:rsidR="006A4D6A" w:rsidRPr="006A4D6A">
        <w:rPr>
          <w:rFonts w:eastAsia="Times New Roman" w:cs="Calibri"/>
          <w:bCs/>
          <w:lang w:val="es-ES_tradnl" w:eastAsia="es-ES"/>
        </w:rPr>
        <w:t xml:space="preserve"> Ante la aparente omisión en el cumplimiento de las obligaciones a cargo de la Dirección de Servicios Públicos Municipales, respecto a garantizar a </w:t>
      </w:r>
      <w:r w:rsidR="006A4D6A" w:rsidRPr="006A4D6A">
        <w:rPr>
          <w:rFonts w:eastAsia="Times New Roman" w:cs="Calibri"/>
          <w:bCs/>
          <w:lang w:eastAsia="es-ES"/>
        </w:rPr>
        <w:t>los ciudadanos que el mirador del Parque Lineal de la ribera del río Pitillal reciba mantenimiento periódicamente, resulta necesario que se exhorte a su titular en los términos del presente documento.</w:t>
      </w:r>
      <w:r w:rsidR="006A4D6A">
        <w:rPr>
          <w:rFonts w:eastAsia="Times New Roman" w:cs="Calibri"/>
          <w:bCs/>
          <w:lang w:eastAsia="es-ES"/>
        </w:rPr>
        <w:t xml:space="preserve"> </w:t>
      </w:r>
      <w:r w:rsidR="006A4D6A" w:rsidRPr="006A4D6A">
        <w:rPr>
          <w:rFonts w:eastAsia="Times New Roman" w:cs="Calibri"/>
          <w:b/>
          <w:bCs/>
          <w:lang w:val="es-ES_tradnl" w:eastAsia="es-ES"/>
        </w:rPr>
        <w:t xml:space="preserve">III.- </w:t>
      </w:r>
      <w:r w:rsidR="006A4D6A" w:rsidRPr="006A4D6A">
        <w:rPr>
          <w:rFonts w:eastAsia="Times New Roman" w:cs="Calibri"/>
          <w:lang w:val="es-ES_tradnl" w:eastAsia="es-ES"/>
        </w:rPr>
        <w:t xml:space="preserve">Por lo anterior, se emite la presente iniciativa, a fin de que este Ayuntamiento exhorte al titular de la Dirección </w:t>
      </w:r>
      <w:r w:rsidR="006A4D6A" w:rsidRPr="006A4D6A">
        <w:rPr>
          <w:rFonts w:eastAsia="Times New Roman" w:cs="Calibri"/>
          <w:lang w:val="es-ES" w:eastAsia="es-ES"/>
        </w:rPr>
        <w:t>de Servicios Públicos Municipales para que dicha dependencia lleve a cabo trabajos de mantenimiento correctivo al mirador del parque lineal de la ribera del río Pitillal, en este municipio</w:t>
      </w:r>
      <w:r w:rsidR="006A4D6A" w:rsidRPr="006A4D6A">
        <w:rPr>
          <w:rFonts w:eastAsia="Times New Roman" w:cs="Calibri"/>
          <w:lang w:val="es-ES_tradnl" w:eastAsia="es-ES"/>
        </w:rPr>
        <w:t>.</w:t>
      </w:r>
      <w:r w:rsidR="006A4D6A">
        <w:rPr>
          <w:rFonts w:eastAsia="Times New Roman" w:cs="Calibri"/>
          <w:lang w:val="es-ES_tradnl" w:eastAsia="es-ES"/>
        </w:rPr>
        <w:t xml:space="preserve"> </w:t>
      </w:r>
      <w:r w:rsidR="006A4D6A" w:rsidRPr="006A4D6A">
        <w:rPr>
          <w:rFonts w:eastAsia="Times New Roman" w:cs="Calibri"/>
          <w:lang w:val="es-ES_tradnl" w:eastAsia="es-ES"/>
        </w:rPr>
        <w:t>Por lo anteriormente expuesto</w:t>
      </w:r>
      <w:r w:rsidR="006A4D6A" w:rsidRPr="006A4D6A">
        <w:rPr>
          <w:rFonts w:eastAsia="Times New Roman" w:cs="Calibri"/>
          <w:lang w:val="es-ES" w:eastAsia="es-ES"/>
        </w:rPr>
        <w:t xml:space="preserve">, </w:t>
      </w:r>
      <w:r w:rsidR="006A4D6A" w:rsidRPr="006A4D6A">
        <w:rPr>
          <w:rFonts w:eastAsia="Times New Roman" w:cs="Calibri"/>
          <w:lang w:val="es-ES_tradnl" w:eastAsia="es-ES"/>
        </w:rPr>
        <w:t>se eleva a la consideración del pleno de este Honorable Ayuntamiento, para que en su caso aprueben el siguiente;</w:t>
      </w:r>
      <w:r w:rsidR="006A4D6A">
        <w:rPr>
          <w:rFonts w:eastAsia="Times New Roman" w:cs="Calibri"/>
          <w:lang w:val="es-ES_tradnl" w:eastAsia="es-ES"/>
        </w:rPr>
        <w:t xml:space="preserve"> </w:t>
      </w:r>
      <w:r w:rsidR="006A4D6A" w:rsidRPr="006A4D6A">
        <w:rPr>
          <w:rFonts w:eastAsia="Times New Roman" w:cs="Calibri"/>
          <w:b/>
          <w:lang w:val="es-ES_tradnl" w:eastAsia="es-ES"/>
        </w:rPr>
        <w:t>PUNTO DE ACUERDO:</w:t>
      </w:r>
      <w:r w:rsidR="006A4D6A">
        <w:rPr>
          <w:rFonts w:eastAsia="Times New Roman" w:cs="Calibri"/>
          <w:b/>
          <w:lang w:val="es-ES_tradnl" w:eastAsia="es-ES"/>
        </w:rPr>
        <w:t xml:space="preserve"> </w:t>
      </w:r>
      <w:r w:rsidR="006A4D6A" w:rsidRPr="006A4D6A">
        <w:rPr>
          <w:rFonts w:eastAsia="Times New Roman" w:cs="Calibri"/>
          <w:b/>
          <w:lang w:val="es-ES_tradnl" w:eastAsia="es-ES"/>
        </w:rPr>
        <w:t>ÚNICO.-</w:t>
      </w:r>
      <w:r w:rsidR="006A4D6A" w:rsidRPr="006A4D6A">
        <w:rPr>
          <w:rFonts w:eastAsia="Times New Roman" w:cs="Calibri"/>
          <w:bCs/>
          <w:lang w:val="es-ES_tradnl" w:eastAsia="es-ES"/>
        </w:rPr>
        <w:t xml:space="preserve"> Se Instruye al Director de Servicios Públicos Municipales para que dicha dependencia lleve a cabo trabajos de mantenimiento correctivo al mirador del Parque Lineal de la Ribera del Río Pitillal, en este Municipio.</w:t>
      </w:r>
      <w:r w:rsidR="006A4D6A">
        <w:rPr>
          <w:rFonts w:eastAsia="Times New Roman" w:cs="Calibri"/>
          <w:bCs/>
          <w:lang w:val="es-ES_tradnl" w:eastAsia="es-ES"/>
        </w:rPr>
        <w:t xml:space="preserve"> </w:t>
      </w:r>
      <w:r w:rsidR="006A4D6A" w:rsidRPr="006A4D6A">
        <w:rPr>
          <w:rFonts w:eastAsia="Times New Roman" w:cs="Calibri"/>
          <w:lang w:val="es-ES" w:eastAsia="es-ES"/>
        </w:rPr>
        <w:t xml:space="preserve">Atentamente. Puerto Vallarta, Jalisco; a 28 de abril de 2023. (Rúbrica) </w:t>
      </w:r>
      <w:r w:rsidR="006A4D6A" w:rsidRPr="006A4D6A">
        <w:rPr>
          <w:rFonts w:eastAsia="Times New Roman" w:cs="Calibri"/>
          <w:lang w:val="es-ES_tradnl" w:eastAsia="es-ES"/>
        </w:rPr>
        <w:t xml:space="preserve">Regidora </w:t>
      </w:r>
      <w:r w:rsidR="006A4D6A" w:rsidRPr="006A4D6A">
        <w:rPr>
          <w:rFonts w:eastAsia="Times New Roman" w:cs="Calibri"/>
          <w:bCs/>
          <w:lang w:eastAsia="es-ES"/>
        </w:rPr>
        <w:t>Carla Helena Castro López.</w:t>
      </w:r>
      <w:r w:rsidR="006A4D6A">
        <w:rPr>
          <w:rFonts w:eastAsia="Times New Roman" w:cs="Calibri"/>
          <w:bCs/>
          <w:lang w:eastAsia="es-ES"/>
        </w:rPr>
        <w:t xml:space="preserve"> </w:t>
      </w:r>
      <w:r w:rsidR="006A4D6A" w:rsidRPr="00D56302">
        <w:rPr>
          <w:rFonts w:ascii="Garamond" w:eastAsia="Times New Roman" w:hAnsi="Garamond" w:cs="Calibri"/>
          <w:bCs/>
          <w:lang w:eastAsia="es-ES"/>
        </w:rPr>
        <w:t>-----------------</w:t>
      </w:r>
      <w:r w:rsidR="001D4F7A">
        <w:rPr>
          <w:rFonts w:eastAsia="Times New Roman" w:cs="Calibri"/>
          <w:bCs/>
          <w:lang w:eastAsia="es-ES"/>
        </w:rPr>
        <w:t xml:space="preserve"> </w:t>
      </w:r>
      <w:r w:rsidR="00785E1B" w:rsidRPr="00647F50">
        <w:rPr>
          <w:rFonts w:ascii="Garamond" w:hAnsi="Garamond" w:cs="Calibri"/>
          <w:color w:val="000000"/>
          <w:lang w:val="es-ES_tradnl"/>
        </w:rPr>
        <w:t xml:space="preserve">La Regidora, C. Carla Helena Castro López: </w:t>
      </w:r>
      <w:r w:rsidR="00785E1B">
        <w:rPr>
          <w:rFonts w:ascii="Garamond" w:hAnsi="Garamond" w:cs="Calibri"/>
          <w:color w:val="000000"/>
          <w:lang w:val="es-ES_tradnl"/>
        </w:rPr>
        <w:t>“</w:t>
      </w:r>
      <w:r w:rsidR="007B2EEA">
        <w:rPr>
          <w:rFonts w:ascii="Garamond" w:hAnsi="Garamond" w:cs="Calibri"/>
          <w:color w:val="000000"/>
          <w:lang w:val="es-ES_tradnl"/>
        </w:rPr>
        <w:t>Gracias p</w:t>
      </w:r>
      <w:r w:rsidR="008F591F" w:rsidRPr="00A569F0">
        <w:rPr>
          <w:rFonts w:ascii="Garamond" w:hAnsi="Garamond" w:cs="Calibri"/>
          <w:color w:val="000000"/>
        </w:rPr>
        <w:t>residente</w:t>
      </w:r>
      <w:r w:rsidR="007B2EEA">
        <w:rPr>
          <w:rFonts w:ascii="Garamond" w:hAnsi="Garamond" w:cs="Calibri"/>
          <w:color w:val="000000"/>
        </w:rPr>
        <w:t>.</w:t>
      </w:r>
      <w:r w:rsidR="008F591F" w:rsidRPr="00A569F0">
        <w:rPr>
          <w:rFonts w:ascii="Garamond" w:hAnsi="Garamond" w:cs="Calibri"/>
          <w:color w:val="000000"/>
        </w:rPr>
        <w:t xml:space="preserve"> </w:t>
      </w:r>
      <w:r w:rsidR="007B2EEA">
        <w:rPr>
          <w:rFonts w:ascii="Garamond" w:hAnsi="Garamond" w:cs="Calibri"/>
          <w:color w:val="000000"/>
        </w:rPr>
        <w:t>P</w:t>
      </w:r>
      <w:r w:rsidR="008F591F" w:rsidRPr="00A569F0">
        <w:rPr>
          <w:rFonts w:ascii="Garamond" w:hAnsi="Garamond" w:cs="Calibri"/>
          <w:color w:val="000000"/>
        </w:rPr>
        <w:t xml:space="preserve">or último, la iniciativa de acuerdo edilicio que tiene por objeto exhortar al Director de </w:t>
      </w:r>
      <w:r w:rsidR="008E351E">
        <w:rPr>
          <w:rFonts w:ascii="Garamond" w:hAnsi="Garamond" w:cs="Calibri"/>
          <w:color w:val="000000"/>
        </w:rPr>
        <w:t>S</w:t>
      </w:r>
      <w:r w:rsidR="008F591F" w:rsidRPr="00A569F0">
        <w:rPr>
          <w:rFonts w:ascii="Garamond" w:hAnsi="Garamond" w:cs="Calibri"/>
          <w:color w:val="000000"/>
        </w:rPr>
        <w:t xml:space="preserve">ervicios </w:t>
      </w:r>
      <w:r w:rsidR="008E351E">
        <w:rPr>
          <w:rFonts w:ascii="Garamond" w:hAnsi="Garamond" w:cs="Calibri"/>
          <w:color w:val="000000"/>
        </w:rPr>
        <w:t>Públicos M</w:t>
      </w:r>
      <w:r w:rsidR="008F591F" w:rsidRPr="00A569F0">
        <w:rPr>
          <w:rFonts w:ascii="Garamond" w:hAnsi="Garamond" w:cs="Calibri"/>
          <w:color w:val="000000"/>
        </w:rPr>
        <w:t>unicipales para que dicha dependencia lleve a cabo tr</w:t>
      </w:r>
      <w:r w:rsidR="007B2EEA">
        <w:rPr>
          <w:rFonts w:ascii="Garamond" w:hAnsi="Garamond" w:cs="Calibri"/>
          <w:color w:val="000000"/>
        </w:rPr>
        <w:t>abajos de mantenimiento correctivo al mira</w:t>
      </w:r>
      <w:r w:rsidR="008F591F" w:rsidRPr="00A569F0">
        <w:rPr>
          <w:rFonts w:ascii="Garamond" w:hAnsi="Garamond" w:cs="Calibri"/>
          <w:color w:val="000000"/>
        </w:rPr>
        <w:t xml:space="preserve">dor del </w:t>
      </w:r>
      <w:r w:rsidR="0028118A">
        <w:rPr>
          <w:rFonts w:ascii="Garamond" w:hAnsi="Garamond" w:cs="Calibri"/>
          <w:color w:val="000000"/>
        </w:rPr>
        <w:t xml:space="preserve">Parque Lineal </w:t>
      </w:r>
      <w:r w:rsidR="007B2EEA">
        <w:rPr>
          <w:rFonts w:ascii="Garamond" w:hAnsi="Garamond" w:cs="Calibri"/>
          <w:color w:val="000000"/>
        </w:rPr>
        <w:t>de la ribera del Río Pitillal en este hermoso M</w:t>
      </w:r>
      <w:r w:rsidR="008F591F" w:rsidRPr="00A569F0">
        <w:rPr>
          <w:rFonts w:ascii="Garamond" w:hAnsi="Garamond" w:cs="Calibri"/>
          <w:color w:val="000000"/>
        </w:rPr>
        <w:t>unicipio de Puerto Vallarta</w:t>
      </w:r>
      <w:r w:rsidR="007B2EEA">
        <w:rPr>
          <w:rFonts w:ascii="Garamond" w:hAnsi="Garamond" w:cs="Calibri"/>
          <w:color w:val="000000"/>
        </w:rPr>
        <w:t>.</w:t>
      </w:r>
      <w:r w:rsidR="008F591F" w:rsidRPr="00A569F0">
        <w:rPr>
          <w:rFonts w:ascii="Garamond" w:hAnsi="Garamond" w:cs="Calibri"/>
          <w:color w:val="000000"/>
        </w:rPr>
        <w:t xml:space="preserve"> </w:t>
      </w:r>
      <w:r w:rsidR="007B2EEA">
        <w:rPr>
          <w:rFonts w:ascii="Garamond" w:hAnsi="Garamond" w:cs="Calibri"/>
          <w:color w:val="000000"/>
        </w:rPr>
        <w:t>E</w:t>
      </w:r>
      <w:r w:rsidR="008F591F" w:rsidRPr="00A569F0">
        <w:rPr>
          <w:rFonts w:ascii="Garamond" w:hAnsi="Garamond" w:cs="Calibri"/>
          <w:color w:val="000000"/>
        </w:rPr>
        <w:t xml:space="preserve">l mirador del mencionado </w:t>
      </w:r>
      <w:r w:rsidR="007B2EEA" w:rsidRPr="00A569F0">
        <w:rPr>
          <w:rFonts w:ascii="Garamond" w:hAnsi="Garamond" w:cs="Calibri"/>
          <w:color w:val="000000"/>
        </w:rPr>
        <w:t>Parque Lineal</w:t>
      </w:r>
      <w:r w:rsidR="007B2EEA" w:rsidRPr="007B2EEA">
        <w:rPr>
          <w:rFonts w:ascii="Garamond" w:hAnsi="Garamond" w:cs="Calibri"/>
          <w:color w:val="000000"/>
        </w:rPr>
        <w:t xml:space="preserve"> </w:t>
      </w:r>
      <w:r w:rsidR="007B2EEA">
        <w:rPr>
          <w:rFonts w:ascii="Garamond" w:hAnsi="Garamond" w:cs="Calibri"/>
          <w:color w:val="000000"/>
        </w:rPr>
        <w:t>de la ribera del Río Pitillal,</w:t>
      </w:r>
      <w:r w:rsidR="007B2EEA" w:rsidRPr="00A569F0">
        <w:rPr>
          <w:rFonts w:ascii="Garamond" w:hAnsi="Garamond" w:cs="Calibri"/>
          <w:color w:val="000000"/>
        </w:rPr>
        <w:t xml:space="preserve"> </w:t>
      </w:r>
      <w:r w:rsidR="008F591F" w:rsidRPr="00A569F0">
        <w:rPr>
          <w:rFonts w:ascii="Garamond" w:hAnsi="Garamond" w:cs="Calibri"/>
          <w:color w:val="000000"/>
        </w:rPr>
        <w:t>se encuentra evidentemente deteriorado, lo que ocasiona que dicho espacio público de recreación para toda la familia</w:t>
      </w:r>
      <w:r w:rsidR="007B2EEA">
        <w:rPr>
          <w:rFonts w:ascii="Garamond" w:hAnsi="Garamond" w:cs="Calibri"/>
          <w:color w:val="000000"/>
        </w:rPr>
        <w:t>,</w:t>
      </w:r>
      <w:r w:rsidR="008F591F" w:rsidRPr="00A569F0">
        <w:rPr>
          <w:rFonts w:ascii="Garamond" w:hAnsi="Garamond" w:cs="Calibri"/>
          <w:color w:val="000000"/>
        </w:rPr>
        <w:t xml:space="preserve"> sea poco utilizado e incluso llega a ser un riesgo par</w:t>
      </w:r>
      <w:r w:rsidR="007B2EEA">
        <w:rPr>
          <w:rFonts w:ascii="Garamond" w:hAnsi="Garamond" w:cs="Calibri"/>
          <w:color w:val="000000"/>
        </w:rPr>
        <w:t xml:space="preserve">a quienes lo usan, por lo que </w:t>
      </w:r>
      <w:r w:rsidR="008F591F" w:rsidRPr="00A569F0">
        <w:rPr>
          <w:rFonts w:ascii="Garamond" w:hAnsi="Garamond" w:cs="Calibri"/>
          <w:color w:val="000000"/>
        </w:rPr>
        <w:t xml:space="preserve">esta iniciativa tiene como finalidad que este </w:t>
      </w:r>
      <w:r w:rsidR="007B2EEA">
        <w:rPr>
          <w:rFonts w:ascii="Garamond" w:hAnsi="Garamond" w:cs="Calibri"/>
          <w:color w:val="000000"/>
        </w:rPr>
        <w:t>A</w:t>
      </w:r>
      <w:r w:rsidR="008F591F" w:rsidRPr="00A569F0">
        <w:rPr>
          <w:rFonts w:ascii="Garamond" w:hAnsi="Garamond" w:cs="Calibri"/>
          <w:color w:val="000000"/>
        </w:rPr>
        <w:t xml:space="preserve">yuntamiento exhorte al titular de la </w:t>
      </w:r>
      <w:r w:rsidR="007B2EEA">
        <w:rPr>
          <w:rFonts w:ascii="Garamond" w:hAnsi="Garamond" w:cs="Calibri"/>
          <w:color w:val="000000"/>
        </w:rPr>
        <w:t>D</w:t>
      </w:r>
      <w:r w:rsidR="00D56302">
        <w:rPr>
          <w:rFonts w:ascii="Garamond" w:hAnsi="Garamond" w:cs="Calibri"/>
          <w:color w:val="000000"/>
        </w:rPr>
        <w:t>irección de Servicios Públicos M</w:t>
      </w:r>
      <w:r w:rsidR="007B2EEA">
        <w:rPr>
          <w:rFonts w:ascii="Garamond" w:hAnsi="Garamond" w:cs="Calibri"/>
          <w:color w:val="000000"/>
        </w:rPr>
        <w:t>unicipales, para que dicha</w:t>
      </w:r>
      <w:r w:rsidR="008F591F" w:rsidRPr="00A569F0">
        <w:rPr>
          <w:rFonts w:ascii="Garamond" w:hAnsi="Garamond" w:cs="Calibri"/>
          <w:color w:val="000000"/>
        </w:rPr>
        <w:t xml:space="preserve"> </w:t>
      </w:r>
      <w:r w:rsidR="007B2EEA">
        <w:rPr>
          <w:rFonts w:ascii="Garamond" w:hAnsi="Garamond" w:cs="Calibri"/>
          <w:color w:val="000000"/>
        </w:rPr>
        <w:t>dependencia lleve a</w:t>
      </w:r>
      <w:r w:rsidR="008F591F" w:rsidRPr="00A569F0">
        <w:rPr>
          <w:rFonts w:ascii="Garamond" w:hAnsi="Garamond" w:cs="Calibri"/>
          <w:color w:val="000000"/>
        </w:rPr>
        <w:t xml:space="preserve"> cabo trabajos de mantenimiento correctivo al mencionado mirador del </w:t>
      </w:r>
      <w:r w:rsidR="007B2EEA" w:rsidRPr="00A569F0">
        <w:rPr>
          <w:rFonts w:ascii="Garamond" w:hAnsi="Garamond" w:cs="Calibri"/>
          <w:color w:val="000000"/>
        </w:rPr>
        <w:t xml:space="preserve">Parque Lineal </w:t>
      </w:r>
      <w:r w:rsidR="0028118A">
        <w:rPr>
          <w:rFonts w:ascii="Garamond" w:hAnsi="Garamond" w:cs="Calibri"/>
          <w:color w:val="000000"/>
        </w:rPr>
        <w:t>de la r</w:t>
      </w:r>
      <w:r w:rsidR="008F591F" w:rsidRPr="00A569F0">
        <w:rPr>
          <w:rFonts w:ascii="Garamond" w:hAnsi="Garamond" w:cs="Calibri"/>
          <w:color w:val="000000"/>
        </w:rPr>
        <w:t xml:space="preserve">ibera </w:t>
      </w:r>
      <w:r w:rsidR="007B2EEA">
        <w:rPr>
          <w:rFonts w:ascii="Garamond" w:hAnsi="Garamond" w:cs="Calibri"/>
          <w:color w:val="000000"/>
        </w:rPr>
        <w:t>del Río Pitillal</w:t>
      </w:r>
      <w:r w:rsidR="007B2EEA" w:rsidRPr="00A569F0">
        <w:rPr>
          <w:rFonts w:ascii="Garamond" w:hAnsi="Garamond" w:cs="Calibri"/>
          <w:color w:val="000000"/>
        </w:rPr>
        <w:t xml:space="preserve"> </w:t>
      </w:r>
      <w:r w:rsidR="007B2EEA">
        <w:rPr>
          <w:rFonts w:ascii="Garamond" w:hAnsi="Garamond" w:cs="Calibri"/>
          <w:color w:val="000000"/>
        </w:rPr>
        <w:t>de este M</w:t>
      </w:r>
      <w:r w:rsidR="008F591F" w:rsidRPr="00A569F0">
        <w:rPr>
          <w:rFonts w:ascii="Garamond" w:hAnsi="Garamond" w:cs="Calibri"/>
          <w:color w:val="000000"/>
        </w:rPr>
        <w:t>unicipio, en be</w:t>
      </w:r>
      <w:r w:rsidR="007B2EEA">
        <w:rPr>
          <w:rFonts w:ascii="Garamond" w:hAnsi="Garamond" w:cs="Calibri"/>
          <w:color w:val="000000"/>
        </w:rPr>
        <w:t>neficio de la población Vallartense”</w:t>
      </w:r>
      <w:r w:rsidR="008F591F" w:rsidRPr="00A569F0">
        <w:rPr>
          <w:rFonts w:ascii="Garamond" w:hAnsi="Garamond" w:cs="Calibri"/>
          <w:color w:val="000000"/>
        </w:rPr>
        <w:t>.</w:t>
      </w:r>
      <w:r w:rsidR="007B2EEA">
        <w:rPr>
          <w:rFonts w:ascii="Garamond" w:hAnsi="Garamond" w:cs="Calibri"/>
          <w:color w:val="000000"/>
        </w:rPr>
        <w:t xml:space="preserve"> </w:t>
      </w:r>
      <w:r w:rsidR="007B2EEA" w:rsidRPr="00647F50">
        <w:rPr>
          <w:rFonts w:ascii="Garamond" w:hAnsi="Garamond" w:cs="Calibri"/>
          <w:color w:val="000000"/>
          <w:lang w:val="es-ES_tradnl"/>
        </w:rPr>
        <w:t xml:space="preserve">El Regidor, C. Christian </w:t>
      </w:r>
      <w:r w:rsidR="007B2EEA" w:rsidRPr="00647F50">
        <w:rPr>
          <w:rFonts w:ascii="Garamond" w:hAnsi="Garamond" w:cs="Calibri"/>
          <w:color w:val="000000"/>
          <w:lang w:val="es-ES_tradnl"/>
        </w:rPr>
        <w:lastRenderedPageBreak/>
        <w:t xml:space="preserve">Eduardo Alonso Robles: </w:t>
      </w:r>
      <w:r w:rsidR="007B2EEA">
        <w:rPr>
          <w:rFonts w:ascii="Garamond" w:hAnsi="Garamond" w:cs="Calibri"/>
          <w:color w:val="000000"/>
          <w:lang w:val="es-ES_tradnl"/>
        </w:rPr>
        <w:t xml:space="preserve">“Presidente”. </w:t>
      </w:r>
      <w:r w:rsidR="007B2EEA" w:rsidRPr="00647F50">
        <w:rPr>
          <w:rFonts w:ascii="Garamond" w:hAnsi="Garamond" w:cs="Calibri"/>
          <w:color w:val="000000"/>
          <w:lang w:val="es-ES_tradnl"/>
        </w:rPr>
        <w:t>El C. Presidente Municipal, L.A.E. Luis Alberto Michel Rodríguez: “</w:t>
      </w:r>
      <w:r w:rsidR="008F591F" w:rsidRPr="00A569F0">
        <w:rPr>
          <w:rFonts w:ascii="Garamond" w:hAnsi="Garamond" w:cs="Calibri"/>
          <w:color w:val="000000"/>
        </w:rPr>
        <w:t>Adelante regidor</w:t>
      </w:r>
      <w:r w:rsidR="007B2EEA">
        <w:rPr>
          <w:rFonts w:ascii="Garamond" w:hAnsi="Garamond" w:cs="Calibri"/>
          <w:color w:val="000000"/>
        </w:rPr>
        <w:t xml:space="preserve">”. </w:t>
      </w:r>
      <w:r w:rsidR="007B2EEA" w:rsidRPr="00647F50">
        <w:rPr>
          <w:rFonts w:ascii="Garamond" w:hAnsi="Garamond" w:cs="Calibri"/>
          <w:color w:val="000000"/>
          <w:lang w:val="es-ES_tradnl"/>
        </w:rPr>
        <w:t xml:space="preserve">El Regidor, C. Christian Eduardo Alonso Robles: </w:t>
      </w:r>
      <w:r w:rsidR="007B2EEA">
        <w:rPr>
          <w:rFonts w:ascii="Garamond" w:hAnsi="Garamond" w:cs="Calibri"/>
          <w:color w:val="000000"/>
          <w:lang w:val="es-ES_tradnl"/>
        </w:rPr>
        <w:t>“N</w:t>
      </w:r>
      <w:r w:rsidR="008F591F" w:rsidRPr="00A569F0">
        <w:rPr>
          <w:rFonts w:ascii="Garamond" w:hAnsi="Garamond" w:cs="Calibri"/>
          <w:color w:val="000000"/>
        </w:rPr>
        <w:t>ada más regidora</w:t>
      </w:r>
      <w:r w:rsidR="007B2EEA">
        <w:rPr>
          <w:rFonts w:ascii="Garamond" w:hAnsi="Garamond" w:cs="Calibri"/>
          <w:color w:val="000000"/>
        </w:rPr>
        <w:t>,</w:t>
      </w:r>
      <w:r w:rsidR="008F591F" w:rsidRPr="00A569F0">
        <w:rPr>
          <w:rFonts w:ascii="Garamond" w:hAnsi="Garamond" w:cs="Calibri"/>
          <w:color w:val="000000"/>
        </w:rPr>
        <w:t xml:space="preserve"> nada más p</w:t>
      </w:r>
      <w:r w:rsidR="007B2EEA">
        <w:rPr>
          <w:rFonts w:ascii="Garamond" w:hAnsi="Garamond" w:cs="Calibri"/>
          <w:color w:val="000000"/>
        </w:rPr>
        <w:t xml:space="preserve">ara hacer la modificación ahí, </w:t>
      </w:r>
      <w:r w:rsidR="008F591F" w:rsidRPr="00A569F0">
        <w:rPr>
          <w:rFonts w:ascii="Garamond" w:hAnsi="Garamond" w:cs="Calibri"/>
          <w:color w:val="000000"/>
        </w:rPr>
        <w:t>e</w:t>
      </w:r>
      <w:r w:rsidR="007B2EEA">
        <w:rPr>
          <w:rFonts w:ascii="Garamond" w:hAnsi="Garamond" w:cs="Calibri"/>
          <w:color w:val="000000"/>
        </w:rPr>
        <w:t>n</w:t>
      </w:r>
      <w:r w:rsidR="008F591F" w:rsidRPr="00A569F0">
        <w:rPr>
          <w:rFonts w:ascii="Garamond" w:hAnsi="Garamond" w:cs="Calibri"/>
          <w:color w:val="000000"/>
        </w:rPr>
        <w:t xml:space="preserve"> vez de exhorta</w:t>
      </w:r>
      <w:r w:rsidR="007B2EEA">
        <w:rPr>
          <w:rFonts w:ascii="Garamond" w:hAnsi="Garamond" w:cs="Calibri"/>
          <w:color w:val="000000"/>
        </w:rPr>
        <w:t>r</w:t>
      </w:r>
      <w:r w:rsidR="008F591F" w:rsidRPr="00A569F0">
        <w:rPr>
          <w:rFonts w:ascii="Garamond" w:hAnsi="Garamond" w:cs="Calibri"/>
          <w:color w:val="000000"/>
        </w:rPr>
        <w:t xml:space="preserve"> instruir al director</w:t>
      </w:r>
      <w:r w:rsidR="007B2EEA">
        <w:rPr>
          <w:rFonts w:ascii="Garamond" w:hAnsi="Garamond" w:cs="Calibri"/>
          <w:color w:val="000000"/>
        </w:rPr>
        <w:t>”</w:t>
      </w:r>
      <w:r w:rsidR="008F591F" w:rsidRPr="00A569F0">
        <w:rPr>
          <w:rFonts w:ascii="Garamond" w:hAnsi="Garamond" w:cs="Calibri"/>
          <w:color w:val="000000"/>
        </w:rPr>
        <w:t xml:space="preserve">. </w:t>
      </w:r>
      <w:r w:rsidR="007B2EEA" w:rsidRPr="00647F50">
        <w:rPr>
          <w:rFonts w:ascii="Garamond" w:hAnsi="Garamond" w:cs="Calibri"/>
          <w:color w:val="000000"/>
          <w:lang w:val="es-ES_tradnl"/>
        </w:rPr>
        <w:t>El C. Presidente Municipal, L.A.E. Luis Alberto Michel Rodríguez: “</w:t>
      </w:r>
      <w:r w:rsidR="007B2EEA">
        <w:rPr>
          <w:rFonts w:ascii="Garamond" w:hAnsi="Garamond" w:cs="Calibri"/>
          <w:color w:val="000000"/>
        </w:rPr>
        <w:t>Bien. Quienes e</w:t>
      </w:r>
      <w:r w:rsidR="008F591F" w:rsidRPr="00A569F0">
        <w:rPr>
          <w:rFonts w:ascii="Garamond" w:hAnsi="Garamond" w:cs="Calibri"/>
          <w:color w:val="000000"/>
        </w:rPr>
        <w:t>st</w:t>
      </w:r>
      <w:r w:rsidR="007B2EEA">
        <w:rPr>
          <w:rFonts w:ascii="Garamond" w:hAnsi="Garamond" w:cs="Calibri"/>
          <w:color w:val="000000"/>
        </w:rPr>
        <w:t>é</w:t>
      </w:r>
      <w:r w:rsidR="008F591F" w:rsidRPr="00A569F0">
        <w:rPr>
          <w:rFonts w:ascii="Garamond" w:hAnsi="Garamond" w:cs="Calibri"/>
          <w:color w:val="000000"/>
        </w:rPr>
        <w:t>n a favor de la iniciat</w:t>
      </w:r>
      <w:r w:rsidR="00D56302">
        <w:rPr>
          <w:rFonts w:ascii="Garamond" w:hAnsi="Garamond" w:cs="Calibri"/>
          <w:color w:val="000000"/>
        </w:rPr>
        <w:t>iva presentada por la r</w:t>
      </w:r>
      <w:r w:rsidR="007B2EEA">
        <w:rPr>
          <w:rFonts w:ascii="Garamond" w:hAnsi="Garamond" w:cs="Calibri"/>
          <w:color w:val="000000"/>
        </w:rPr>
        <w:t>egidora C</w:t>
      </w:r>
      <w:r w:rsidR="008F591F" w:rsidRPr="00A569F0">
        <w:rPr>
          <w:rFonts w:ascii="Garamond" w:hAnsi="Garamond" w:cs="Calibri"/>
          <w:color w:val="000000"/>
        </w:rPr>
        <w:t xml:space="preserve">arla </w:t>
      </w:r>
      <w:r w:rsidR="007B2EEA">
        <w:rPr>
          <w:rFonts w:ascii="Garamond" w:hAnsi="Garamond" w:cs="Calibri"/>
          <w:color w:val="000000"/>
        </w:rPr>
        <w:t>He</w:t>
      </w:r>
      <w:r w:rsidR="008F591F" w:rsidRPr="00A569F0">
        <w:rPr>
          <w:rFonts w:ascii="Garamond" w:hAnsi="Garamond" w:cs="Calibri"/>
          <w:color w:val="000000"/>
        </w:rPr>
        <w:t>lena Castro López, a que se le exhorte o se le</w:t>
      </w:r>
      <w:r w:rsidR="007B2EEA">
        <w:rPr>
          <w:rFonts w:ascii="Garamond" w:hAnsi="Garamond" w:cs="Calibri"/>
          <w:color w:val="000000"/>
        </w:rPr>
        <w:t>…</w:t>
      </w:r>
      <w:r w:rsidR="008F591F" w:rsidRPr="00A569F0">
        <w:rPr>
          <w:rFonts w:ascii="Garamond" w:hAnsi="Garamond" w:cs="Calibri"/>
          <w:color w:val="000000"/>
        </w:rPr>
        <w:t>se le instruya a que tenga o que</w:t>
      </w:r>
      <w:r w:rsidR="007B2EEA">
        <w:rPr>
          <w:rFonts w:ascii="Garamond" w:hAnsi="Garamond" w:cs="Calibri"/>
          <w:color w:val="000000"/>
        </w:rPr>
        <w:t xml:space="preserve"> esté al pendiente precisamente del</w:t>
      </w:r>
      <w:r w:rsidR="008F591F" w:rsidRPr="00A569F0">
        <w:rPr>
          <w:rFonts w:ascii="Garamond" w:hAnsi="Garamond" w:cs="Calibri"/>
          <w:color w:val="000000"/>
        </w:rPr>
        <w:t xml:space="preserve"> Parqu</w:t>
      </w:r>
      <w:r w:rsidR="00D56302">
        <w:rPr>
          <w:rFonts w:ascii="Garamond" w:hAnsi="Garamond" w:cs="Calibri"/>
          <w:color w:val="000000"/>
        </w:rPr>
        <w:t>e L</w:t>
      </w:r>
      <w:r w:rsidR="007B2EEA">
        <w:rPr>
          <w:rFonts w:ascii="Garamond" w:hAnsi="Garamond" w:cs="Calibri"/>
          <w:color w:val="000000"/>
        </w:rPr>
        <w:t>ineal. Quienes estén a favor, favor de</w:t>
      </w:r>
      <w:r w:rsidR="008F591F" w:rsidRPr="00A569F0">
        <w:rPr>
          <w:rFonts w:ascii="Garamond" w:hAnsi="Garamond" w:cs="Calibri"/>
          <w:color w:val="000000"/>
        </w:rPr>
        <w:t xml:space="preserve"> levantar su mano. </w:t>
      </w:r>
      <w:r w:rsidR="007B2EEA">
        <w:rPr>
          <w:rFonts w:ascii="Garamond" w:hAnsi="Garamond" w:cs="Calibri"/>
          <w:color w:val="000000"/>
        </w:rPr>
        <w:t>¿</w:t>
      </w:r>
      <w:r w:rsidR="008F591F" w:rsidRPr="00A569F0">
        <w:rPr>
          <w:rFonts w:ascii="Garamond" w:hAnsi="Garamond" w:cs="Calibri"/>
          <w:color w:val="000000"/>
        </w:rPr>
        <w:t>En contra</w:t>
      </w:r>
      <w:proofErr w:type="gramStart"/>
      <w:r w:rsidR="007B2EEA">
        <w:rPr>
          <w:rFonts w:ascii="Garamond" w:hAnsi="Garamond" w:cs="Calibri"/>
          <w:color w:val="000000"/>
        </w:rPr>
        <w:t>?</w:t>
      </w:r>
      <w:r w:rsidR="008F591F" w:rsidRPr="00A569F0">
        <w:rPr>
          <w:rFonts w:ascii="Garamond" w:hAnsi="Garamond" w:cs="Calibri"/>
          <w:color w:val="000000"/>
        </w:rPr>
        <w:t>.</w:t>
      </w:r>
      <w:proofErr w:type="gramEnd"/>
      <w:r w:rsidR="008F591F" w:rsidRPr="00A569F0">
        <w:rPr>
          <w:rFonts w:ascii="Garamond" w:hAnsi="Garamond" w:cs="Calibri"/>
          <w:color w:val="000000"/>
        </w:rPr>
        <w:t xml:space="preserve"> </w:t>
      </w:r>
      <w:r w:rsidR="007B2EEA">
        <w:rPr>
          <w:rFonts w:ascii="Garamond" w:hAnsi="Garamond" w:cs="Calibri"/>
          <w:color w:val="000000"/>
        </w:rPr>
        <w:t>¿</w:t>
      </w:r>
      <w:r w:rsidR="008F591F" w:rsidRPr="00A569F0">
        <w:rPr>
          <w:rFonts w:ascii="Garamond" w:hAnsi="Garamond" w:cs="Calibri"/>
          <w:color w:val="000000"/>
        </w:rPr>
        <w:t>A</w:t>
      </w:r>
      <w:r w:rsidR="007B2EEA">
        <w:rPr>
          <w:rFonts w:ascii="Garamond" w:hAnsi="Garamond" w:cs="Calibri"/>
          <w:color w:val="000000"/>
        </w:rPr>
        <w:t>bs</w:t>
      </w:r>
      <w:r w:rsidR="008F591F" w:rsidRPr="00A569F0">
        <w:rPr>
          <w:rFonts w:ascii="Garamond" w:hAnsi="Garamond" w:cs="Calibri"/>
          <w:color w:val="000000"/>
        </w:rPr>
        <w:t>tención</w:t>
      </w:r>
      <w:proofErr w:type="gramStart"/>
      <w:r w:rsidR="007B2EEA">
        <w:rPr>
          <w:rFonts w:ascii="Garamond" w:hAnsi="Garamond" w:cs="Calibri"/>
          <w:color w:val="000000"/>
        </w:rPr>
        <w:t>?.</w:t>
      </w:r>
      <w:proofErr w:type="gramEnd"/>
      <w:r w:rsidR="007B2EEA">
        <w:rPr>
          <w:rFonts w:ascii="Garamond" w:hAnsi="Garamond" w:cs="Calibri"/>
          <w:color w:val="000000"/>
        </w:rPr>
        <w:t xml:space="preserve"> Secretario dé c</w:t>
      </w:r>
      <w:r w:rsidR="008F591F" w:rsidRPr="00A569F0">
        <w:rPr>
          <w:rFonts w:ascii="Garamond" w:hAnsi="Garamond" w:cs="Calibri"/>
          <w:color w:val="000000"/>
        </w:rPr>
        <w:t>uenta de la votación</w:t>
      </w:r>
      <w:r w:rsidR="007B2EEA">
        <w:rPr>
          <w:rFonts w:ascii="Garamond" w:hAnsi="Garamond" w:cs="Calibri"/>
          <w:color w:val="000000"/>
        </w:rPr>
        <w:t>”</w:t>
      </w:r>
      <w:r w:rsidR="008F591F" w:rsidRPr="00A569F0">
        <w:rPr>
          <w:rFonts w:ascii="Garamond" w:hAnsi="Garamond" w:cs="Calibri"/>
          <w:color w:val="000000"/>
        </w:rPr>
        <w:t>.</w:t>
      </w:r>
      <w:r w:rsidR="007B2EEA" w:rsidRPr="00647F50">
        <w:rPr>
          <w:rFonts w:ascii="Garamond" w:hAnsi="Garamond" w:cs="Calibri"/>
          <w:color w:val="000000"/>
          <w:lang w:val="es-ES_tradnl"/>
        </w:rPr>
        <w:t xml:space="preserve">  </w:t>
      </w:r>
      <w:r w:rsidR="007B2EEA" w:rsidRPr="00647F50">
        <w:rPr>
          <w:rFonts w:ascii="Garamond" w:hAnsi="Garamond"/>
          <w:shd w:val="clear" w:color="auto" w:fill="FFFFFF"/>
          <w:lang w:val="es-ES_tradnl"/>
        </w:rPr>
        <w:t>El C. Secretario General, Lic. Felipe de Jesús Rocha Reyes: “</w:t>
      </w:r>
      <w:r w:rsidR="007B2EEA">
        <w:rPr>
          <w:rFonts w:ascii="Garamond" w:hAnsi="Garamond"/>
          <w:shd w:val="clear" w:color="auto" w:fill="FFFFFF"/>
          <w:lang w:val="es-ES_tradnl"/>
        </w:rPr>
        <w:t xml:space="preserve">Como lo instruye </w:t>
      </w:r>
      <w:r w:rsidR="007B2EEA">
        <w:rPr>
          <w:rFonts w:ascii="Garamond" w:hAnsi="Garamond" w:cs="Calibri"/>
          <w:color w:val="000000"/>
        </w:rPr>
        <w:t>señor p</w:t>
      </w:r>
      <w:r w:rsidR="008F591F" w:rsidRPr="00A569F0">
        <w:rPr>
          <w:rFonts w:ascii="Garamond" w:hAnsi="Garamond" w:cs="Calibri"/>
          <w:color w:val="000000"/>
        </w:rPr>
        <w:t>residente, s</w:t>
      </w:r>
      <w:r w:rsidR="007B2EEA">
        <w:rPr>
          <w:rFonts w:ascii="Garamond" w:hAnsi="Garamond" w:cs="Calibri"/>
          <w:color w:val="000000"/>
        </w:rPr>
        <w:t>e</w:t>
      </w:r>
      <w:r w:rsidR="008F591F" w:rsidRPr="00A569F0">
        <w:rPr>
          <w:rFonts w:ascii="Garamond" w:hAnsi="Garamond" w:cs="Calibri"/>
          <w:color w:val="000000"/>
        </w:rPr>
        <w:t xml:space="preserve"> tienen </w:t>
      </w:r>
      <w:r w:rsidR="007B2EEA">
        <w:rPr>
          <w:rFonts w:ascii="Garamond" w:hAnsi="Garamond" w:cs="Calibri"/>
          <w:color w:val="000000"/>
        </w:rPr>
        <w:t>quince</w:t>
      </w:r>
      <w:r w:rsidR="008F591F" w:rsidRPr="00A569F0">
        <w:rPr>
          <w:rFonts w:ascii="Garamond" w:hAnsi="Garamond" w:cs="Calibri"/>
          <w:color w:val="000000"/>
        </w:rPr>
        <w:t xml:space="preserve"> votos a favor, cero en contra y cero abstenciones</w:t>
      </w:r>
      <w:r w:rsidR="007B2EEA">
        <w:rPr>
          <w:rFonts w:ascii="Garamond" w:hAnsi="Garamond" w:cs="Calibri"/>
          <w:color w:val="000000"/>
        </w:rPr>
        <w:t xml:space="preserve">”. </w:t>
      </w:r>
      <w:r w:rsidR="007B2EEA" w:rsidRPr="00647F50">
        <w:rPr>
          <w:rFonts w:ascii="Garamond" w:hAnsi="Garamond" w:cs="Calibri"/>
          <w:color w:val="000000"/>
          <w:lang w:val="es-ES_tradnl"/>
        </w:rPr>
        <w:t>El C. Presidente Municipal, L.A.E. Luis Alberto Michel Rodríguez: “</w:t>
      </w:r>
      <w:r w:rsidR="007B2EEA">
        <w:rPr>
          <w:rFonts w:ascii="Garamond" w:hAnsi="Garamond" w:cs="Calibri"/>
          <w:color w:val="000000"/>
          <w:lang w:val="es-ES_tradnl"/>
        </w:rPr>
        <w:t>A</w:t>
      </w:r>
      <w:r w:rsidR="008F591F" w:rsidRPr="00A569F0">
        <w:rPr>
          <w:rFonts w:ascii="Garamond" w:hAnsi="Garamond" w:cs="Calibri"/>
          <w:color w:val="000000"/>
        </w:rPr>
        <w:t>probado por mayoría simple.</w:t>
      </w:r>
      <w:r w:rsidR="007B2EEA">
        <w:rPr>
          <w:rFonts w:ascii="Garamond" w:hAnsi="Garamond" w:cs="Calibri"/>
          <w:color w:val="000000"/>
        </w:rPr>
        <w:t xml:space="preserve"> Siguiente”. </w:t>
      </w:r>
      <w:r w:rsidR="007B2EEA" w:rsidRPr="007B2EEA">
        <w:rPr>
          <w:rFonts w:ascii="Garamond" w:hAnsi="Garamond"/>
          <w:b/>
        </w:rPr>
        <w:t xml:space="preserve">Aprueba por Mayoría Simple de Votos, </w:t>
      </w:r>
      <w:r w:rsidR="007B2EEA" w:rsidRPr="007B2EEA">
        <w:rPr>
          <w:rFonts w:ascii="Garamond" w:hAnsi="Garamond"/>
        </w:rPr>
        <w:t>por 15 quince votos a favor, 0 cero en contra y 0 cero abstenciones</w:t>
      </w:r>
      <w:r w:rsidR="007B2EEA">
        <w:rPr>
          <w:rFonts w:ascii="Garamond" w:hAnsi="Garamond"/>
        </w:rPr>
        <w:t>.</w:t>
      </w:r>
      <w:r w:rsidR="007B2EEA">
        <w:rPr>
          <w:rFonts w:ascii="Garamond" w:hAnsi="Garamond" w:cs="Calibri"/>
          <w:color w:val="000000"/>
        </w:rPr>
        <w:t xml:space="preserve"> --------------------------------------------------------------------------------------------------------------------------------------------------------------------------------------------------------------------</w:t>
      </w:r>
      <w:r w:rsidR="00D56302">
        <w:rPr>
          <w:rFonts w:ascii="Garamond" w:hAnsi="Garamond" w:cs="Calibri"/>
          <w:color w:val="000000"/>
        </w:rPr>
        <w:t>----</w:t>
      </w:r>
      <w:r w:rsidR="007B2EEA">
        <w:rPr>
          <w:rFonts w:ascii="Garamond" w:hAnsi="Garamond" w:cs="Calibri"/>
          <w:color w:val="000000"/>
        </w:rPr>
        <w:t>---------------------------------------------</w:t>
      </w:r>
      <w:r w:rsidRPr="00A62F6F">
        <w:rPr>
          <w:rFonts w:ascii="Garamond" w:hAnsi="Garamond" w:cs="Calibri"/>
          <w:color w:val="000000"/>
          <w:shd w:val="clear" w:color="auto" w:fill="FFFFFF"/>
        </w:rPr>
        <w:t>---</w:t>
      </w:r>
      <w:r>
        <w:rPr>
          <w:rFonts w:ascii="Garamond" w:hAnsi="Garamond" w:cs="Calibri"/>
          <w:color w:val="000000"/>
          <w:shd w:val="clear" w:color="auto" w:fill="FFFFFF"/>
        </w:rPr>
        <w:t xml:space="preserve"> </w:t>
      </w:r>
      <w:r w:rsidR="00517B19" w:rsidRPr="00517B19">
        <w:rPr>
          <w:rFonts w:ascii="Garamond" w:hAnsi="Garamond" w:cs="Calibri"/>
          <w:b/>
          <w:color w:val="000000"/>
          <w:shd w:val="clear" w:color="auto" w:fill="FFFFFF"/>
        </w:rPr>
        <w:t xml:space="preserve">7.10 Iniciativa de Ordenamiento Municipal presentada por el C. Presidente Municipal, L.A.E. Luis Alberto Michel Rodríguez, que tiene por objeto la adición del artículo 8 bis al Reglamento para el Ejercicio del Comercio, Funcionamiento de Giros de Prestación de Servicios, Tianguis, Eventos y Espectáculos en el Municipio de Puerto Vallarta, Jalisco, y regular los requisitos que deberán de cumplir los giros de bajo impacto que conforman el sistema de apertura rápida de empresas (S.A.R.E.) e impulsar la creación de nuevos comercios en el Municipio de Puerto Vallarta, Jalisco. </w:t>
      </w:r>
      <w:r w:rsidR="004131FC" w:rsidRPr="00647F50">
        <w:rPr>
          <w:rFonts w:ascii="Garamond" w:hAnsi="Garamond" w:cs="Calibri"/>
          <w:color w:val="000000"/>
          <w:lang w:val="es-ES_tradnl"/>
        </w:rPr>
        <w:t>El C. Presidente Municipal, L.A.E. Luis Alberto Michel Rodríguez: “</w:t>
      </w:r>
      <w:r w:rsidR="004131FC">
        <w:rPr>
          <w:rFonts w:ascii="Garamond" w:hAnsi="Garamond" w:cs="Calibri"/>
          <w:color w:val="000000"/>
        </w:rPr>
        <w:t>Iniciativa</w:t>
      </w:r>
      <w:r w:rsidR="008F591F" w:rsidRPr="00A569F0">
        <w:rPr>
          <w:rFonts w:ascii="Garamond" w:hAnsi="Garamond" w:cs="Calibri"/>
          <w:color w:val="000000"/>
        </w:rPr>
        <w:t xml:space="preserve"> </w:t>
      </w:r>
      <w:r w:rsidR="004131FC">
        <w:rPr>
          <w:rFonts w:ascii="Garamond" w:hAnsi="Garamond" w:cs="Calibri"/>
          <w:color w:val="000000"/>
        </w:rPr>
        <w:t>presentada</w:t>
      </w:r>
      <w:r w:rsidR="008F591F" w:rsidRPr="00A569F0">
        <w:rPr>
          <w:rFonts w:ascii="Garamond" w:hAnsi="Garamond" w:cs="Calibri"/>
          <w:color w:val="000000"/>
        </w:rPr>
        <w:t xml:space="preserve"> por un servidor</w:t>
      </w:r>
      <w:r w:rsidR="004131FC">
        <w:rPr>
          <w:rFonts w:ascii="Garamond" w:hAnsi="Garamond" w:cs="Calibri"/>
          <w:color w:val="000000"/>
        </w:rPr>
        <w:t>,</w:t>
      </w:r>
      <w:r w:rsidR="008F591F" w:rsidRPr="00A569F0">
        <w:rPr>
          <w:rFonts w:ascii="Garamond" w:hAnsi="Garamond" w:cs="Calibri"/>
          <w:color w:val="000000"/>
        </w:rPr>
        <w:t xml:space="preserve"> que tiene por </w:t>
      </w:r>
      <w:r w:rsidR="004131FC">
        <w:rPr>
          <w:rFonts w:ascii="Garamond" w:hAnsi="Garamond" w:cs="Calibri"/>
          <w:color w:val="000000"/>
        </w:rPr>
        <w:t>objeto la adición del artículo ocho</w:t>
      </w:r>
      <w:r w:rsidR="008F591F" w:rsidRPr="00A569F0">
        <w:rPr>
          <w:rFonts w:ascii="Garamond" w:hAnsi="Garamond" w:cs="Calibri"/>
          <w:color w:val="000000"/>
        </w:rPr>
        <w:t xml:space="preserve"> bis al Reglamento para el </w:t>
      </w:r>
      <w:r w:rsidR="004131FC">
        <w:rPr>
          <w:rFonts w:ascii="Garamond" w:hAnsi="Garamond" w:cs="Calibri"/>
          <w:color w:val="000000"/>
        </w:rPr>
        <w:t>Ejercicio d</w:t>
      </w:r>
      <w:r w:rsidR="004131FC" w:rsidRPr="00A569F0">
        <w:rPr>
          <w:rFonts w:ascii="Garamond" w:hAnsi="Garamond" w:cs="Calibri"/>
          <w:color w:val="000000"/>
        </w:rPr>
        <w:t>el Comercio,</w:t>
      </w:r>
      <w:r w:rsidR="004131FC">
        <w:rPr>
          <w:rFonts w:ascii="Garamond" w:hAnsi="Garamond" w:cs="Calibri"/>
          <w:color w:val="000000"/>
        </w:rPr>
        <w:t xml:space="preserve"> Funcionamiento de Giros de Prestación d</w:t>
      </w:r>
      <w:r w:rsidR="004131FC" w:rsidRPr="00A569F0">
        <w:rPr>
          <w:rFonts w:ascii="Garamond" w:hAnsi="Garamond" w:cs="Calibri"/>
          <w:color w:val="000000"/>
        </w:rPr>
        <w:t>e Servicios</w:t>
      </w:r>
      <w:r w:rsidR="004131FC">
        <w:rPr>
          <w:rFonts w:ascii="Garamond" w:hAnsi="Garamond" w:cs="Calibri"/>
          <w:color w:val="000000"/>
        </w:rPr>
        <w:t>,</w:t>
      </w:r>
      <w:r w:rsidR="004131FC" w:rsidRPr="00A569F0">
        <w:rPr>
          <w:rFonts w:ascii="Garamond" w:hAnsi="Garamond" w:cs="Calibri"/>
          <w:color w:val="000000"/>
        </w:rPr>
        <w:t xml:space="preserve"> </w:t>
      </w:r>
      <w:r w:rsidR="004131FC">
        <w:rPr>
          <w:rFonts w:ascii="Garamond" w:hAnsi="Garamond" w:cs="Calibri"/>
          <w:color w:val="000000"/>
        </w:rPr>
        <w:t xml:space="preserve">Tianguis, </w:t>
      </w:r>
      <w:r w:rsidR="008F591F" w:rsidRPr="00A569F0">
        <w:rPr>
          <w:rFonts w:ascii="Garamond" w:hAnsi="Garamond" w:cs="Calibri"/>
          <w:color w:val="000000"/>
        </w:rPr>
        <w:t>Eventos</w:t>
      </w:r>
      <w:r w:rsidR="004131FC" w:rsidRPr="00A569F0">
        <w:rPr>
          <w:rFonts w:ascii="Garamond" w:hAnsi="Garamond" w:cs="Calibri"/>
          <w:color w:val="000000"/>
        </w:rPr>
        <w:t xml:space="preserve">, Espectáculos </w:t>
      </w:r>
      <w:r w:rsidR="004131FC">
        <w:rPr>
          <w:rFonts w:ascii="Garamond" w:hAnsi="Garamond" w:cs="Calibri"/>
          <w:color w:val="000000"/>
        </w:rPr>
        <w:t>en e</w:t>
      </w:r>
      <w:r w:rsidR="004131FC" w:rsidRPr="00A569F0">
        <w:rPr>
          <w:rFonts w:ascii="Garamond" w:hAnsi="Garamond" w:cs="Calibri"/>
          <w:color w:val="000000"/>
        </w:rPr>
        <w:t>l Municipio</w:t>
      </w:r>
      <w:r w:rsidR="008F591F" w:rsidRPr="00A569F0">
        <w:rPr>
          <w:rFonts w:ascii="Garamond" w:hAnsi="Garamond" w:cs="Calibri"/>
          <w:color w:val="000000"/>
        </w:rPr>
        <w:t xml:space="preserve"> de Puerto Vallarta, Jalisco, regular los requisitos que deberán de cumplir los giros de bajo impacto que conforman</w:t>
      </w:r>
      <w:r w:rsidR="004131FC">
        <w:rPr>
          <w:rFonts w:ascii="Garamond" w:hAnsi="Garamond" w:cs="Calibri"/>
          <w:color w:val="000000"/>
        </w:rPr>
        <w:t xml:space="preserve"> el sistema de apertura rápida de</w:t>
      </w:r>
      <w:r w:rsidR="008F591F" w:rsidRPr="00A569F0">
        <w:rPr>
          <w:rFonts w:ascii="Garamond" w:hAnsi="Garamond" w:cs="Calibri"/>
          <w:color w:val="000000"/>
        </w:rPr>
        <w:t xml:space="preserve"> </w:t>
      </w:r>
      <w:r w:rsidR="004131FC">
        <w:rPr>
          <w:rFonts w:ascii="Garamond" w:hAnsi="Garamond" w:cs="Calibri"/>
          <w:color w:val="000000"/>
        </w:rPr>
        <w:t>e</w:t>
      </w:r>
      <w:r w:rsidR="008F591F" w:rsidRPr="00A569F0">
        <w:rPr>
          <w:rFonts w:ascii="Garamond" w:hAnsi="Garamond" w:cs="Calibri"/>
          <w:color w:val="000000"/>
        </w:rPr>
        <w:t xml:space="preserve">mpresas </w:t>
      </w:r>
      <w:r w:rsidR="004131FC" w:rsidRPr="00A569F0">
        <w:rPr>
          <w:rFonts w:ascii="Garamond" w:hAnsi="Garamond" w:cs="Calibri"/>
          <w:color w:val="000000"/>
        </w:rPr>
        <w:t>SARE</w:t>
      </w:r>
      <w:r w:rsidR="008F591F" w:rsidRPr="00A569F0">
        <w:rPr>
          <w:rFonts w:ascii="Garamond" w:hAnsi="Garamond" w:cs="Calibri"/>
          <w:color w:val="000000"/>
        </w:rPr>
        <w:t xml:space="preserve"> e impulsar la crea</w:t>
      </w:r>
      <w:r w:rsidR="004131FC">
        <w:rPr>
          <w:rFonts w:ascii="Garamond" w:hAnsi="Garamond" w:cs="Calibri"/>
          <w:color w:val="000000"/>
        </w:rPr>
        <w:t>ción de nuevos comercios en el M</w:t>
      </w:r>
      <w:r w:rsidR="008F591F" w:rsidRPr="00A569F0">
        <w:rPr>
          <w:rFonts w:ascii="Garamond" w:hAnsi="Garamond" w:cs="Calibri"/>
          <w:color w:val="000000"/>
        </w:rPr>
        <w:t>unicipi</w:t>
      </w:r>
      <w:r w:rsidR="004131FC">
        <w:rPr>
          <w:rFonts w:ascii="Garamond" w:hAnsi="Garamond" w:cs="Calibri"/>
          <w:color w:val="000000"/>
        </w:rPr>
        <w:t>o de Puerto Vallarta, Jalisco. Por lo que solicito</w:t>
      </w:r>
      <w:r w:rsidR="008F591F" w:rsidRPr="00A569F0">
        <w:rPr>
          <w:rFonts w:ascii="Garamond" w:hAnsi="Garamond" w:cs="Calibri"/>
          <w:color w:val="000000"/>
        </w:rPr>
        <w:t xml:space="preserve"> </w:t>
      </w:r>
      <w:r w:rsidR="004131FC">
        <w:rPr>
          <w:rFonts w:ascii="Garamond" w:hAnsi="Garamond" w:cs="Calibri"/>
          <w:color w:val="000000"/>
        </w:rPr>
        <w:t>s</w:t>
      </w:r>
      <w:r w:rsidR="008F591F" w:rsidRPr="00A569F0">
        <w:rPr>
          <w:rFonts w:ascii="Garamond" w:hAnsi="Garamond" w:cs="Calibri"/>
          <w:color w:val="000000"/>
        </w:rPr>
        <w:t>e apr</w:t>
      </w:r>
      <w:r w:rsidR="004131FC">
        <w:rPr>
          <w:rFonts w:ascii="Garamond" w:hAnsi="Garamond" w:cs="Calibri"/>
          <w:color w:val="000000"/>
        </w:rPr>
        <w:t xml:space="preserve">uebe turnar al análisis de las </w:t>
      </w:r>
      <w:r w:rsidR="0028118A">
        <w:rPr>
          <w:rFonts w:ascii="Garamond" w:hAnsi="Garamond" w:cs="Calibri"/>
          <w:color w:val="000000"/>
        </w:rPr>
        <w:t>Comisiones Edilicias, de Reglamentos y</w:t>
      </w:r>
      <w:r w:rsidR="0028118A" w:rsidRPr="00A569F0">
        <w:rPr>
          <w:rFonts w:ascii="Garamond" w:hAnsi="Garamond" w:cs="Calibri"/>
          <w:color w:val="000000"/>
        </w:rPr>
        <w:t xml:space="preserve"> Puntos</w:t>
      </w:r>
      <w:r w:rsidR="0028118A">
        <w:rPr>
          <w:rFonts w:ascii="Garamond" w:hAnsi="Garamond" w:cs="Calibri"/>
          <w:color w:val="000000"/>
        </w:rPr>
        <w:t xml:space="preserve"> Constitucionales, Gobernación y;</w:t>
      </w:r>
      <w:r w:rsidR="0028118A" w:rsidRPr="00A569F0">
        <w:rPr>
          <w:rFonts w:ascii="Garamond" w:hAnsi="Garamond" w:cs="Calibri"/>
          <w:color w:val="000000"/>
        </w:rPr>
        <w:t xml:space="preserve"> Turismo, Desarrollo Económico</w:t>
      </w:r>
      <w:r w:rsidR="008F591F" w:rsidRPr="00A569F0">
        <w:rPr>
          <w:rFonts w:ascii="Garamond" w:hAnsi="Garamond" w:cs="Calibri"/>
          <w:color w:val="000000"/>
        </w:rPr>
        <w:t>, la presente iniciativa de ordenamiento municipa</w:t>
      </w:r>
      <w:r w:rsidR="004131FC">
        <w:rPr>
          <w:rFonts w:ascii="Garamond" w:hAnsi="Garamond" w:cs="Calibri"/>
          <w:color w:val="000000"/>
        </w:rPr>
        <w:t>l para la adición del artículo ocho</w:t>
      </w:r>
      <w:r w:rsidR="008F591F" w:rsidRPr="00A569F0">
        <w:rPr>
          <w:rFonts w:ascii="Garamond" w:hAnsi="Garamond" w:cs="Calibri"/>
          <w:color w:val="000000"/>
        </w:rPr>
        <w:t xml:space="preserve"> bis al </w:t>
      </w:r>
      <w:r w:rsidR="004131FC" w:rsidRPr="00A569F0">
        <w:rPr>
          <w:rFonts w:ascii="Garamond" w:hAnsi="Garamond" w:cs="Calibri"/>
          <w:color w:val="000000"/>
        </w:rPr>
        <w:t xml:space="preserve">Reglamento para el </w:t>
      </w:r>
      <w:r w:rsidR="004131FC">
        <w:rPr>
          <w:rFonts w:ascii="Garamond" w:hAnsi="Garamond" w:cs="Calibri"/>
          <w:color w:val="000000"/>
        </w:rPr>
        <w:t>Ejercicio d</w:t>
      </w:r>
      <w:r w:rsidR="004131FC" w:rsidRPr="00A569F0">
        <w:rPr>
          <w:rFonts w:ascii="Garamond" w:hAnsi="Garamond" w:cs="Calibri"/>
          <w:color w:val="000000"/>
        </w:rPr>
        <w:t>el Comercio,</w:t>
      </w:r>
      <w:r w:rsidR="004131FC">
        <w:rPr>
          <w:rFonts w:ascii="Garamond" w:hAnsi="Garamond" w:cs="Calibri"/>
          <w:color w:val="000000"/>
        </w:rPr>
        <w:t xml:space="preserve"> Funcionamiento de Giros de Prestación d</w:t>
      </w:r>
      <w:r w:rsidR="004131FC" w:rsidRPr="00A569F0">
        <w:rPr>
          <w:rFonts w:ascii="Garamond" w:hAnsi="Garamond" w:cs="Calibri"/>
          <w:color w:val="000000"/>
        </w:rPr>
        <w:t>e Servicios</w:t>
      </w:r>
      <w:r w:rsidR="004131FC">
        <w:rPr>
          <w:rFonts w:ascii="Garamond" w:hAnsi="Garamond" w:cs="Calibri"/>
          <w:color w:val="000000"/>
        </w:rPr>
        <w:t>,</w:t>
      </w:r>
      <w:r w:rsidR="004131FC" w:rsidRPr="00A569F0">
        <w:rPr>
          <w:rFonts w:ascii="Garamond" w:hAnsi="Garamond" w:cs="Calibri"/>
          <w:color w:val="000000"/>
        </w:rPr>
        <w:t xml:space="preserve"> </w:t>
      </w:r>
      <w:r w:rsidR="004131FC">
        <w:rPr>
          <w:rFonts w:ascii="Garamond" w:hAnsi="Garamond" w:cs="Calibri"/>
          <w:color w:val="000000"/>
        </w:rPr>
        <w:t xml:space="preserve">Tianguis, </w:t>
      </w:r>
      <w:r w:rsidR="004131FC" w:rsidRPr="00A569F0">
        <w:rPr>
          <w:rFonts w:ascii="Garamond" w:hAnsi="Garamond" w:cs="Calibri"/>
          <w:color w:val="000000"/>
        </w:rPr>
        <w:t xml:space="preserve">Eventos, Espectáculos </w:t>
      </w:r>
      <w:r w:rsidR="004131FC">
        <w:rPr>
          <w:rFonts w:ascii="Garamond" w:hAnsi="Garamond" w:cs="Calibri"/>
          <w:color w:val="000000"/>
        </w:rPr>
        <w:t>en e</w:t>
      </w:r>
      <w:r w:rsidR="004131FC" w:rsidRPr="00A569F0">
        <w:rPr>
          <w:rFonts w:ascii="Garamond" w:hAnsi="Garamond" w:cs="Calibri"/>
          <w:color w:val="000000"/>
        </w:rPr>
        <w:t>l Municipio de Puerto Vallarta, Jalisco</w:t>
      </w:r>
      <w:r w:rsidR="008F591F" w:rsidRPr="00A569F0">
        <w:rPr>
          <w:rFonts w:ascii="Garamond" w:hAnsi="Garamond" w:cs="Calibri"/>
          <w:color w:val="000000"/>
        </w:rPr>
        <w:t xml:space="preserve">, en los términos anteriormente planteados. Quienes estén a favor de esta iniciativa, favor </w:t>
      </w:r>
      <w:r w:rsidR="004131FC">
        <w:rPr>
          <w:rFonts w:ascii="Garamond" w:hAnsi="Garamond" w:cs="Calibri"/>
          <w:color w:val="000000"/>
        </w:rPr>
        <w:t xml:space="preserve">de </w:t>
      </w:r>
      <w:r w:rsidR="008F591F" w:rsidRPr="00A569F0">
        <w:rPr>
          <w:rFonts w:ascii="Garamond" w:hAnsi="Garamond" w:cs="Calibri"/>
          <w:color w:val="000000"/>
        </w:rPr>
        <w:t xml:space="preserve">levantar su mano. </w:t>
      </w:r>
      <w:r w:rsidR="004131FC">
        <w:rPr>
          <w:rFonts w:ascii="Garamond" w:hAnsi="Garamond" w:cs="Calibri"/>
          <w:color w:val="000000"/>
        </w:rPr>
        <w:t>¿</w:t>
      </w:r>
      <w:r w:rsidR="008F591F" w:rsidRPr="00A569F0">
        <w:rPr>
          <w:rFonts w:ascii="Garamond" w:hAnsi="Garamond" w:cs="Calibri"/>
          <w:color w:val="000000"/>
        </w:rPr>
        <w:t>En contra</w:t>
      </w:r>
      <w:r w:rsidR="004131FC">
        <w:rPr>
          <w:rFonts w:ascii="Garamond" w:hAnsi="Garamond" w:cs="Calibri"/>
          <w:color w:val="000000"/>
        </w:rPr>
        <w:t>?</w:t>
      </w:r>
      <w:r w:rsidR="0028118A">
        <w:rPr>
          <w:rFonts w:ascii="Garamond" w:hAnsi="Garamond" w:cs="Calibri"/>
          <w:color w:val="000000"/>
        </w:rPr>
        <w:t xml:space="preserve"> </w:t>
      </w:r>
      <w:r w:rsidR="004131FC">
        <w:rPr>
          <w:rFonts w:ascii="Garamond" w:hAnsi="Garamond" w:cs="Calibri"/>
          <w:color w:val="000000"/>
        </w:rPr>
        <w:t>¿</w:t>
      </w:r>
      <w:r w:rsidR="008F591F" w:rsidRPr="00A569F0">
        <w:rPr>
          <w:rFonts w:ascii="Garamond" w:hAnsi="Garamond" w:cs="Calibri"/>
          <w:color w:val="000000"/>
        </w:rPr>
        <w:t>A</w:t>
      </w:r>
      <w:r w:rsidR="004131FC">
        <w:rPr>
          <w:rFonts w:ascii="Garamond" w:hAnsi="Garamond" w:cs="Calibri"/>
          <w:color w:val="000000"/>
        </w:rPr>
        <w:t>bs</w:t>
      </w:r>
      <w:r w:rsidR="008F591F" w:rsidRPr="00A569F0">
        <w:rPr>
          <w:rFonts w:ascii="Garamond" w:hAnsi="Garamond" w:cs="Calibri"/>
          <w:color w:val="000000"/>
        </w:rPr>
        <w:t>tención</w:t>
      </w:r>
      <w:r w:rsidR="004131FC">
        <w:rPr>
          <w:rFonts w:ascii="Garamond" w:hAnsi="Garamond" w:cs="Calibri"/>
          <w:color w:val="000000"/>
        </w:rPr>
        <w:t>?</w:t>
      </w:r>
      <w:r w:rsidR="008F591F" w:rsidRPr="00A569F0">
        <w:rPr>
          <w:rFonts w:ascii="Garamond" w:hAnsi="Garamond" w:cs="Calibri"/>
          <w:color w:val="000000"/>
        </w:rPr>
        <w:t xml:space="preserve"> </w:t>
      </w:r>
      <w:r w:rsidR="004131FC">
        <w:rPr>
          <w:rFonts w:ascii="Garamond" w:hAnsi="Garamond" w:cs="Calibri"/>
          <w:color w:val="000000"/>
        </w:rPr>
        <w:t>Secretario dé cuenta de la votación”</w:t>
      </w:r>
      <w:r w:rsidR="008F591F" w:rsidRPr="00A569F0">
        <w:rPr>
          <w:rFonts w:ascii="Garamond" w:hAnsi="Garamond" w:cs="Calibri"/>
          <w:color w:val="000000"/>
        </w:rPr>
        <w:t>.</w:t>
      </w:r>
      <w:r w:rsidR="004131FC" w:rsidRPr="00647F50">
        <w:rPr>
          <w:rFonts w:ascii="Garamond" w:hAnsi="Garamond" w:cs="Calibri"/>
          <w:color w:val="000000"/>
          <w:lang w:val="es-ES_tradnl"/>
        </w:rPr>
        <w:t xml:space="preserve"> </w:t>
      </w:r>
      <w:r w:rsidR="004131FC" w:rsidRPr="00647F50">
        <w:rPr>
          <w:rFonts w:ascii="Garamond" w:hAnsi="Garamond"/>
          <w:shd w:val="clear" w:color="auto" w:fill="FFFFFF"/>
          <w:lang w:val="es-ES_tradnl"/>
        </w:rPr>
        <w:t>El C. Secretario General, Lic. Felipe de Jesús Rocha Reyes: “</w:t>
      </w:r>
      <w:r w:rsidR="008F591F" w:rsidRPr="00A569F0">
        <w:rPr>
          <w:rFonts w:ascii="Garamond" w:hAnsi="Garamond" w:cs="Calibri"/>
          <w:color w:val="000000"/>
        </w:rPr>
        <w:t>Como lo i</w:t>
      </w:r>
      <w:r w:rsidR="004131FC">
        <w:rPr>
          <w:rFonts w:ascii="Garamond" w:hAnsi="Garamond" w:cs="Calibri"/>
          <w:color w:val="000000"/>
        </w:rPr>
        <w:t>ndica señor p</w:t>
      </w:r>
      <w:r w:rsidR="008F591F" w:rsidRPr="00A569F0">
        <w:rPr>
          <w:rFonts w:ascii="Garamond" w:hAnsi="Garamond" w:cs="Calibri"/>
          <w:color w:val="000000"/>
        </w:rPr>
        <w:t xml:space="preserve">residente, se tienen </w:t>
      </w:r>
      <w:r w:rsidR="004131FC">
        <w:rPr>
          <w:rFonts w:ascii="Garamond" w:hAnsi="Garamond" w:cs="Calibri"/>
          <w:color w:val="000000"/>
        </w:rPr>
        <w:t xml:space="preserve">quince </w:t>
      </w:r>
      <w:r w:rsidR="008F591F" w:rsidRPr="00A569F0">
        <w:rPr>
          <w:rFonts w:ascii="Garamond" w:hAnsi="Garamond" w:cs="Calibri"/>
          <w:color w:val="000000"/>
        </w:rPr>
        <w:t>votos a favor, cero votos en contra y cero abstenciones</w:t>
      </w:r>
      <w:r w:rsidR="004131FC">
        <w:rPr>
          <w:rFonts w:ascii="Garamond" w:hAnsi="Garamond" w:cs="Calibri"/>
          <w:color w:val="000000"/>
        </w:rPr>
        <w:t xml:space="preserve">”. </w:t>
      </w:r>
      <w:r w:rsidR="004131FC" w:rsidRPr="00647F50">
        <w:rPr>
          <w:rFonts w:ascii="Garamond" w:hAnsi="Garamond" w:cs="Calibri"/>
          <w:color w:val="000000"/>
          <w:lang w:val="es-ES_tradnl"/>
        </w:rPr>
        <w:t>El C. Presidente Municipal, L.A.E. Luis Alberto Michel Rodríguez: “</w:t>
      </w:r>
      <w:r w:rsidR="004131FC">
        <w:rPr>
          <w:rFonts w:ascii="Garamond" w:hAnsi="Garamond" w:cs="Calibri"/>
          <w:color w:val="000000"/>
          <w:lang w:val="es-ES_tradnl"/>
        </w:rPr>
        <w:t>A</w:t>
      </w:r>
      <w:r w:rsidR="008F591F" w:rsidRPr="00A569F0">
        <w:rPr>
          <w:rFonts w:ascii="Garamond" w:hAnsi="Garamond" w:cs="Calibri"/>
          <w:color w:val="000000"/>
        </w:rPr>
        <w:t>probado por mayoría simple</w:t>
      </w:r>
      <w:r w:rsidR="008F591F" w:rsidRPr="004131FC">
        <w:rPr>
          <w:rFonts w:ascii="Garamond" w:hAnsi="Garamond" w:cs="Calibri"/>
          <w:color w:val="000000"/>
        </w:rPr>
        <w:t>.</w:t>
      </w:r>
      <w:r w:rsidR="004131FC" w:rsidRPr="004131FC">
        <w:rPr>
          <w:rFonts w:ascii="Garamond" w:hAnsi="Garamond" w:cs="Calibri"/>
          <w:color w:val="000000"/>
        </w:rPr>
        <w:t xml:space="preserve"> </w:t>
      </w:r>
      <w:r w:rsidR="004131FC" w:rsidRPr="004131FC">
        <w:rPr>
          <w:rFonts w:ascii="Garamond" w:hAnsi="Garamond"/>
          <w:b/>
        </w:rPr>
        <w:t xml:space="preserve">Aprueba por Mayoría Simple de Votos, </w:t>
      </w:r>
      <w:r w:rsidR="004131FC" w:rsidRPr="004131FC">
        <w:rPr>
          <w:rFonts w:ascii="Garamond" w:hAnsi="Garamond"/>
        </w:rPr>
        <w:t xml:space="preserve">por 15 quince a favor, 0 cero en contra y 0 cero abstenciones, turnar para su estudio y posterior dictamen a las comisiones edilicias de </w:t>
      </w:r>
      <w:r w:rsidR="004131FC" w:rsidRPr="004131FC">
        <w:rPr>
          <w:rFonts w:ascii="Garamond" w:hAnsi="Garamond"/>
          <w:b/>
        </w:rPr>
        <w:t xml:space="preserve">REGLAMENTOS Y PUNTOS CONSTITUCIONALES; GOBERNACIÓN </w:t>
      </w:r>
      <w:r w:rsidR="004131FC" w:rsidRPr="004131FC">
        <w:rPr>
          <w:rFonts w:ascii="Garamond" w:eastAsia="Times New Roman" w:hAnsi="Garamond" w:cs="Arial"/>
          <w:b/>
          <w:lang w:val="es-ES" w:eastAsia="es-MX"/>
        </w:rPr>
        <w:t>y; TURISMO Y DESARROLLO ECONOMICO</w:t>
      </w:r>
      <w:r w:rsidR="004131FC" w:rsidRPr="004131FC">
        <w:rPr>
          <w:rFonts w:ascii="Garamond" w:hAnsi="Garamond"/>
          <w:b/>
        </w:rPr>
        <w:t>.</w:t>
      </w:r>
      <w:r w:rsidR="004131FC">
        <w:rPr>
          <w:rFonts w:ascii="Garamond" w:hAnsi="Garamond"/>
          <w:b/>
          <w:sz w:val="24"/>
          <w:szCs w:val="24"/>
        </w:rPr>
        <w:t xml:space="preserve"> </w:t>
      </w:r>
      <w:r w:rsidR="004131FC">
        <w:rPr>
          <w:rFonts w:ascii="Garamond" w:hAnsi="Garamond"/>
          <w:sz w:val="24"/>
          <w:szCs w:val="24"/>
        </w:rPr>
        <w:t>----------------------------------------------------------------------------------------------------------------------------------------------------------------------------------------------------------------------------------------------------------------------------------------</w:t>
      </w:r>
      <w:r w:rsidR="0028118A">
        <w:rPr>
          <w:rFonts w:ascii="Garamond" w:hAnsi="Garamond"/>
          <w:sz w:val="24"/>
          <w:szCs w:val="24"/>
        </w:rPr>
        <w:t>-</w:t>
      </w:r>
      <w:r w:rsidR="004131FC">
        <w:rPr>
          <w:rFonts w:ascii="Garamond" w:hAnsi="Garamond"/>
          <w:sz w:val="24"/>
          <w:szCs w:val="24"/>
        </w:rPr>
        <w:t xml:space="preserve">- </w:t>
      </w:r>
      <w:r w:rsidR="00517B19" w:rsidRPr="00517B19">
        <w:rPr>
          <w:rFonts w:ascii="Garamond" w:hAnsi="Garamond" w:cs="Calibri"/>
          <w:b/>
          <w:color w:val="000000"/>
          <w:shd w:val="clear" w:color="auto" w:fill="FFFFFF"/>
          <w:lang w:val="es-ES_tradnl"/>
        </w:rPr>
        <w:t>8. Asuntos Generales.</w:t>
      </w:r>
      <w:r w:rsidR="00517B19" w:rsidRPr="00517B19">
        <w:rPr>
          <w:rFonts w:ascii="Garamond" w:hAnsi="Garamond" w:cs="Calibri"/>
          <w:color w:val="000000"/>
          <w:shd w:val="clear" w:color="auto" w:fill="FFFFFF"/>
          <w:lang w:val="es-ES_tradnl"/>
        </w:rPr>
        <w:t xml:space="preserve"> </w:t>
      </w:r>
      <w:r w:rsidR="00517B19" w:rsidRPr="00A35D44">
        <w:rPr>
          <w:rFonts w:ascii="Garamond" w:hAnsi="Garamond" w:cs="Calibri"/>
          <w:color w:val="000000"/>
          <w:lang w:val="es-ES_tradnl"/>
        </w:rPr>
        <w:t>El C. Presidente Municipal, L.A.E. Luis Alberto Michel Rodríguez: “</w:t>
      </w:r>
      <w:r w:rsidR="001D4F7A">
        <w:rPr>
          <w:rFonts w:ascii="Garamond" w:hAnsi="Garamond" w:cs="Calibri"/>
          <w:color w:val="000000"/>
          <w:lang w:val="es-ES_tradnl"/>
        </w:rPr>
        <w:t>Como siguiente</w:t>
      </w:r>
      <w:r w:rsidR="001D4F7A">
        <w:rPr>
          <w:rFonts w:ascii="Garamond" w:hAnsi="Garamond" w:cs="Calibri"/>
          <w:color w:val="000000"/>
        </w:rPr>
        <w:t xml:space="preserve"> punto en el orden del día, tenemos lo relativo </w:t>
      </w:r>
      <w:r w:rsidR="00517B19">
        <w:rPr>
          <w:rFonts w:ascii="Garamond" w:hAnsi="Garamond" w:cs="Calibri"/>
          <w:color w:val="000000"/>
        </w:rPr>
        <w:t>a</w:t>
      </w:r>
      <w:r w:rsidR="00517B19" w:rsidRPr="00644D78">
        <w:rPr>
          <w:rFonts w:ascii="Garamond" w:hAnsi="Garamond" w:cs="Calibri"/>
          <w:color w:val="000000"/>
        </w:rPr>
        <w:t xml:space="preserve"> </w:t>
      </w:r>
      <w:r w:rsidR="00517B19">
        <w:rPr>
          <w:rFonts w:ascii="Garamond" w:hAnsi="Garamond" w:cs="Calibri"/>
          <w:color w:val="000000"/>
        </w:rPr>
        <w:t>los asuntos generales</w:t>
      </w:r>
      <w:r w:rsidR="001D4F7A">
        <w:rPr>
          <w:rFonts w:ascii="Garamond" w:hAnsi="Garamond" w:cs="Calibri"/>
          <w:color w:val="000000"/>
        </w:rPr>
        <w:t>, por lo que solicito al secretario general tome nota de aquellos quienes deseen abordar algún asunto general</w:t>
      </w:r>
      <w:r w:rsidR="00517B19">
        <w:rPr>
          <w:rFonts w:ascii="Garamond" w:hAnsi="Garamond" w:cs="Calibri"/>
          <w:color w:val="000000"/>
        </w:rPr>
        <w:t>”</w:t>
      </w:r>
      <w:r w:rsidR="00517B19" w:rsidRPr="00644D78">
        <w:rPr>
          <w:rFonts w:ascii="Garamond" w:hAnsi="Garamond" w:cs="Calibri"/>
          <w:color w:val="000000"/>
        </w:rPr>
        <w:t>.</w:t>
      </w:r>
      <w:r w:rsidR="00517B19">
        <w:rPr>
          <w:rFonts w:ascii="Garamond" w:hAnsi="Garamond" w:cs="Calibri"/>
          <w:color w:val="000000"/>
        </w:rPr>
        <w:t xml:space="preserve"> --------------------------------------------------------------------------------------------------------------------------------------------------------------------------------------------------</w:t>
      </w:r>
      <w:r w:rsidR="004131FC">
        <w:rPr>
          <w:rFonts w:ascii="Garamond" w:hAnsi="Garamond" w:cs="Calibri"/>
          <w:color w:val="000000"/>
        </w:rPr>
        <w:t>---------</w:t>
      </w:r>
      <w:r w:rsidR="00517B19">
        <w:rPr>
          <w:rFonts w:ascii="Garamond" w:hAnsi="Garamond" w:cs="Calibri"/>
          <w:color w:val="000000"/>
        </w:rPr>
        <w:t>-------------------------------------------</w:t>
      </w:r>
      <w:r w:rsidR="00517B19">
        <w:rPr>
          <w:rFonts w:ascii="Garamond" w:hAnsi="Garamond" w:cs="Calibri"/>
          <w:color w:val="000000"/>
        </w:rPr>
        <w:lastRenderedPageBreak/>
        <w:t>-----</w:t>
      </w:r>
      <w:r w:rsidR="004131FC">
        <w:rPr>
          <w:rFonts w:ascii="Garamond" w:hAnsi="Garamond" w:cs="Calibri"/>
          <w:color w:val="000000"/>
        </w:rPr>
        <w:t xml:space="preserve"> </w:t>
      </w:r>
      <w:r w:rsidR="00517B19" w:rsidRPr="00517B19">
        <w:rPr>
          <w:rFonts w:ascii="Garamond" w:hAnsi="Garamond" w:cs="Calibri"/>
          <w:b/>
          <w:color w:val="000000"/>
          <w:shd w:val="clear" w:color="auto" w:fill="FFFFFF"/>
          <w:lang w:val="es-ES_tradnl"/>
        </w:rPr>
        <w:t>8.1. Uso de la voz por parte de la C. Regidora, L.E.P. María Elena Curiel Preciado.</w:t>
      </w:r>
      <w:r w:rsidR="001D4F7A">
        <w:rPr>
          <w:rFonts w:ascii="Garamond" w:hAnsi="Garamond" w:cs="Calibri"/>
          <w:b/>
          <w:color w:val="000000"/>
          <w:shd w:val="clear" w:color="auto" w:fill="FFFFFF"/>
          <w:lang w:val="es-ES_tradnl"/>
        </w:rPr>
        <w:t xml:space="preserve"> </w:t>
      </w:r>
      <w:r w:rsidR="001D4F7A" w:rsidRPr="00A35D44">
        <w:rPr>
          <w:rFonts w:ascii="Garamond" w:hAnsi="Garamond" w:cs="Calibri"/>
          <w:color w:val="000000"/>
          <w:lang w:val="es-ES_tradnl"/>
        </w:rPr>
        <w:t>El C. Presidente Municipal, L.A.E. Luis Alberto Michel Rodríguez:</w:t>
      </w:r>
      <w:r w:rsidR="001D4F7A">
        <w:rPr>
          <w:rFonts w:ascii="Garamond" w:hAnsi="Garamond" w:cs="Calibri"/>
          <w:color w:val="000000"/>
          <w:lang w:val="es-ES_tradnl"/>
        </w:rPr>
        <w:t xml:space="preserve"> “</w:t>
      </w:r>
      <w:r w:rsidR="001D4F7A">
        <w:rPr>
          <w:rFonts w:ascii="Garamond" w:hAnsi="Garamond" w:cs="Calibri"/>
          <w:color w:val="000000"/>
        </w:rPr>
        <w:t>Regidora</w:t>
      </w:r>
      <w:r w:rsidR="008F591F" w:rsidRPr="00A569F0">
        <w:rPr>
          <w:rFonts w:ascii="Garamond" w:hAnsi="Garamond" w:cs="Calibri"/>
          <w:color w:val="000000"/>
        </w:rPr>
        <w:t xml:space="preserve"> María Elena</w:t>
      </w:r>
      <w:r w:rsidR="001D4F7A">
        <w:rPr>
          <w:rFonts w:ascii="Garamond" w:hAnsi="Garamond" w:cs="Calibri"/>
          <w:color w:val="000000"/>
        </w:rPr>
        <w:t>”</w:t>
      </w:r>
      <w:r w:rsidR="008F591F" w:rsidRPr="00A569F0">
        <w:rPr>
          <w:rFonts w:ascii="Garamond" w:hAnsi="Garamond" w:cs="Calibri"/>
          <w:color w:val="000000"/>
        </w:rPr>
        <w:t xml:space="preserve">. </w:t>
      </w:r>
      <w:r w:rsidR="001D4F7A" w:rsidRPr="001D4F7A">
        <w:rPr>
          <w:rFonts w:ascii="Garamond" w:hAnsi="Garamond" w:cs="Calibri"/>
          <w:color w:val="000000"/>
          <w:lang w:val="es-ES_tradnl"/>
        </w:rPr>
        <w:t>La C. Regidora, L.E.P. María Elena Curiel Preciado:</w:t>
      </w:r>
      <w:r w:rsidR="001D4F7A">
        <w:rPr>
          <w:rFonts w:ascii="Garamond" w:hAnsi="Garamond" w:cs="Calibri"/>
          <w:color w:val="000000"/>
          <w:lang w:val="es-ES_tradnl"/>
        </w:rPr>
        <w:t xml:space="preserve"> “</w:t>
      </w:r>
      <w:r w:rsidR="008F591F" w:rsidRPr="00A569F0">
        <w:rPr>
          <w:rFonts w:ascii="Garamond" w:hAnsi="Garamond" w:cs="Calibri"/>
          <w:color w:val="000000"/>
        </w:rPr>
        <w:t>Bien</w:t>
      </w:r>
      <w:r w:rsidR="00C55B4A">
        <w:rPr>
          <w:rFonts w:ascii="Garamond" w:hAnsi="Garamond" w:cs="Calibri"/>
          <w:color w:val="000000"/>
        </w:rPr>
        <w:t>.</w:t>
      </w:r>
      <w:r w:rsidR="008F591F" w:rsidRPr="00A569F0">
        <w:rPr>
          <w:rFonts w:ascii="Garamond" w:hAnsi="Garamond" w:cs="Calibri"/>
          <w:color w:val="000000"/>
        </w:rPr>
        <w:t xml:space="preserve"> </w:t>
      </w:r>
      <w:r w:rsidR="00C55B4A">
        <w:rPr>
          <w:rFonts w:ascii="Garamond" w:hAnsi="Garamond" w:cs="Calibri"/>
          <w:color w:val="000000"/>
        </w:rPr>
        <w:t>N</w:t>
      </w:r>
      <w:r w:rsidR="008F591F" w:rsidRPr="00A569F0">
        <w:rPr>
          <w:rFonts w:ascii="Garamond" w:hAnsi="Garamond" w:cs="Calibri"/>
          <w:color w:val="000000"/>
        </w:rPr>
        <w:t>ada más comentarles que se me pasó</w:t>
      </w:r>
      <w:r w:rsidR="00C55B4A">
        <w:rPr>
          <w:rFonts w:ascii="Garamond" w:hAnsi="Garamond" w:cs="Calibri"/>
          <w:color w:val="000000"/>
        </w:rPr>
        <w:t>,</w:t>
      </w:r>
      <w:r w:rsidR="008F591F" w:rsidRPr="00A569F0">
        <w:rPr>
          <w:rFonts w:ascii="Garamond" w:hAnsi="Garamond" w:cs="Calibri"/>
          <w:color w:val="000000"/>
        </w:rPr>
        <w:t xml:space="preserve"> este</w:t>
      </w:r>
      <w:r w:rsidR="00C55B4A">
        <w:rPr>
          <w:rFonts w:ascii="Garamond" w:hAnsi="Garamond" w:cs="Calibri"/>
          <w:color w:val="000000"/>
        </w:rPr>
        <w:t>…</w:t>
      </w:r>
      <w:r w:rsidR="008F591F" w:rsidRPr="00A569F0">
        <w:rPr>
          <w:rFonts w:ascii="Garamond" w:hAnsi="Garamond" w:cs="Calibri"/>
          <w:color w:val="000000"/>
        </w:rPr>
        <w:t>decirles con respecto a la inici</w:t>
      </w:r>
      <w:r w:rsidR="00C55B4A">
        <w:rPr>
          <w:rFonts w:ascii="Garamond" w:hAnsi="Garamond" w:cs="Calibri"/>
          <w:color w:val="000000"/>
        </w:rPr>
        <w:t xml:space="preserve">ativa que presentó la </w:t>
      </w:r>
      <w:r w:rsidR="00686A80">
        <w:rPr>
          <w:rFonts w:ascii="Garamond" w:hAnsi="Garamond" w:cs="Calibri"/>
          <w:color w:val="000000"/>
        </w:rPr>
        <w:t>r</w:t>
      </w:r>
      <w:r w:rsidR="00C55B4A">
        <w:rPr>
          <w:rFonts w:ascii="Garamond" w:hAnsi="Garamond" w:cs="Calibri"/>
          <w:color w:val="000000"/>
        </w:rPr>
        <w:t>egidora C</w:t>
      </w:r>
      <w:r w:rsidR="008F591F" w:rsidRPr="00A569F0">
        <w:rPr>
          <w:rFonts w:ascii="Garamond" w:hAnsi="Garamond" w:cs="Calibri"/>
          <w:color w:val="000000"/>
        </w:rPr>
        <w:t>arla,</w:t>
      </w:r>
      <w:r w:rsidR="00C55B4A">
        <w:rPr>
          <w:rFonts w:ascii="Garamond" w:hAnsi="Garamond" w:cs="Calibri"/>
          <w:color w:val="000000"/>
        </w:rPr>
        <w:t xml:space="preserve"> que hace muy bien, mencionar </w:t>
      </w:r>
      <w:r w:rsidR="00686A80">
        <w:rPr>
          <w:rFonts w:ascii="Garamond" w:hAnsi="Garamond" w:cs="Calibri"/>
          <w:color w:val="000000"/>
        </w:rPr>
        <w:t>con</w:t>
      </w:r>
      <w:r w:rsidR="00DD5E20">
        <w:rPr>
          <w:rFonts w:ascii="Garamond" w:hAnsi="Garamond" w:cs="Calibri"/>
          <w:color w:val="000000"/>
        </w:rPr>
        <w:t>…</w:t>
      </w:r>
      <w:r w:rsidR="008F591F" w:rsidRPr="00A569F0">
        <w:rPr>
          <w:rFonts w:ascii="Garamond" w:hAnsi="Garamond" w:cs="Calibri"/>
          <w:color w:val="000000"/>
        </w:rPr>
        <w:t xml:space="preserve">referente al </w:t>
      </w:r>
      <w:r w:rsidR="00C55B4A" w:rsidRPr="00A569F0">
        <w:rPr>
          <w:rFonts w:ascii="Garamond" w:hAnsi="Garamond" w:cs="Calibri"/>
          <w:color w:val="000000"/>
        </w:rPr>
        <w:t>Parque Lineal</w:t>
      </w:r>
      <w:r w:rsidR="00C55B4A">
        <w:rPr>
          <w:rFonts w:ascii="Garamond" w:hAnsi="Garamond" w:cs="Calibri"/>
          <w:color w:val="000000"/>
        </w:rPr>
        <w:t>,</w:t>
      </w:r>
      <w:r w:rsidR="00C55B4A" w:rsidRPr="00A569F0">
        <w:rPr>
          <w:rFonts w:ascii="Garamond" w:hAnsi="Garamond" w:cs="Calibri"/>
          <w:color w:val="000000"/>
        </w:rPr>
        <w:t xml:space="preserve"> </w:t>
      </w:r>
      <w:r w:rsidR="00686A80">
        <w:rPr>
          <w:rFonts w:ascii="Garamond" w:hAnsi="Garamond" w:cs="Calibri"/>
          <w:color w:val="000000"/>
        </w:rPr>
        <w:t>al mirador. Comentarle</w:t>
      </w:r>
      <w:r w:rsidR="008F591F" w:rsidRPr="00A569F0">
        <w:rPr>
          <w:rFonts w:ascii="Garamond" w:hAnsi="Garamond" w:cs="Calibri"/>
          <w:color w:val="000000"/>
        </w:rPr>
        <w:t xml:space="preserve"> regidora que</w:t>
      </w:r>
      <w:r w:rsidR="00686A80">
        <w:rPr>
          <w:rFonts w:ascii="Garamond" w:hAnsi="Garamond" w:cs="Calibri"/>
          <w:color w:val="000000"/>
        </w:rPr>
        <w:t>…</w:t>
      </w:r>
      <w:r w:rsidR="008F591F" w:rsidRPr="00A569F0">
        <w:rPr>
          <w:rFonts w:ascii="Garamond" w:hAnsi="Garamond" w:cs="Calibri"/>
          <w:color w:val="000000"/>
        </w:rPr>
        <w:t>este</w:t>
      </w:r>
      <w:r w:rsidR="00686A80">
        <w:rPr>
          <w:rFonts w:ascii="Garamond" w:hAnsi="Garamond" w:cs="Calibri"/>
          <w:color w:val="000000"/>
        </w:rPr>
        <w:t>…</w:t>
      </w:r>
      <w:r w:rsidR="008F591F" w:rsidRPr="00A569F0">
        <w:rPr>
          <w:rFonts w:ascii="Garamond" w:hAnsi="Garamond" w:cs="Calibri"/>
          <w:color w:val="000000"/>
        </w:rPr>
        <w:t xml:space="preserve">su servidora el día que caminamos un sábado de transformación con el Presidente </w:t>
      </w:r>
      <w:r w:rsidR="00686A80">
        <w:rPr>
          <w:rFonts w:ascii="Garamond" w:hAnsi="Garamond" w:cs="Calibri"/>
          <w:color w:val="000000"/>
        </w:rPr>
        <w:t>y…</w:t>
      </w:r>
      <w:r w:rsidR="008F591F" w:rsidRPr="00A569F0">
        <w:rPr>
          <w:rFonts w:ascii="Garamond" w:hAnsi="Garamond" w:cs="Calibri"/>
          <w:color w:val="000000"/>
        </w:rPr>
        <w:t>este</w:t>
      </w:r>
      <w:r w:rsidR="00686A80">
        <w:rPr>
          <w:rFonts w:ascii="Garamond" w:hAnsi="Garamond" w:cs="Calibri"/>
          <w:color w:val="000000"/>
        </w:rPr>
        <w:t xml:space="preserve">….directores, </w:t>
      </w:r>
      <w:r w:rsidR="008F591F" w:rsidRPr="00A569F0">
        <w:rPr>
          <w:rFonts w:ascii="Garamond" w:hAnsi="Garamond" w:cs="Calibri"/>
          <w:color w:val="000000"/>
        </w:rPr>
        <w:t>se hizo un compromi</w:t>
      </w:r>
      <w:r w:rsidR="00686A80">
        <w:rPr>
          <w:rFonts w:ascii="Garamond" w:hAnsi="Garamond" w:cs="Calibri"/>
          <w:color w:val="000000"/>
        </w:rPr>
        <w:t>so de realizar el mantenimiento</w:t>
      </w:r>
      <w:r w:rsidR="008F591F" w:rsidRPr="00A569F0">
        <w:rPr>
          <w:rFonts w:ascii="Garamond" w:hAnsi="Garamond" w:cs="Calibri"/>
          <w:color w:val="000000"/>
        </w:rPr>
        <w:t xml:space="preserve"> ahí</w:t>
      </w:r>
      <w:r w:rsidR="00686A80">
        <w:rPr>
          <w:rFonts w:ascii="Garamond" w:hAnsi="Garamond" w:cs="Calibri"/>
          <w:color w:val="000000"/>
        </w:rPr>
        <w:t>, estuvo ahí también el director…e</w:t>
      </w:r>
      <w:r w:rsidR="008F591F" w:rsidRPr="00A569F0">
        <w:rPr>
          <w:rFonts w:ascii="Garamond" w:hAnsi="Garamond" w:cs="Calibri"/>
          <w:color w:val="000000"/>
        </w:rPr>
        <w:t>ste</w:t>
      </w:r>
      <w:r w:rsidR="00686A80">
        <w:rPr>
          <w:rFonts w:ascii="Garamond" w:hAnsi="Garamond" w:cs="Calibri"/>
          <w:color w:val="000000"/>
        </w:rPr>
        <w:t>…bueno, yo le digo Ascensi</w:t>
      </w:r>
      <w:r w:rsidR="00686A80" w:rsidRPr="00A569F0">
        <w:rPr>
          <w:rFonts w:ascii="Garamond" w:hAnsi="Garamond" w:cs="Calibri"/>
          <w:color w:val="000000"/>
        </w:rPr>
        <w:t>ón</w:t>
      </w:r>
      <w:r w:rsidR="008F591F" w:rsidRPr="00A569F0">
        <w:rPr>
          <w:rFonts w:ascii="Garamond" w:hAnsi="Garamond" w:cs="Calibri"/>
          <w:color w:val="000000"/>
        </w:rPr>
        <w:t xml:space="preserve"> </w:t>
      </w:r>
      <w:r w:rsidR="00686A80">
        <w:rPr>
          <w:rFonts w:ascii="Garamond" w:hAnsi="Garamond" w:cs="Calibri"/>
          <w:color w:val="000000"/>
        </w:rPr>
        <w:t>C</w:t>
      </w:r>
      <w:r w:rsidR="008F591F" w:rsidRPr="00A569F0">
        <w:rPr>
          <w:rFonts w:ascii="Garamond" w:hAnsi="Garamond" w:cs="Calibri"/>
          <w:color w:val="000000"/>
        </w:rPr>
        <w:t>alle</w:t>
      </w:r>
      <w:r w:rsidR="00686A80">
        <w:rPr>
          <w:rFonts w:ascii="Garamond" w:hAnsi="Garamond" w:cs="Calibri"/>
          <w:color w:val="000000"/>
        </w:rPr>
        <w:t xml:space="preserve">ja, </w:t>
      </w:r>
      <w:proofErr w:type="spellStart"/>
      <w:r w:rsidR="00686A80">
        <w:rPr>
          <w:rFonts w:ascii="Garamond" w:hAnsi="Garamond" w:cs="Calibri"/>
          <w:color w:val="000000"/>
        </w:rPr>
        <w:t>Chon</w:t>
      </w:r>
      <w:proofErr w:type="spellEnd"/>
      <w:r w:rsidR="00686A80">
        <w:rPr>
          <w:rFonts w:ascii="Garamond" w:hAnsi="Garamond" w:cs="Calibri"/>
          <w:color w:val="000000"/>
        </w:rPr>
        <w:t>…este…</w:t>
      </w:r>
      <w:r w:rsidR="008F591F" w:rsidRPr="00A569F0">
        <w:rPr>
          <w:rFonts w:ascii="Garamond" w:hAnsi="Garamond" w:cs="Calibri"/>
          <w:color w:val="000000"/>
        </w:rPr>
        <w:t>él es el director y también se comprometió a poner la luz y una de las cosas que fue mi compromiso fue con el mirador. Entonces, l</w:t>
      </w:r>
      <w:r w:rsidR="00686A80">
        <w:rPr>
          <w:rFonts w:ascii="Garamond" w:hAnsi="Garamond" w:cs="Calibri"/>
          <w:color w:val="000000"/>
        </w:rPr>
        <w:t>a</w:t>
      </w:r>
      <w:r w:rsidR="008F591F" w:rsidRPr="00A569F0">
        <w:rPr>
          <w:rFonts w:ascii="Garamond" w:hAnsi="Garamond" w:cs="Calibri"/>
          <w:color w:val="000000"/>
        </w:rPr>
        <w:t xml:space="preserve"> otra vez fue el director Alfonso Alcántara, que es el de mantenimiento y me</w:t>
      </w:r>
      <w:r w:rsidR="00686A80">
        <w:rPr>
          <w:rFonts w:ascii="Garamond" w:hAnsi="Garamond" w:cs="Calibri"/>
          <w:color w:val="000000"/>
        </w:rPr>
        <w:t xml:space="preserve"> explicaba que él y</w:t>
      </w:r>
      <w:r w:rsidR="008F591F" w:rsidRPr="00A569F0">
        <w:rPr>
          <w:rFonts w:ascii="Garamond" w:hAnsi="Garamond" w:cs="Calibri"/>
          <w:color w:val="000000"/>
        </w:rPr>
        <w:t xml:space="preserve">a </w:t>
      </w:r>
      <w:r w:rsidR="00686A80">
        <w:rPr>
          <w:rFonts w:ascii="Garamond" w:hAnsi="Garamond" w:cs="Calibri"/>
          <w:color w:val="000000"/>
        </w:rPr>
        <w:t>tiene un plan de trabajo para realiza</w:t>
      </w:r>
      <w:r w:rsidR="008F591F" w:rsidRPr="00A569F0">
        <w:rPr>
          <w:rFonts w:ascii="Garamond" w:hAnsi="Garamond" w:cs="Calibri"/>
          <w:color w:val="000000"/>
        </w:rPr>
        <w:t xml:space="preserve">r ahí y es, en efecto, si </w:t>
      </w:r>
      <w:r w:rsidR="00686A80">
        <w:rPr>
          <w:rFonts w:ascii="Garamond" w:hAnsi="Garamond" w:cs="Calibri"/>
          <w:color w:val="000000"/>
        </w:rPr>
        <w:t>tenemos el mirador que tiene escalones que están d</w:t>
      </w:r>
      <w:r w:rsidR="008F591F" w:rsidRPr="00A569F0">
        <w:rPr>
          <w:rFonts w:ascii="Garamond" w:hAnsi="Garamond" w:cs="Calibri"/>
          <w:color w:val="000000"/>
        </w:rPr>
        <w:t>añados y que de alguna manera genera</w:t>
      </w:r>
      <w:r w:rsidR="00686A80">
        <w:rPr>
          <w:rFonts w:ascii="Garamond" w:hAnsi="Garamond" w:cs="Calibri"/>
          <w:color w:val="000000"/>
        </w:rPr>
        <w:t>n riesgo para la población y ya se habló qu</w:t>
      </w:r>
      <w:r w:rsidR="008F591F" w:rsidRPr="00A569F0">
        <w:rPr>
          <w:rFonts w:ascii="Garamond" w:hAnsi="Garamond" w:cs="Calibri"/>
          <w:color w:val="000000"/>
        </w:rPr>
        <w:t xml:space="preserve">e </w:t>
      </w:r>
      <w:r w:rsidR="00387EF3">
        <w:rPr>
          <w:rFonts w:ascii="Garamond" w:hAnsi="Garamond" w:cs="Calibri"/>
          <w:color w:val="000000"/>
        </w:rPr>
        <w:t xml:space="preserve">se </w:t>
      </w:r>
      <w:r w:rsidR="008F591F" w:rsidRPr="00A569F0">
        <w:rPr>
          <w:rFonts w:ascii="Garamond" w:hAnsi="Garamond" w:cs="Calibri"/>
          <w:color w:val="000000"/>
        </w:rPr>
        <w:t xml:space="preserve">va a restaurar los escalones, se va a pintar, se va a poner de acuerdo con cultura para que vean el color correspondiente de no </w:t>
      </w:r>
      <w:r w:rsidR="00686A80">
        <w:rPr>
          <w:rFonts w:ascii="Garamond" w:hAnsi="Garamond" w:cs="Calibri"/>
          <w:color w:val="000000"/>
        </w:rPr>
        <w:t>d</w:t>
      </w:r>
      <w:r w:rsidR="008F591F" w:rsidRPr="00A569F0">
        <w:rPr>
          <w:rFonts w:ascii="Garamond" w:hAnsi="Garamond" w:cs="Calibri"/>
          <w:color w:val="000000"/>
        </w:rPr>
        <w:t>a</w:t>
      </w:r>
      <w:r w:rsidR="00686A80">
        <w:rPr>
          <w:rFonts w:ascii="Garamond" w:hAnsi="Garamond" w:cs="Calibri"/>
          <w:color w:val="000000"/>
        </w:rPr>
        <w:t xml:space="preserve">ñar </w:t>
      </w:r>
      <w:r w:rsidR="008F591F" w:rsidRPr="00A569F0">
        <w:rPr>
          <w:rFonts w:ascii="Garamond" w:hAnsi="Garamond" w:cs="Calibri"/>
          <w:color w:val="000000"/>
        </w:rPr>
        <w:t>la imagen y la otra también decirles que hablamos con el tema también de po</w:t>
      </w:r>
      <w:r w:rsidR="00700409">
        <w:rPr>
          <w:rFonts w:ascii="Garamond" w:hAnsi="Garamond" w:cs="Calibri"/>
          <w:color w:val="000000"/>
        </w:rPr>
        <w:t>ner algunos mensajes positivos, p</w:t>
      </w:r>
      <w:r w:rsidR="008F591F" w:rsidRPr="00A569F0">
        <w:rPr>
          <w:rFonts w:ascii="Garamond" w:hAnsi="Garamond" w:cs="Calibri"/>
          <w:color w:val="000000"/>
        </w:rPr>
        <w:t>equeños</w:t>
      </w:r>
      <w:r w:rsidR="00700409">
        <w:rPr>
          <w:rFonts w:ascii="Garamond" w:hAnsi="Garamond" w:cs="Calibri"/>
          <w:color w:val="000000"/>
        </w:rPr>
        <w:t>,</w:t>
      </w:r>
      <w:r w:rsidR="008F591F" w:rsidRPr="00A569F0">
        <w:rPr>
          <w:rFonts w:ascii="Garamond" w:hAnsi="Garamond" w:cs="Calibri"/>
          <w:color w:val="000000"/>
        </w:rPr>
        <w:t xml:space="preserve"> no todo</w:t>
      </w:r>
      <w:r w:rsidR="00FB4F07">
        <w:rPr>
          <w:rFonts w:ascii="Garamond" w:hAnsi="Garamond" w:cs="Calibri"/>
          <w:color w:val="000000"/>
        </w:rPr>
        <w:t>,</w:t>
      </w:r>
      <w:r w:rsidR="008F591F" w:rsidRPr="00A569F0">
        <w:rPr>
          <w:rFonts w:ascii="Garamond" w:hAnsi="Garamond" w:cs="Calibri"/>
          <w:color w:val="000000"/>
        </w:rPr>
        <w:t xml:space="preserve"> pero sí busca</w:t>
      </w:r>
      <w:r w:rsidR="00700409">
        <w:rPr>
          <w:rFonts w:ascii="Garamond" w:hAnsi="Garamond" w:cs="Calibri"/>
          <w:color w:val="000000"/>
        </w:rPr>
        <w:t>r</w:t>
      </w:r>
      <w:r w:rsidR="008F591F" w:rsidRPr="00A569F0">
        <w:rPr>
          <w:rFonts w:ascii="Garamond" w:hAnsi="Garamond" w:cs="Calibri"/>
          <w:color w:val="000000"/>
        </w:rPr>
        <w:t xml:space="preserve"> la forma de que sea el mantenimiento ahí.</w:t>
      </w:r>
      <w:r w:rsidR="00700409">
        <w:rPr>
          <w:rFonts w:ascii="Garamond" w:hAnsi="Garamond" w:cs="Calibri"/>
          <w:color w:val="000000"/>
        </w:rPr>
        <w:t xml:space="preserve"> Vimos también que hay áreas d</w:t>
      </w:r>
      <w:r w:rsidR="008F591F" w:rsidRPr="00A569F0">
        <w:rPr>
          <w:rFonts w:ascii="Garamond" w:hAnsi="Garamond" w:cs="Calibri"/>
          <w:color w:val="000000"/>
        </w:rPr>
        <w:t>añadas</w:t>
      </w:r>
      <w:r w:rsidR="00387EF3">
        <w:rPr>
          <w:rFonts w:ascii="Garamond" w:hAnsi="Garamond" w:cs="Calibri"/>
          <w:color w:val="000000"/>
        </w:rPr>
        <w:t>,</w:t>
      </w:r>
      <w:r w:rsidR="008F591F" w:rsidRPr="00A569F0">
        <w:rPr>
          <w:rFonts w:ascii="Garamond" w:hAnsi="Garamond" w:cs="Calibri"/>
          <w:color w:val="000000"/>
        </w:rPr>
        <w:t xml:space="preserve"> </w:t>
      </w:r>
      <w:r w:rsidR="00387EF3">
        <w:rPr>
          <w:rFonts w:ascii="Garamond" w:hAnsi="Garamond" w:cs="Calibri"/>
          <w:color w:val="000000"/>
        </w:rPr>
        <w:t>e</w:t>
      </w:r>
      <w:r w:rsidR="008F591F" w:rsidRPr="00A569F0">
        <w:rPr>
          <w:rFonts w:ascii="Garamond" w:hAnsi="Garamond" w:cs="Calibri"/>
          <w:color w:val="000000"/>
        </w:rPr>
        <w:t>ntonces</w:t>
      </w:r>
      <w:r w:rsidR="00700409">
        <w:rPr>
          <w:rFonts w:ascii="Garamond" w:hAnsi="Garamond" w:cs="Calibri"/>
          <w:color w:val="000000"/>
        </w:rPr>
        <w:t xml:space="preserve"> era mi obligación decirles que ya está un plan de trabajo realizado</w:t>
      </w:r>
      <w:r w:rsidR="008F591F" w:rsidRPr="00A569F0">
        <w:rPr>
          <w:rFonts w:ascii="Garamond" w:hAnsi="Garamond" w:cs="Calibri"/>
          <w:color w:val="000000"/>
        </w:rPr>
        <w:t xml:space="preserve"> </w:t>
      </w:r>
      <w:r w:rsidR="00700409">
        <w:rPr>
          <w:rFonts w:ascii="Garamond" w:hAnsi="Garamond" w:cs="Calibri"/>
          <w:color w:val="000000"/>
        </w:rPr>
        <w:t>para ese lugar. Es cuanto p</w:t>
      </w:r>
      <w:r w:rsidR="008F591F" w:rsidRPr="00A569F0">
        <w:rPr>
          <w:rFonts w:ascii="Garamond" w:hAnsi="Garamond" w:cs="Calibri"/>
          <w:color w:val="000000"/>
        </w:rPr>
        <w:t>residente</w:t>
      </w:r>
      <w:r w:rsidR="00700409">
        <w:rPr>
          <w:rFonts w:ascii="Garamond" w:hAnsi="Garamond" w:cs="Calibri"/>
          <w:color w:val="000000"/>
        </w:rPr>
        <w:t>”</w:t>
      </w:r>
      <w:r w:rsidR="008F591F" w:rsidRPr="00A569F0">
        <w:rPr>
          <w:rFonts w:ascii="Garamond" w:hAnsi="Garamond" w:cs="Calibri"/>
          <w:color w:val="000000"/>
        </w:rPr>
        <w:t>.</w:t>
      </w:r>
      <w:r w:rsidR="00700409">
        <w:rPr>
          <w:rFonts w:ascii="Garamond" w:hAnsi="Garamond" w:cs="Calibri"/>
          <w:color w:val="000000"/>
        </w:rPr>
        <w:t xml:space="preserve"> </w:t>
      </w:r>
      <w:r w:rsidR="00700409" w:rsidRPr="001D4F7A">
        <w:rPr>
          <w:rFonts w:ascii="Garamond" w:hAnsi="Garamond" w:cs="Calibri"/>
          <w:color w:val="000000"/>
          <w:lang w:val="es-ES_tradnl"/>
        </w:rPr>
        <w:t>El C. Presidente Municipal, L.A.E. Luis Alberto Michel Rodríguez: “</w:t>
      </w:r>
      <w:r w:rsidR="00700409">
        <w:rPr>
          <w:rFonts w:ascii="Garamond" w:hAnsi="Garamond" w:cs="Calibri"/>
          <w:color w:val="000000"/>
          <w:lang w:val="es-ES_tradnl"/>
        </w:rPr>
        <w:t xml:space="preserve">Siguiente”. ------------------------------------------------------------------------------------------------------------------------------------------------------------------------------------------------------------------------------------------------------------------------------------------------------------------- </w:t>
      </w:r>
      <w:r w:rsidR="00517B19" w:rsidRPr="00517B19">
        <w:rPr>
          <w:rFonts w:ascii="Garamond" w:hAnsi="Garamond" w:cs="Calibri"/>
          <w:b/>
          <w:color w:val="000000"/>
          <w:shd w:val="clear" w:color="auto" w:fill="FFFFFF"/>
          <w:lang w:val="es-ES_tradnl"/>
        </w:rPr>
        <w:t xml:space="preserve">8.2. Uso de la voz por parte del C. Regidor, Méd. Francisco Sánchez </w:t>
      </w:r>
      <w:r w:rsidR="006475B5">
        <w:rPr>
          <w:rFonts w:ascii="Garamond" w:hAnsi="Garamond" w:cs="Calibri"/>
          <w:b/>
          <w:color w:val="000000"/>
          <w:shd w:val="clear" w:color="auto" w:fill="FFFFFF"/>
          <w:lang w:val="es-ES_tradnl"/>
        </w:rPr>
        <w:t>Gaeta</w:t>
      </w:r>
      <w:r w:rsidR="008F591F">
        <w:rPr>
          <w:rFonts w:ascii="Garamond" w:hAnsi="Garamond" w:cs="Calibri"/>
          <w:b/>
          <w:color w:val="000000"/>
          <w:shd w:val="clear" w:color="auto" w:fill="FFFFFF"/>
          <w:lang w:val="es-ES_tradnl"/>
        </w:rPr>
        <w:t>.</w:t>
      </w:r>
      <w:r w:rsidR="00FB4F07">
        <w:rPr>
          <w:rFonts w:ascii="Garamond" w:hAnsi="Garamond" w:cs="Calibri"/>
          <w:b/>
          <w:color w:val="000000"/>
          <w:shd w:val="clear" w:color="auto" w:fill="FFFFFF"/>
          <w:lang w:val="es-ES_tradnl"/>
        </w:rPr>
        <w:t xml:space="preserve"> </w:t>
      </w:r>
      <w:r w:rsidR="008E5436" w:rsidRPr="001D4F7A">
        <w:rPr>
          <w:rFonts w:ascii="Garamond" w:hAnsi="Garamond" w:cs="Calibri"/>
          <w:color w:val="000000"/>
          <w:lang w:val="es-ES_tradnl"/>
        </w:rPr>
        <w:t>El C. Presidente Municipal, L.A.E. L</w:t>
      </w:r>
      <w:r w:rsidR="008E5436">
        <w:rPr>
          <w:rFonts w:ascii="Garamond" w:hAnsi="Garamond" w:cs="Calibri"/>
          <w:color w:val="000000"/>
          <w:lang w:val="es-ES_tradnl"/>
        </w:rPr>
        <w:t>uis Alberto Michel Rodríguez: “</w:t>
      </w:r>
      <w:r w:rsidR="008E5436" w:rsidRPr="00A569F0">
        <w:rPr>
          <w:rFonts w:ascii="Garamond" w:hAnsi="Garamond" w:cs="Calibri"/>
          <w:color w:val="000000"/>
        </w:rPr>
        <w:t>Regidor</w:t>
      </w:r>
      <w:r w:rsidR="00FB4F07">
        <w:rPr>
          <w:rFonts w:ascii="Garamond" w:hAnsi="Garamond" w:cs="Calibri"/>
          <w:color w:val="000000"/>
        </w:rPr>
        <w:t>”</w:t>
      </w:r>
      <w:r w:rsidR="008E5436" w:rsidRPr="00A569F0">
        <w:rPr>
          <w:rFonts w:ascii="Garamond" w:hAnsi="Garamond" w:cs="Calibri"/>
          <w:color w:val="000000"/>
        </w:rPr>
        <w:t>.</w:t>
      </w:r>
      <w:r w:rsidR="00FB4F07">
        <w:rPr>
          <w:rFonts w:ascii="Garamond" w:hAnsi="Garamond" w:cs="Calibri"/>
          <w:color w:val="000000"/>
        </w:rPr>
        <w:t xml:space="preserve"> </w:t>
      </w:r>
      <w:r w:rsidR="008E5436" w:rsidRPr="001D4F7A">
        <w:rPr>
          <w:rFonts w:ascii="Garamond" w:hAnsi="Garamond" w:cs="Calibri"/>
          <w:color w:val="000000"/>
          <w:lang w:val="es-ES_tradnl"/>
        </w:rPr>
        <w:t xml:space="preserve">El C. Regidor, </w:t>
      </w:r>
      <w:proofErr w:type="spellStart"/>
      <w:r w:rsidR="008E5436" w:rsidRPr="001D4F7A">
        <w:rPr>
          <w:rFonts w:ascii="Garamond" w:hAnsi="Garamond" w:cs="Calibri"/>
          <w:color w:val="000000"/>
          <w:lang w:val="es-ES_tradnl"/>
        </w:rPr>
        <w:t>Méd</w:t>
      </w:r>
      <w:proofErr w:type="spellEnd"/>
      <w:r w:rsidR="008E5436" w:rsidRPr="001D4F7A">
        <w:rPr>
          <w:rFonts w:ascii="Garamond" w:hAnsi="Garamond" w:cs="Calibri"/>
          <w:color w:val="000000"/>
          <w:lang w:val="es-ES_tradnl"/>
        </w:rPr>
        <w:t>. Francisco Sánchez Gaeta:</w:t>
      </w:r>
      <w:r w:rsidR="008E5436">
        <w:rPr>
          <w:rFonts w:ascii="Garamond" w:hAnsi="Garamond" w:cs="Calibri"/>
          <w:color w:val="000000"/>
          <w:lang w:val="es-ES_tradnl"/>
        </w:rPr>
        <w:t xml:space="preserve"> “</w:t>
      </w:r>
      <w:r w:rsidR="00FB4F07">
        <w:rPr>
          <w:rFonts w:ascii="Garamond" w:hAnsi="Garamond" w:cs="Calibri"/>
          <w:color w:val="000000"/>
          <w:lang w:val="es-ES_tradnl"/>
        </w:rPr>
        <w:t>Yo solamente quiero hacer u</w:t>
      </w:r>
      <w:r w:rsidR="008F591F" w:rsidRPr="00A569F0">
        <w:rPr>
          <w:rFonts w:ascii="Garamond" w:hAnsi="Garamond" w:cs="Calibri"/>
          <w:color w:val="000000"/>
        </w:rPr>
        <w:t>n comentario</w:t>
      </w:r>
      <w:r w:rsidR="00FB4F07">
        <w:rPr>
          <w:rFonts w:ascii="Garamond" w:hAnsi="Garamond" w:cs="Calibri"/>
          <w:color w:val="000000"/>
        </w:rPr>
        <w:t>.</w:t>
      </w:r>
      <w:r w:rsidR="008F591F" w:rsidRPr="00A569F0">
        <w:rPr>
          <w:rFonts w:ascii="Garamond" w:hAnsi="Garamond" w:cs="Calibri"/>
          <w:color w:val="000000"/>
        </w:rPr>
        <w:t xml:space="preserve"> </w:t>
      </w:r>
      <w:r w:rsidR="00FB4F07">
        <w:rPr>
          <w:rFonts w:ascii="Garamond" w:hAnsi="Garamond" w:cs="Calibri"/>
          <w:color w:val="000000"/>
        </w:rPr>
        <w:t>E</w:t>
      </w:r>
      <w:r w:rsidR="008F591F" w:rsidRPr="00A569F0">
        <w:rPr>
          <w:rFonts w:ascii="Garamond" w:hAnsi="Garamond" w:cs="Calibri"/>
          <w:color w:val="000000"/>
        </w:rPr>
        <w:t>l año pasado se aprobó</w:t>
      </w:r>
      <w:r w:rsidR="00FB4F07">
        <w:rPr>
          <w:rFonts w:ascii="Garamond" w:hAnsi="Garamond" w:cs="Calibri"/>
          <w:color w:val="000000"/>
        </w:rPr>
        <w:t>…</w:t>
      </w:r>
      <w:r w:rsidR="008F591F" w:rsidRPr="00A569F0">
        <w:rPr>
          <w:rFonts w:ascii="Garamond" w:hAnsi="Garamond" w:cs="Calibri"/>
          <w:color w:val="000000"/>
        </w:rPr>
        <w:t xml:space="preserve"> este</w:t>
      </w:r>
      <w:r w:rsidR="00FB4F07">
        <w:rPr>
          <w:rFonts w:ascii="Garamond" w:hAnsi="Garamond" w:cs="Calibri"/>
          <w:color w:val="000000"/>
        </w:rPr>
        <w:t>…turnar a la c</w:t>
      </w:r>
      <w:r w:rsidR="008F591F" w:rsidRPr="00A569F0">
        <w:rPr>
          <w:rFonts w:ascii="Garamond" w:hAnsi="Garamond" w:cs="Calibri"/>
          <w:color w:val="000000"/>
        </w:rPr>
        <w:t>omisión de servicios públicos</w:t>
      </w:r>
      <w:r w:rsidR="00387EF3">
        <w:rPr>
          <w:rFonts w:ascii="Garamond" w:hAnsi="Garamond" w:cs="Calibri"/>
          <w:color w:val="000000"/>
        </w:rPr>
        <w:t xml:space="preserve"> municipales el tema del p</w:t>
      </w:r>
      <w:r w:rsidR="00FB4F07">
        <w:rPr>
          <w:rFonts w:ascii="Garamond" w:hAnsi="Garamond" w:cs="Calibri"/>
          <w:color w:val="000000"/>
        </w:rPr>
        <w:t xml:space="preserve">anteón, y pues ya </w:t>
      </w:r>
      <w:r w:rsidR="008F591F" w:rsidRPr="00A569F0">
        <w:rPr>
          <w:rFonts w:ascii="Garamond" w:hAnsi="Garamond" w:cs="Calibri"/>
          <w:color w:val="000000"/>
        </w:rPr>
        <w:t>va mucho t</w:t>
      </w:r>
      <w:r w:rsidR="00FB4F07">
        <w:rPr>
          <w:rFonts w:ascii="Garamond" w:hAnsi="Garamond" w:cs="Calibri"/>
          <w:color w:val="000000"/>
        </w:rPr>
        <w:t>iempo y de acuerdo al artículo setenta y ocho del Reglamento O</w:t>
      </w:r>
      <w:r w:rsidR="008F591F" w:rsidRPr="00A569F0">
        <w:rPr>
          <w:rFonts w:ascii="Garamond" w:hAnsi="Garamond" w:cs="Calibri"/>
          <w:color w:val="000000"/>
        </w:rPr>
        <w:t xml:space="preserve">rgánico del Gobierno y la </w:t>
      </w:r>
      <w:r w:rsidR="00FB4F07">
        <w:rPr>
          <w:rFonts w:ascii="Garamond" w:hAnsi="Garamond" w:cs="Calibri"/>
          <w:color w:val="000000"/>
        </w:rPr>
        <w:t>A</w:t>
      </w:r>
      <w:r w:rsidR="008F591F" w:rsidRPr="00A569F0">
        <w:rPr>
          <w:rFonts w:ascii="Garamond" w:hAnsi="Garamond" w:cs="Calibri"/>
          <w:color w:val="000000"/>
        </w:rPr>
        <w:t xml:space="preserve">dministración </w:t>
      </w:r>
      <w:r w:rsidR="00FB4F07">
        <w:rPr>
          <w:rFonts w:ascii="Garamond" w:hAnsi="Garamond" w:cs="Calibri"/>
          <w:color w:val="000000"/>
        </w:rPr>
        <w:t>P</w:t>
      </w:r>
      <w:r w:rsidR="008F591F" w:rsidRPr="00A569F0">
        <w:rPr>
          <w:rFonts w:ascii="Garamond" w:hAnsi="Garamond" w:cs="Calibri"/>
          <w:color w:val="000000"/>
        </w:rPr>
        <w:t>ública, este</w:t>
      </w:r>
      <w:r w:rsidR="00FB4F07">
        <w:rPr>
          <w:rFonts w:ascii="Garamond" w:hAnsi="Garamond" w:cs="Calibri"/>
          <w:color w:val="000000"/>
        </w:rPr>
        <w:t>…</w:t>
      </w:r>
      <w:r w:rsidR="008F591F" w:rsidRPr="00A569F0">
        <w:rPr>
          <w:rFonts w:ascii="Garamond" w:hAnsi="Garamond" w:cs="Calibri"/>
          <w:color w:val="000000"/>
        </w:rPr>
        <w:t xml:space="preserve">la Comisión tiene </w:t>
      </w:r>
      <w:r w:rsidR="00FB4F07">
        <w:rPr>
          <w:rFonts w:ascii="Garamond" w:hAnsi="Garamond" w:cs="Calibri"/>
          <w:color w:val="000000"/>
        </w:rPr>
        <w:t>cuarenta y cinco</w:t>
      </w:r>
      <w:r w:rsidR="008F591F" w:rsidRPr="00A569F0">
        <w:rPr>
          <w:rFonts w:ascii="Garamond" w:hAnsi="Garamond" w:cs="Calibri"/>
          <w:color w:val="000000"/>
        </w:rPr>
        <w:t xml:space="preserve"> días para determinar</w:t>
      </w:r>
      <w:r w:rsidR="00FB4F07">
        <w:rPr>
          <w:rFonts w:ascii="Garamond" w:hAnsi="Garamond" w:cs="Calibri"/>
          <w:color w:val="000000"/>
        </w:rPr>
        <w:t>,</w:t>
      </w:r>
      <w:r w:rsidR="008F591F" w:rsidRPr="00A569F0">
        <w:rPr>
          <w:rFonts w:ascii="Garamond" w:hAnsi="Garamond" w:cs="Calibri"/>
          <w:color w:val="000000"/>
        </w:rPr>
        <w:t xml:space="preserve"> </w:t>
      </w:r>
      <w:r w:rsidR="00FB4F07">
        <w:rPr>
          <w:rFonts w:ascii="Garamond" w:hAnsi="Garamond" w:cs="Calibri"/>
          <w:color w:val="000000"/>
        </w:rPr>
        <w:t>para dar un dictamen y cinco</w:t>
      </w:r>
      <w:r w:rsidR="008F591F" w:rsidRPr="00A569F0">
        <w:rPr>
          <w:rFonts w:ascii="Garamond" w:hAnsi="Garamond" w:cs="Calibri"/>
          <w:color w:val="000000"/>
        </w:rPr>
        <w:t xml:space="preserve"> días de prórroga</w:t>
      </w:r>
      <w:r w:rsidR="00FB4F07">
        <w:rPr>
          <w:rFonts w:ascii="Garamond" w:hAnsi="Garamond" w:cs="Calibri"/>
          <w:color w:val="000000"/>
        </w:rPr>
        <w:t xml:space="preserve"> y pues</w:t>
      </w:r>
      <w:r w:rsidR="008F591F" w:rsidRPr="00A569F0">
        <w:rPr>
          <w:rFonts w:ascii="Garamond" w:hAnsi="Garamond" w:cs="Calibri"/>
          <w:color w:val="000000"/>
        </w:rPr>
        <w:t xml:space="preserve"> </w:t>
      </w:r>
      <w:r w:rsidR="00FB4F07">
        <w:rPr>
          <w:rFonts w:ascii="Garamond" w:hAnsi="Garamond" w:cs="Calibri"/>
          <w:color w:val="000000"/>
        </w:rPr>
        <w:t>síndico, esa</w:t>
      </w:r>
      <w:r w:rsidR="008F591F" w:rsidRPr="00A569F0">
        <w:rPr>
          <w:rFonts w:ascii="Garamond" w:hAnsi="Garamond" w:cs="Calibri"/>
          <w:color w:val="000000"/>
        </w:rPr>
        <w:t xml:space="preserve"> usted</w:t>
      </w:r>
      <w:r w:rsidR="00FB4F07">
        <w:rPr>
          <w:rFonts w:ascii="Garamond" w:hAnsi="Garamond" w:cs="Calibri"/>
          <w:color w:val="000000"/>
        </w:rPr>
        <w:t>…</w:t>
      </w:r>
      <w:r w:rsidR="008F591F" w:rsidRPr="00A569F0">
        <w:rPr>
          <w:rFonts w:ascii="Garamond" w:hAnsi="Garamond" w:cs="Calibri"/>
          <w:color w:val="000000"/>
        </w:rPr>
        <w:t>este</w:t>
      </w:r>
      <w:r w:rsidR="00FB4F07">
        <w:rPr>
          <w:rFonts w:ascii="Garamond" w:hAnsi="Garamond" w:cs="Calibri"/>
          <w:color w:val="000000"/>
        </w:rPr>
        <w:t>…la preside, y pu</w:t>
      </w:r>
      <w:r w:rsidR="008F591F" w:rsidRPr="00A569F0">
        <w:rPr>
          <w:rFonts w:ascii="Garamond" w:hAnsi="Garamond" w:cs="Calibri"/>
          <w:color w:val="000000"/>
        </w:rPr>
        <w:t>es ocupamos darle prisa por el hecho de que se puede hacer un estallido social y un tema de salud pública</w:t>
      </w:r>
      <w:r w:rsidR="00FB4F07">
        <w:rPr>
          <w:rFonts w:ascii="Garamond" w:hAnsi="Garamond" w:cs="Calibri"/>
          <w:color w:val="000000"/>
        </w:rPr>
        <w:t>”</w:t>
      </w:r>
      <w:r w:rsidR="008F591F" w:rsidRPr="00A569F0">
        <w:rPr>
          <w:rFonts w:ascii="Garamond" w:hAnsi="Garamond" w:cs="Calibri"/>
          <w:color w:val="000000"/>
        </w:rPr>
        <w:t>.</w:t>
      </w:r>
      <w:r w:rsidR="00FB4F07">
        <w:rPr>
          <w:rFonts w:ascii="Garamond" w:hAnsi="Garamond" w:cs="Calibri"/>
          <w:color w:val="000000"/>
        </w:rPr>
        <w:t xml:space="preserve"> </w:t>
      </w:r>
      <w:r w:rsidR="00FB4F07" w:rsidRPr="001D4F7A">
        <w:rPr>
          <w:rFonts w:ascii="Garamond" w:hAnsi="Garamond" w:cs="Calibri"/>
          <w:color w:val="000000"/>
          <w:lang w:val="es-ES_tradnl"/>
        </w:rPr>
        <w:t xml:space="preserve">El C. Síndico Municipal, Mtro. Juan Carlos Hernández Salazar: </w:t>
      </w:r>
      <w:r w:rsidR="00FB4F07">
        <w:rPr>
          <w:rFonts w:ascii="Garamond" w:hAnsi="Garamond" w:cs="Calibri"/>
          <w:color w:val="000000"/>
          <w:lang w:val="es-ES_tradnl"/>
        </w:rPr>
        <w:t>“</w:t>
      </w:r>
      <w:r w:rsidR="008F591F" w:rsidRPr="00A569F0">
        <w:rPr>
          <w:rFonts w:ascii="Garamond" w:hAnsi="Garamond" w:cs="Calibri"/>
          <w:color w:val="000000"/>
        </w:rPr>
        <w:t xml:space="preserve">Gracias </w:t>
      </w:r>
      <w:r w:rsidR="00FB4F07">
        <w:rPr>
          <w:rFonts w:ascii="Garamond" w:hAnsi="Garamond" w:cs="Calibri"/>
          <w:color w:val="000000"/>
        </w:rPr>
        <w:t>regidor. Sí, tiene</w:t>
      </w:r>
      <w:r w:rsidR="008F591F" w:rsidRPr="00A569F0">
        <w:rPr>
          <w:rFonts w:ascii="Garamond" w:hAnsi="Garamond" w:cs="Calibri"/>
          <w:color w:val="000000"/>
        </w:rPr>
        <w:t xml:space="preserve"> razón a este tema que debe abrir como cualquier tema que llega a nosotros los ediles</w:t>
      </w:r>
      <w:r w:rsidR="00FB4F07">
        <w:rPr>
          <w:rFonts w:ascii="Garamond" w:hAnsi="Garamond" w:cs="Calibri"/>
          <w:color w:val="000000"/>
        </w:rPr>
        <w:t>, tenemos la obligación d</w:t>
      </w:r>
      <w:r w:rsidR="008F591F" w:rsidRPr="00A569F0">
        <w:rPr>
          <w:rFonts w:ascii="Garamond" w:hAnsi="Garamond" w:cs="Calibri"/>
          <w:color w:val="000000"/>
        </w:rPr>
        <w:t>e sacarlo</w:t>
      </w:r>
      <w:r w:rsidR="00FB4F07">
        <w:rPr>
          <w:rFonts w:ascii="Garamond" w:hAnsi="Garamond" w:cs="Calibri"/>
          <w:color w:val="000000"/>
        </w:rPr>
        <w:t>,</w:t>
      </w:r>
      <w:r w:rsidR="008F591F" w:rsidRPr="00A569F0">
        <w:rPr>
          <w:rFonts w:ascii="Garamond" w:hAnsi="Garamond" w:cs="Calibri"/>
          <w:color w:val="000000"/>
        </w:rPr>
        <w:t xml:space="preserve"> de resolverlo en un término no mayor de mes y me</w:t>
      </w:r>
      <w:r w:rsidR="00FB4F07">
        <w:rPr>
          <w:rFonts w:ascii="Garamond" w:hAnsi="Garamond" w:cs="Calibri"/>
          <w:color w:val="000000"/>
        </w:rPr>
        <w:t>dio, e</w:t>
      </w:r>
      <w:r w:rsidR="008F591F" w:rsidRPr="00A569F0">
        <w:rPr>
          <w:rFonts w:ascii="Garamond" w:hAnsi="Garamond" w:cs="Calibri"/>
          <w:color w:val="000000"/>
        </w:rPr>
        <w:t>n el</w:t>
      </w:r>
      <w:r w:rsidR="00FB4F07">
        <w:rPr>
          <w:rFonts w:ascii="Garamond" w:hAnsi="Garamond" w:cs="Calibri"/>
          <w:color w:val="000000"/>
        </w:rPr>
        <w:t>…la situación del p</w:t>
      </w:r>
      <w:r w:rsidR="008F591F" w:rsidRPr="00A569F0">
        <w:rPr>
          <w:rFonts w:ascii="Garamond" w:hAnsi="Garamond" w:cs="Calibri"/>
          <w:color w:val="000000"/>
        </w:rPr>
        <w:t>anteón h</w:t>
      </w:r>
      <w:r w:rsidR="00FB4F07">
        <w:rPr>
          <w:rFonts w:ascii="Garamond" w:hAnsi="Garamond" w:cs="Calibri"/>
          <w:color w:val="000000"/>
        </w:rPr>
        <w:t>a sido bastante compleja por la</w:t>
      </w:r>
      <w:r w:rsidR="008F591F" w:rsidRPr="00A569F0">
        <w:rPr>
          <w:rFonts w:ascii="Garamond" w:hAnsi="Garamond" w:cs="Calibri"/>
          <w:color w:val="000000"/>
        </w:rPr>
        <w:t xml:space="preserve"> </w:t>
      </w:r>
      <w:r w:rsidR="00FB4F07">
        <w:rPr>
          <w:rFonts w:ascii="Garamond" w:hAnsi="Garamond" w:cs="Calibri"/>
          <w:color w:val="000000"/>
        </w:rPr>
        <w:t>f</w:t>
      </w:r>
      <w:r w:rsidR="008F591F" w:rsidRPr="00A569F0">
        <w:rPr>
          <w:rFonts w:ascii="Garamond" w:hAnsi="Garamond" w:cs="Calibri"/>
          <w:color w:val="000000"/>
        </w:rPr>
        <w:t>alta de</w:t>
      </w:r>
      <w:r w:rsidR="00FB4F07">
        <w:rPr>
          <w:rFonts w:ascii="Garamond" w:hAnsi="Garamond" w:cs="Calibri"/>
          <w:color w:val="000000"/>
        </w:rPr>
        <w:t>...d</w:t>
      </w:r>
      <w:r w:rsidR="008F591F" w:rsidRPr="00A569F0">
        <w:rPr>
          <w:rFonts w:ascii="Garamond" w:hAnsi="Garamond" w:cs="Calibri"/>
          <w:color w:val="000000"/>
        </w:rPr>
        <w:t>e aprobación por la mayoría de los integrantes. Esto ha hecho que</w:t>
      </w:r>
      <w:r w:rsidR="00FB4F07">
        <w:rPr>
          <w:rFonts w:ascii="Garamond" w:hAnsi="Garamond" w:cs="Calibri"/>
          <w:color w:val="000000"/>
        </w:rPr>
        <w:t>…</w:t>
      </w:r>
      <w:r w:rsidR="008F591F" w:rsidRPr="00A569F0">
        <w:rPr>
          <w:rFonts w:ascii="Garamond" w:hAnsi="Garamond" w:cs="Calibri"/>
          <w:color w:val="000000"/>
        </w:rPr>
        <w:t>esto ha hecho que se detenga bastante. La última fecha que yo tenía para sesionar era este jueves</w:t>
      </w:r>
      <w:r w:rsidR="00FB4F07">
        <w:rPr>
          <w:rFonts w:ascii="Garamond" w:hAnsi="Garamond" w:cs="Calibri"/>
          <w:color w:val="000000"/>
        </w:rPr>
        <w:t xml:space="preserve"> y</w:t>
      </w:r>
      <w:r w:rsidR="008F591F" w:rsidRPr="00A569F0">
        <w:rPr>
          <w:rFonts w:ascii="Garamond" w:hAnsi="Garamond" w:cs="Calibri"/>
          <w:color w:val="000000"/>
        </w:rPr>
        <w:t xml:space="preserve"> </w:t>
      </w:r>
      <w:r w:rsidR="00FB4F07">
        <w:rPr>
          <w:rFonts w:ascii="Garamond" w:hAnsi="Garamond" w:cs="Calibri"/>
          <w:color w:val="000000"/>
        </w:rPr>
        <w:t>t</w:t>
      </w:r>
      <w:r w:rsidR="008F591F" w:rsidRPr="00A569F0">
        <w:rPr>
          <w:rFonts w:ascii="Garamond" w:hAnsi="Garamond" w:cs="Calibri"/>
          <w:color w:val="000000"/>
        </w:rPr>
        <w:t>odavía no se llegaba a</w:t>
      </w:r>
      <w:r w:rsidR="00FB4F07">
        <w:rPr>
          <w:rFonts w:ascii="Garamond" w:hAnsi="Garamond" w:cs="Calibri"/>
          <w:color w:val="000000"/>
        </w:rPr>
        <w:t xml:space="preserve"> un c</w:t>
      </w:r>
      <w:r w:rsidR="008F591F" w:rsidRPr="00A569F0">
        <w:rPr>
          <w:rFonts w:ascii="Garamond" w:hAnsi="Garamond" w:cs="Calibri"/>
          <w:color w:val="000000"/>
        </w:rPr>
        <w:t>onsenso.</w:t>
      </w:r>
      <w:r w:rsidR="00FB4F07">
        <w:rPr>
          <w:rFonts w:ascii="Garamond" w:hAnsi="Garamond" w:cs="Calibri"/>
          <w:color w:val="000000"/>
        </w:rPr>
        <w:t xml:space="preserve"> Sin embargo, cualquiera de los</w:t>
      </w:r>
      <w:r w:rsidR="008F591F" w:rsidRPr="00A569F0">
        <w:rPr>
          <w:rFonts w:ascii="Garamond" w:hAnsi="Garamond" w:cs="Calibri"/>
          <w:color w:val="000000"/>
        </w:rPr>
        <w:t xml:space="preserve"> </w:t>
      </w:r>
      <w:r w:rsidR="00FB4F07">
        <w:rPr>
          <w:rFonts w:ascii="Garamond" w:hAnsi="Garamond" w:cs="Calibri"/>
          <w:color w:val="000000"/>
        </w:rPr>
        <w:t>integrantes de la c</w:t>
      </w:r>
      <w:r w:rsidR="008F591F" w:rsidRPr="00A569F0">
        <w:rPr>
          <w:rFonts w:ascii="Garamond" w:hAnsi="Garamond" w:cs="Calibri"/>
          <w:color w:val="000000"/>
        </w:rPr>
        <w:t>omisión puede con</w:t>
      </w:r>
      <w:r w:rsidR="00FB4F07">
        <w:rPr>
          <w:rFonts w:ascii="Garamond" w:hAnsi="Garamond" w:cs="Calibri"/>
          <w:color w:val="000000"/>
        </w:rPr>
        <w:t>vocar</w:t>
      </w:r>
      <w:r w:rsidR="008F591F" w:rsidRPr="00A569F0">
        <w:rPr>
          <w:rFonts w:ascii="Garamond" w:hAnsi="Garamond" w:cs="Calibri"/>
          <w:color w:val="000000"/>
        </w:rPr>
        <w:t xml:space="preserve"> </w:t>
      </w:r>
      <w:r w:rsidR="00FB4F07">
        <w:rPr>
          <w:rFonts w:ascii="Garamond" w:hAnsi="Garamond" w:cs="Calibri"/>
          <w:color w:val="000000"/>
        </w:rPr>
        <w:t>c</w:t>
      </w:r>
      <w:r w:rsidR="008F591F" w:rsidRPr="00A569F0">
        <w:rPr>
          <w:rFonts w:ascii="Garamond" w:hAnsi="Garamond" w:cs="Calibri"/>
          <w:color w:val="000000"/>
        </w:rPr>
        <w:t>on mucho gusto</w:t>
      </w:r>
      <w:r w:rsidR="00FB4F07">
        <w:rPr>
          <w:rFonts w:ascii="Garamond" w:hAnsi="Garamond" w:cs="Calibri"/>
          <w:color w:val="000000"/>
        </w:rPr>
        <w:t>,</w:t>
      </w:r>
      <w:r w:rsidR="008F591F" w:rsidRPr="00A569F0">
        <w:rPr>
          <w:rFonts w:ascii="Garamond" w:hAnsi="Garamond" w:cs="Calibri"/>
          <w:color w:val="000000"/>
        </w:rPr>
        <w:t xml:space="preserve"> para darle impulso a ese tema tan importante</w:t>
      </w:r>
      <w:r w:rsidR="00FB4F07">
        <w:rPr>
          <w:rFonts w:ascii="Garamond" w:hAnsi="Garamond" w:cs="Calibri"/>
          <w:color w:val="000000"/>
        </w:rPr>
        <w:t>,</w:t>
      </w:r>
      <w:r w:rsidR="008F591F" w:rsidRPr="00A569F0">
        <w:rPr>
          <w:rFonts w:ascii="Garamond" w:hAnsi="Garamond" w:cs="Calibri"/>
          <w:color w:val="000000"/>
        </w:rPr>
        <w:t xml:space="preserve"> porque es un tema social que sí nos va a est</w:t>
      </w:r>
      <w:r w:rsidR="00FB4F07">
        <w:rPr>
          <w:rFonts w:ascii="Garamond" w:hAnsi="Garamond" w:cs="Calibri"/>
          <w:color w:val="000000"/>
        </w:rPr>
        <w:t>allar,</w:t>
      </w:r>
      <w:r w:rsidR="008F591F" w:rsidRPr="00A569F0">
        <w:rPr>
          <w:rFonts w:ascii="Garamond" w:hAnsi="Garamond" w:cs="Calibri"/>
          <w:color w:val="000000"/>
        </w:rPr>
        <w:t xml:space="preserve"> </w:t>
      </w:r>
      <w:r w:rsidR="00FB4F07">
        <w:rPr>
          <w:rFonts w:ascii="Garamond" w:hAnsi="Garamond" w:cs="Calibri"/>
          <w:color w:val="000000"/>
        </w:rPr>
        <w:t>e</w:t>
      </w:r>
      <w:r w:rsidR="008F591F" w:rsidRPr="00A569F0">
        <w:rPr>
          <w:rFonts w:ascii="Garamond" w:hAnsi="Garamond" w:cs="Calibri"/>
          <w:color w:val="000000"/>
        </w:rPr>
        <w:t>stoy de acuerdo con usted.</w:t>
      </w:r>
      <w:r w:rsidR="00FB4F07">
        <w:rPr>
          <w:rFonts w:ascii="Garamond" w:hAnsi="Garamond" w:cs="Calibri"/>
          <w:color w:val="000000"/>
        </w:rPr>
        <w:t xml:space="preserve"> Regidor</w:t>
      </w:r>
      <w:r w:rsidR="008F591F" w:rsidRPr="00A569F0">
        <w:rPr>
          <w:rFonts w:ascii="Garamond" w:hAnsi="Garamond" w:cs="Calibri"/>
          <w:color w:val="000000"/>
        </w:rPr>
        <w:t xml:space="preserve"> Di</w:t>
      </w:r>
      <w:r w:rsidR="00FB4F07">
        <w:rPr>
          <w:rFonts w:ascii="Garamond" w:hAnsi="Garamond" w:cs="Calibri"/>
          <w:color w:val="000000"/>
        </w:rPr>
        <w:t>e</w:t>
      </w:r>
      <w:r w:rsidR="008E351E">
        <w:rPr>
          <w:rFonts w:ascii="Garamond" w:hAnsi="Garamond" w:cs="Calibri"/>
          <w:color w:val="000000"/>
        </w:rPr>
        <w:t>go F</w:t>
      </w:r>
      <w:r w:rsidR="008F591F" w:rsidRPr="00A569F0">
        <w:rPr>
          <w:rFonts w:ascii="Garamond" w:hAnsi="Garamond" w:cs="Calibri"/>
          <w:color w:val="000000"/>
        </w:rPr>
        <w:t>ranco</w:t>
      </w:r>
      <w:r w:rsidR="00FB4F07">
        <w:rPr>
          <w:rFonts w:ascii="Garamond" w:hAnsi="Garamond" w:cs="Calibri"/>
          <w:color w:val="000000"/>
        </w:rPr>
        <w:t>”</w:t>
      </w:r>
      <w:r w:rsidR="008F591F" w:rsidRPr="00A569F0">
        <w:rPr>
          <w:rFonts w:ascii="Garamond" w:hAnsi="Garamond" w:cs="Calibri"/>
          <w:color w:val="000000"/>
        </w:rPr>
        <w:t xml:space="preserve">. </w:t>
      </w:r>
      <w:r w:rsidR="00FB4F07" w:rsidRPr="001D4F7A">
        <w:rPr>
          <w:rFonts w:ascii="Garamond" w:hAnsi="Garamond" w:cs="Calibri"/>
          <w:color w:val="000000"/>
          <w:lang w:val="es-ES_tradnl"/>
        </w:rPr>
        <w:t xml:space="preserve">El C. Regidor, Lic. Diego Franco Jiménez: </w:t>
      </w:r>
      <w:r w:rsidR="00FB4F07">
        <w:rPr>
          <w:rFonts w:ascii="Garamond" w:hAnsi="Garamond" w:cs="Calibri"/>
          <w:color w:val="000000"/>
          <w:lang w:val="es-ES_tradnl"/>
        </w:rPr>
        <w:t>“</w:t>
      </w:r>
      <w:r w:rsidR="00387EF3">
        <w:rPr>
          <w:rFonts w:ascii="Garamond" w:hAnsi="Garamond" w:cs="Calibri"/>
          <w:color w:val="000000"/>
        </w:rPr>
        <w:t>Gracias p</w:t>
      </w:r>
      <w:r w:rsidR="008F591F" w:rsidRPr="00A569F0">
        <w:rPr>
          <w:rFonts w:ascii="Garamond" w:hAnsi="Garamond" w:cs="Calibri"/>
          <w:color w:val="000000"/>
        </w:rPr>
        <w:t>r</w:t>
      </w:r>
      <w:r w:rsidR="00387EF3">
        <w:rPr>
          <w:rFonts w:ascii="Garamond" w:hAnsi="Garamond" w:cs="Calibri"/>
          <w:color w:val="000000"/>
        </w:rPr>
        <w:t>esidente. Yo formo parte de la c</w:t>
      </w:r>
      <w:r w:rsidR="008F591F" w:rsidRPr="00A569F0">
        <w:rPr>
          <w:rFonts w:ascii="Garamond" w:hAnsi="Garamond" w:cs="Calibri"/>
          <w:color w:val="000000"/>
        </w:rPr>
        <w:t>omisión</w:t>
      </w:r>
      <w:r w:rsidR="00FB4F07">
        <w:rPr>
          <w:rFonts w:ascii="Garamond" w:hAnsi="Garamond" w:cs="Calibri"/>
          <w:color w:val="000000"/>
        </w:rPr>
        <w:t xml:space="preserve"> y</w:t>
      </w:r>
      <w:r w:rsidR="008F591F" w:rsidRPr="00A569F0">
        <w:rPr>
          <w:rFonts w:ascii="Garamond" w:hAnsi="Garamond" w:cs="Calibri"/>
          <w:color w:val="000000"/>
        </w:rPr>
        <w:t xml:space="preserve"> </w:t>
      </w:r>
      <w:r w:rsidR="00BD4775">
        <w:rPr>
          <w:rFonts w:ascii="Garamond" w:hAnsi="Garamond" w:cs="Calibri"/>
          <w:color w:val="000000"/>
        </w:rPr>
        <w:t>n</w:t>
      </w:r>
      <w:r w:rsidR="008F591F" w:rsidRPr="00A569F0">
        <w:rPr>
          <w:rFonts w:ascii="Garamond" w:hAnsi="Garamond" w:cs="Calibri"/>
          <w:color w:val="000000"/>
        </w:rPr>
        <w:t>o es</w:t>
      </w:r>
      <w:r w:rsidR="00BD4775">
        <w:rPr>
          <w:rFonts w:ascii="Garamond" w:hAnsi="Garamond" w:cs="Calibri"/>
          <w:color w:val="000000"/>
        </w:rPr>
        <w:t>…los integrantes</w:t>
      </w:r>
      <w:r w:rsidR="008F591F" w:rsidRPr="00A569F0">
        <w:rPr>
          <w:rFonts w:ascii="Garamond" w:hAnsi="Garamond" w:cs="Calibri"/>
          <w:color w:val="000000"/>
        </w:rPr>
        <w:t xml:space="preserve"> no somos</w:t>
      </w:r>
      <w:r w:rsidR="00BD4775">
        <w:rPr>
          <w:rFonts w:ascii="Garamond" w:hAnsi="Garamond" w:cs="Calibri"/>
          <w:color w:val="000000"/>
        </w:rPr>
        <w:t xml:space="preserve"> los que t</w:t>
      </w:r>
      <w:r w:rsidR="008F591F" w:rsidRPr="00A569F0">
        <w:rPr>
          <w:rFonts w:ascii="Garamond" w:hAnsi="Garamond" w:cs="Calibri"/>
          <w:color w:val="000000"/>
        </w:rPr>
        <w:t>enemos el problema de ponernos de acuerdo</w:t>
      </w:r>
      <w:r w:rsidR="00BD4775">
        <w:rPr>
          <w:rFonts w:ascii="Garamond" w:hAnsi="Garamond" w:cs="Calibri"/>
          <w:color w:val="000000"/>
        </w:rPr>
        <w:t>,</w:t>
      </w:r>
      <w:r w:rsidR="008F591F" w:rsidRPr="00A569F0">
        <w:rPr>
          <w:rFonts w:ascii="Garamond" w:hAnsi="Garamond" w:cs="Calibri"/>
          <w:color w:val="000000"/>
        </w:rPr>
        <w:t xml:space="preserve"> en sí no ha llegado la información de manera completa por parte de quienes toman la decisió</w:t>
      </w:r>
      <w:r w:rsidR="00BD4775">
        <w:rPr>
          <w:rFonts w:ascii="Garamond" w:hAnsi="Garamond" w:cs="Calibri"/>
          <w:color w:val="000000"/>
        </w:rPr>
        <w:t>n y hablo de que van varias mesas de trabajo donde el regidor José Rodríguez, un servidor, el mismo síndico, hemos estado al</w:t>
      </w:r>
      <w:r w:rsidR="008F591F" w:rsidRPr="00A569F0">
        <w:rPr>
          <w:rFonts w:ascii="Garamond" w:hAnsi="Garamond" w:cs="Calibri"/>
          <w:color w:val="000000"/>
        </w:rPr>
        <w:t xml:space="preserve"> pendiente</w:t>
      </w:r>
      <w:r w:rsidR="00BD4775">
        <w:rPr>
          <w:rFonts w:ascii="Garamond" w:hAnsi="Garamond" w:cs="Calibri"/>
          <w:color w:val="000000"/>
        </w:rPr>
        <w:t>,</w:t>
      </w:r>
      <w:r w:rsidR="008F591F" w:rsidRPr="00A569F0">
        <w:rPr>
          <w:rFonts w:ascii="Garamond" w:hAnsi="Garamond" w:cs="Calibri"/>
          <w:color w:val="000000"/>
        </w:rPr>
        <w:t xml:space="preserve"> pero no es </w:t>
      </w:r>
      <w:r w:rsidR="00BD4775">
        <w:rPr>
          <w:rFonts w:ascii="Garamond" w:hAnsi="Garamond" w:cs="Calibri"/>
          <w:color w:val="000000"/>
        </w:rPr>
        <w:t>una decisión que recaiga en la c</w:t>
      </w:r>
      <w:r w:rsidR="008F591F" w:rsidRPr="00A569F0">
        <w:rPr>
          <w:rFonts w:ascii="Garamond" w:hAnsi="Garamond" w:cs="Calibri"/>
          <w:color w:val="000000"/>
        </w:rPr>
        <w:t>omisión de servicios públicos</w:t>
      </w:r>
      <w:r w:rsidR="00BD4775">
        <w:rPr>
          <w:rFonts w:ascii="Garamond" w:hAnsi="Garamond" w:cs="Calibri"/>
          <w:color w:val="000000"/>
        </w:rPr>
        <w:t>, un dictamen, ese dictamen entra</w:t>
      </w:r>
      <w:r w:rsidR="008F591F" w:rsidRPr="00A569F0">
        <w:rPr>
          <w:rFonts w:ascii="Garamond" w:hAnsi="Garamond" w:cs="Calibri"/>
          <w:color w:val="000000"/>
        </w:rPr>
        <w:t xml:space="preserve"> </w:t>
      </w:r>
      <w:r w:rsidR="00BD4775">
        <w:rPr>
          <w:rFonts w:ascii="Garamond" w:hAnsi="Garamond" w:cs="Calibri"/>
          <w:color w:val="000000"/>
        </w:rPr>
        <w:t>n</w:t>
      </w:r>
      <w:r w:rsidR="008F591F" w:rsidRPr="00A569F0">
        <w:rPr>
          <w:rFonts w:ascii="Garamond" w:hAnsi="Garamond" w:cs="Calibri"/>
          <w:color w:val="000000"/>
        </w:rPr>
        <w:t>o solo se</w:t>
      </w:r>
      <w:r w:rsidR="00BD4775">
        <w:rPr>
          <w:rFonts w:ascii="Garamond" w:hAnsi="Garamond" w:cs="Calibri"/>
          <w:color w:val="000000"/>
        </w:rPr>
        <w:t>rvicios, también entra hacienda,</w:t>
      </w:r>
      <w:r w:rsidR="008F591F" w:rsidRPr="00A569F0">
        <w:rPr>
          <w:rFonts w:ascii="Garamond" w:hAnsi="Garamond" w:cs="Calibri"/>
          <w:color w:val="000000"/>
        </w:rPr>
        <w:t xml:space="preserve"> </w:t>
      </w:r>
      <w:r w:rsidR="00BD4775">
        <w:rPr>
          <w:rFonts w:ascii="Garamond" w:hAnsi="Garamond" w:cs="Calibri"/>
          <w:color w:val="000000"/>
        </w:rPr>
        <w:t>p</w:t>
      </w:r>
      <w:r w:rsidR="008F591F" w:rsidRPr="00A569F0">
        <w:rPr>
          <w:rFonts w:ascii="Garamond" w:hAnsi="Garamond" w:cs="Calibri"/>
          <w:color w:val="000000"/>
        </w:rPr>
        <w:t>untos constitu</w:t>
      </w:r>
      <w:r w:rsidR="00BD4775">
        <w:rPr>
          <w:rFonts w:ascii="Garamond" w:hAnsi="Garamond" w:cs="Calibri"/>
          <w:color w:val="000000"/>
        </w:rPr>
        <w:t>cionales p</w:t>
      </w:r>
      <w:r w:rsidR="008F591F" w:rsidRPr="00A569F0">
        <w:rPr>
          <w:rFonts w:ascii="Garamond" w:hAnsi="Garamond" w:cs="Calibri"/>
          <w:color w:val="000000"/>
        </w:rPr>
        <w:t>ara q</w:t>
      </w:r>
      <w:r w:rsidR="00BD4775">
        <w:rPr>
          <w:rFonts w:ascii="Garamond" w:hAnsi="Garamond" w:cs="Calibri"/>
          <w:color w:val="000000"/>
        </w:rPr>
        <w:t>ue se dé el dictamen correspondiente, y solo se ha trabajado hasta el día de hoy en la Dirección de Servicios Públicos,</w:t>
      </w:r>
      <w:r w:rsidR="008F591F" w:rsidRPr="00A569F0">
        <w:rPr>
          <w:rFonts w:ascii="Garamond" w:hAnsi="Garamond" w:cs="Calibri"/>
          <w:color w:val="000000"/>
        </w:rPr>
        <w:t xml:space="preserve"> </w:t>
      </w:r>
      <w:r w:rsidR="00BD4775">
        <w:rPr>
          <w:rFonts w:ascii="Garamond" w:hAnsi="Garamond" w:cs="Calibri"/>
          <w:color w:val="000000"/>
        </w:rPr>
        <w:t>s</w:t>
      </w:r>
      <w:r w:rsidR="008F591F" w:rsidRPr="00A569F0">
        <w:rPr>
          <w:rFonts w:ascii="Garamond" w:hAnsi="Garamond" w:cs="Calibri"/>
          <w:color w:val="000000"/>
        </w:rPr>
        <w:t>i</w:t>
      </w:r>
      <w:r w:rsidR="00BD4775">
        <w:rPr>
          <w:rFonts w:ascii="Garamond" w:hAnsi="Garamond" w:cs="Calibri"/>
          <w:color w:val="000000"/>
        </w:rPr>
        <w:t>n tener c</w:t>
      </w:r>
      <w:r w:rsidR="008F591F" w:rsidRPr="00A569F0">
        <w:rPr>
          <w:rFonts w:ascii="Garamond" w:hAnsi="Garamond" w:cs="Calibri"/>
          <w:color w:val="000000"/>
        </w:rPr>
        <w:t>laro cuál es el terreno, cuánto cuesta</w:t>
      </w:r>
      <w:r w:rsidR="00BD4775">
        <w:rPr>
          <w:rFonts w:ascii="Garamond" w:hAnsi="Garamond" w:cs="Calibri"/>
          <w:color w:val="000000"/>
        </w:rPr>
        <w:t>, cuál es el proyecto, entonces si no dejarlo como que la c</w:t>
      </w:r>
      <w:r w:rsidR="008F591F" w:rsidRPr="00A569F0">
        <w:rPr>
          <w:rFonts w:ascii="Garamond" w:hAnsi="Garamond" w:cs="Calibri"/>
          <w:color w:val="000000"/>
        </w:rPr>
        <w:t xml:space="preserve">omisión. </w:t>
      </w:r>
      <w:r w:rsidR="00BD4775">
        <w:rPr>
          <w:rFonts w:ascii="Garamond" w:hAnsi="Garamond" w:cs="Calibri"/>
          <w:color w:val="000000"/>
        </w:rPr>
        <w:t>Yo h</w:t>
      </w:r>
      <w:r w:rsidR="008F591F" w:rsidRPr="00A569F0">
        <w:rPr>
          <w:rFonts w:ascii="Garamond" w:hAnsi="Garamond" w:cs="Calibri"/>
          <w:color w:val="000000"/>
        </w:rPr>
        <w:t xml:space="preserve">e anunciado muchas veces que ha sido un tema </w:t>
      </w:r>
      <w:r w:rsidR="00BD4775">
        <w:rPr>
          <w:rFonts w:ascii="Garamond" w:hAnsi="Garamond" w:cs="Calibri"/>
          <w:color w:val="000000"/>
        </w:rPr>
        <w:t>d</w:t>
      </w:r>
      <w:r w:rsidR="008F591F" w:rsidRPr="00A569F0">
        <w:rPr>
          <w:rFonts w:ascii="Garamond" w:hAnsi="Garamond" w:cs="Calibri"/>
          <w:color w:val="000000"/>
        </w:rPr>
        <w:t>e conflicto social que tenemos</w:t>
      </w:r>
      <w:r w:rsidR="00BD4775">
        <w:rPr>
          <w:rFonts w:ascii="Garamond" w:hAnsi="Garamond" w:cs="Calibri"/>
          <w:color w:val="000000"/>
        </w:rPr>
        <w:t>,</w:t>
      </w:r>
      <w:r w:rsidR="008F591F" w:rsidRPr="00A569F0">
        <w:rPr>
          <w:rFonts w:ascii="Garamond" w:hAnsi="Garamond" w:cs="Calibri"/>
          <w:color w:val="000000"/>
        </w:rPr>
        <w:t xml:space="preserve"> que se</w:t>
      </w:r>
      <w:r w:rsidR="00BD4775">
        <w:rPr>
          <w:rFonts w:ascii="Garamond" w:hAnsi="Garamond" w:cs="Calibri"/>
          <w:color w:val="000000"/>
        </w:rPr>
        <w:t xml:space="preserve"> h</w:t>
      </w:r>
      <w:r w:rsidR="008F591F" w:rsidRPr="00A569F0">
        <w:rPr>
          <w:rFonts w:ascii="Garamond" w:hAnsi="Garamond" w:cs="Calibri"/>
          <w:color w:val="000000"/>
        </w:rPr>
        <w:t xml:space="preserve">a estado marcando desde el </w:t>
      </w:r>
      <w:r w:rsidR="00BD4775">
        <w:rPr>
          <w:rFonts w:ascii="Garamond" w:hAnsi="Garamond" w:cs="Calibri"/>
          <w:color w:val="000000"/>
        </w:rPr>
        <w:t xml:space="preserve">primer día de la administración y al día de </w:t>
      </w:r>
      <w:r w:rsidR="00BD4775">
        <w:rPr>
          <w:rFonts w:ascii="Garamond" w:hAnsi="Garamond" w:cs="Calibri"/>
          <w:color w:val="000000"/>
        </w:rPr>
        <w:lastRenderedPageBreak/>
        <w:t>hoy no hemos logrado concretar</w:t>
      </w:r>
      <w:r w:rsidR="008F591F" w:rsidRPr="00A569F0">
        <w:rPr>
          <w:rFonts w:ascii="Garamond" w:hAnsi="Garamond" w:cs="Calibri"/>
          <w:color w:val="000000"/>
        </w:rPr>
        <w:t xml:space="preserve"> absolutamente</w:t>
      </w:r>
      <w:r w:rsidR="00BD4775">
        <w:rPr>
          <w:rFonts w:ascii="Garamond" w:hAnsi="Garamond" w:cs="Calibri"/>
          <w:color w:val="000000"/>
        </w:rPr>
        <w:t xml:space="preserve"> nada, y</w:t>
      </w:r>
      <w:r w:rsidR="008F591F" w:rsidRPr="00A569F0">
        <w:rPr>
          <w:rFonts w:ascii="Garamond" w:hAnsi="Garamond" w:cs="Calibri"/>
          <w:color w:val="000000"/>
        </w:rPr>
        <w:t xml:space="preserve"> si es un tema que creo que es importante no dejarlo de lado</w:t>
      </w:r>
      <w:r w:rsidR="00BD4775">
        <w:rPr>
          <w:rFonts w:ascii="Garamond" w:hAnsi="Garamond" w:cs="Calibri"/>
          <w:color w:val="000000"/>
        </w:rPr>
        <w:t>, es un tema sensible, y</w:t>
      </w:r>
      <w:r w:rsidR="008F591F" w:rsidRPr="00A569F0">
        <w:rPr>
          <w:rFonts w:ascii="Garamond" w:hAnsi="Garamond" w:cs="Calibri"/>
          <w:color w:val="000000"/>
        </w:rPr>
        <w:t xml:space="preserve"> que no v</w:t>
      </w:r>
      <w:r w:rsidR="00BD4775">
        <w:rPr>
          <w:rFonts w:ascii="Garamond" w:hAnsi="Garamond" w:cs="Calibri"/>
          <w:color w:val="000000"/>
        </w:rPr>
        <w:t>amos a poder dar una respuesta positiva a este tiempo.</w:t>
      </w:r>
      <w:r w:rsidR="008F591F" w:rsidRPr="00A569F0">
        <w:rPr>
          <w:rFonts w:ascii="Garamond" w:hAnsi="Garamond" w:cs="Calibri"/>
          <w:color w:val="000000"/>
        </w:rPr>
        <w:t xml:space="preserve"> </w:t>
      </w:r>
      <w:r w:rsidR="00BD4775">
        <w:rPr>
          <w:rFonts w:ascii="Garamond" w:hAnsi="Garamond" w:cs="Calibri"/>
          <w:color w:val="000000"/>
        </w:rPr>
        <w:t>E</w:t>
      </w:r>
      <w:r w:rsidR="008F591F" w:rsidRPr="00A569F0">
        <w:rPr>
          <w:rFonts w:ascii="Garamond" w:hAnsi="Garamond" w:cs="Calibri"/>
          <w:color w:val="000000"/>
        </w:rPr>
        <w:t>ntonces, yo creo que la decisión tendría que</w:t>
      </w:r>
      <w:r w:rsidR="00BD4775">
        <w:rPr>
          <w:rFonts w:ascii="Garamond" w:hAnsi="Garamond" w:cs="Calibri"/>
          <w:color w:val="000000"/>
        </w:rPr>
        <w:t xml:space="preserve"> ser m</w:t>
      </w:r>
      <w:r w:rsidR="008F591F" w:rsidRPr="00A569F0">
        <w:rPr>
          <w:rFonts w:ascii="Garamond" w:hAnsi="Garamond" w:cs="Calibri"/>
          <w:color w:val="000000"/>
        </w:rPr>
        <w:t>ás que ejecutiva</w:t>
      </w:r>
      <w:r w:rsidR="00BD4775">
        <w:rPr>
          <w:rFonts w:ascii="Garamond" w:hAnsi="Garamond" w:cs="Calibri"/>
          <w:color w:val="000000"/>
        </w:rPr>
        <w:t xml:space="preserve">, </w:t>
      </w:r>
      <w:r w:rsidR="008F591F" w:rsidRPr="00A569F0">
        <w:rPr>
          <w:rFonts w:ascii="Garamond" w:hAnsi="Garamond" w:cs="Calibri"/>
          <w:color w:val="000000"/>
        </w:rPr>
        <w:t xml:space="preserve">ni siquiera </w:t>
      </w:r>
      <w:r w:rsidR="00BD4775" w:rsidRPr="00A569F0">
        <w:rPr>
          <w:rFonts w:ascii="Garamond" w:hAnsi="Garamond" w:cs="Calibri"/>
          <w:color w:val="000000"/>
        </w:rPr>
        <w:t>tendr</w:t>
      </w:r>
      <w:r w:rsidR="00BD4775">
        <w:rPr>
          <w:rFonts w:ascii="Garamond" w:hAnsi="Garamond" w:cs="Calibri"/>
          <w:color w:val="000000"/>
        </w:rPr>
        <w:t>í</w:t>
      </w:r>
      <w:r w:rsidR="00BD4775" w:rsidRPr="00A569F0">
        <w:rPr>
          <w:rFonts w:ascii="Garamond" w:hAnsi="Garamond" w:cs="Calibri"/>
          <w:color w:val="000000"/>
        </w:rPr>
        <w:t>a</w:t>
      </w:r>
      <w:r w:rsidR="00BD4775">
        <w:rPr>
          <w:rFonts w:ascii="Garamond" w:hAnsi="Garamond" w:cs="Calibri"/>
          <w:color w:val="000000"/>
        </w:rPr>
        <w:t xml:space="preserve"> que ser p</w:t>
      </w:r>
      <w:r w:rsidR="008F591F" w:rsidRPr="00A569F0">
        <w:rPr>
          <w:rFonts w:ascii="Garamond" w:hAnsi="Garamond" w:cs="Calibri"/>
          <w:color w:val="000000"/>
        </w:rPr>
        <w:t>or alguna comisión</w:t>
      </w:r>
      <w:r w:rsidR="00BD4775">
        <w:rPr>
          <w:rFonts w:ascii="Garamond" w:hAnsi="Garamond" w:cs="Calibri"/>
          <w:color w:val="000000"/>
        </w:rPr>
        <w:t xml:space="preserve">. Es cuanto”. </w:t>
      </w:r>
      <w:r w:rsidR="00BD4775" w:rsidRPr="001D4F7A">
        <w:rPr>
          <w:rFonts w:ascii="Garamond" w:hAnsi="Garamond" w:cs="Calibri"/>
          <w:color w:val="000000"/>
          <w:lang w:val="es-ES_tradnl"/>
        </w:rPr>
        <w:t xml:space="preserve">El C. Síndico Municipal, Mtro. Juan Carlos Hernández Salazar: </w:t>
      </w:r>
      <w:r w:rsidR="00BD4775">
        <w:rPr>
          <w:rFonts w:ascii="Garamond" w:hAnsi="Garamond" w:cs="Calibri"/>
          <w:color w:val="000000"/>
          <w:lang w:val="es-ES_tradnl"/>
        </w:rPr>
        <w:t>“</w:t>
      </w:r>
      <w:r w:rsidR="008F591F" w:rsidRPr="00A569F0">
        <w:rPr>
          <w:rFonts w:ascii="Garamond" w:hAnsi="Garamond" w:cs="Calibri"/>
          <w:color w:val="000000"/>
        </w:rPr>
        <w:t xml:space="preserve">Señor Presidente. </w:t>
      </w:r>
      <w:r w:rsidR="002D545D">
        <w:rPr>
          <w:rFonts w:ascii="Garamond" w:hAnsi="Garamond" w:cs="Calibri"/>
          <w:color w:val="000000"/>
        </w:rPr>
        <w:t>Si</w:t>
      </w:r>
      <w:r w:rsidR="00387EF3">
        <w:rPr>
          <w:rFonts w:ascii="Garamond" w:hAnsi="Garamond" w:cs="Calibri"/>
          <w:color w:val="000000"/>
        </w:rPr>
        <w:t>,</w:t>
      </w:r>
      <w:r w:rsidR="002D545D">
        <w:rPr>
          <w:rFonts w:ascii="Garamond" w:hAnsi="Garamond" w:cs="Calibri"/>
          <w:color w:val="000000"/>
        </w:rPr>
        <w:t xml:space="preserve"> totalmente de acuerdo y d</w:t>
      </w:r>
      <w:r w:rsidR="008F591F" w:rsidRPr="00A569F0">
        <w:rPr>
          <w:rFonts w:ascii="Garamond" w:hAnsi="Garamond" w:cs="Calibri"/>
          <w:color w:val="000000"/>
        </w:rPr>
        <w:t>esearía que eso fuera</w:t>
      </w:r>
      <w:r w:rsidR="002D545D">
        <w:rPr>
          <w:rFonts w:ascii="Garamond" w:hAnsi="Garamond" w:cs="Calibri"/>
          <w:color w:val="000000"/>
        </w:rPr>
        <w:t>…que este asunto</w:t>
      </w:r>
      <w:r w:rsidR="008F591F" w:rsidRPr="00A569F0">
        <w:rPr>
          <w:rFonts w:ascii="Garamond" w:hAnsi="Garamond" w:cs="Calibri"/>
          <w:color w:val="000000"/>
        </w:rPr>
        <w:t xml:space="preserve"> fuera turnado</w:t>
      </w:r>
      <w:r w:rsidR="002D545D">
        <w:rPr>
          <w:rFonts w:ascii="Garamond" w:hAnsi="Garamond" w:cs="Calibri"/>
          <w:color w:val="000000"/>
        </w:rPr>
        <w:t>,</w:t>
      </w:r>
      <w:r w:rsidR="008F591F" w:rsidRPr="00A569F0">
        <w:rPr>
          <w:rFonts w:ascii="Garamond" w:hAnsi="Garamond" w:cs="Calibri"/>
          <w:color w:val="000000"/>
        </w:rPr>
        <w:t xml:space="preserve"> </w:t>
      </w:r>
      <w:r w:rsidR="002D545D">
        <w:rPr>
          <w:rFonts w:ascii="Garamond" w:hAnsi="Garamond" w:cs="Calibri"/>
          <w:color w:val="000000"/>
        </w:rPr>
        <w:t>incluso pongo sobre la</w:t>
      </w:r>
      <w:r w:rsidR="008F591F" w:rsidRPr="00A569F0">
        <w:rPr>
          <w:rFonts w:ascii="Garamond" w:hAnsi="Garamond" w:cs="Calibri"/>
          <w:color w:val="000000"/>
        </w:rPr>
        <w:t xml:space="preserve"> </w:t>
      </w:r>
      <w:r w:rsidR="002D545D">
        <w:rPr>
          <w:rFonts w:ascii="Garamond" w:hAnsi="Garamond" w:cs="Calibri"/>
          <w:color w:val="000000"/>
        </w:rPr>
        <w:t>m</w:t>
      </w:r>
      <w:r w:rsidR="008F591F" w:rsidRPr="00A569F0">
        <w:rPr>
          <w:rFonts w:ascii="Garamond" w:hAnsi="Garamond" w:cs="Calibri"/>
          <w:color w:val="000000"/>
        </w:rPr>
        <w:t xml:space="preserve">esa para la semana que entra incluso. </w:t>
      </w:r>
      <w:r w:rsidR="002D545D">
        <w:rPr>
          <w:rFonts w:ascii="Garamond" w:hAnsi="Garamond" w:cs="Calibri"/>
          <w:color w:val="000000"/>
        </w:rPr>
        <w:t>Por ahí usted recordará, se fueron a a</w:t>
      </w:r>
      <w:r w:rsidR="008F591F" w:rsidRPr="00A569F0">
        <w:rPr>
          <w:rFonts w:ascii="Garamond" w:hAnsi="Garamond" w:cs="Calibri"/>
          <w:color w:val="000000"/>
        </w:rPr>
        <w:t>nálisis</w:t>
      </w:r>
      <w:r w:rsidR="002D545D">
        <w:rPr>
          <w:rFonts w:ascii="Garamond" w:hAnsi="Garamond" w:cs="Calibri"/>
          <w:color w:val="000000"/>
        </w:rPr>
        <w:t xml:space="preserve"> cinco terrenos, e</w:t>
      </w:r>
      <w:r w:rsidR="008F591F" w:rsidRPr="00A569F0">
        <w:rPr>
          <w:rFonts w:ascii="Garamond" w:hAnsi="Garamond" w:cs="Calibri"/>
          <w:color w:val="000000"/>
        </w:rPr>
        <w:t xml:space="preserve">ran </w:t>
      </w:r>
      <w:r w:rsidR="002D545D">
        <w:rPr>
          <w:rFonts w:ascii="Garamond" w:hAnsi="Garamond" w:cs="Calibri"/>
          <w:color w:val="000000"/>
        </w:rPr>
        <w:t xml:space="preserve">siete </w:t>
      </w:r>
      <w:r w:rsidR="008F591F" w:rsidRPr="00A569F0">
        <w:rPr>
          <w:rFonts w:ascii="Garamond" w:hAnsi="Garamond" w:cs="Calibri"/>
          <w:color w:val="000000"/>
        </w:rPr>
        <w:t>originalmente. Después de una comisión transit</w:t>
      </w:r>
      <w:r w:rsidR="002D545D">
        <w:rPr>
          <w:rFonts w:ascii="Garamond" w:hAnsi="Garamond" w:cs="Calibri"/>
          <w:color w:val="000000"/>
        </w:rPr>
        <w:t>oria que alguien se le ocurrió p</w:t>
      </w:r>
      <w:r w:rsidR="008F591F" w:rsidRPr="00A569F0">
        <w:rPr>
          <w:rFonts w:ascii="Garamond" w:hAnsi="Garamond" w:cs="Calibri"/>
          <w:color w:val="000000"/>
        </w:rPr>
        <w:t>a</w:t>
      </w:r>
      <w:r w:rsidR="00387EF3">
        <w:rPr>
          <w:rFonts w:ascii="Garamond" w:hAnsi="Garamond" w:cs="Calibri"/>
          <w:color w:val="000000"/>
        </w:rPr>
        <w:t>r</w:t>
      </w:r>
      <w:r w:rsidR="008F591F" w:rsidRPr="00A569F0">
        <w:rPr>
          <w:rFonts w:ascii="Garamond" w:hAnsi="Garamond" w:cs="Calibri"/>
          <w:color w:val="000000"/>
        </w:rPr>
        <w:t xml:space="preserve">a </w:t>
      </w:r>
      <w:r w:rsidR="002D545D">
        <w:rPr>
          <w:rFonts w:ascii="Garamond" w:hAnsi="Garamond" w:cs="Calibri"/>
          <w:color w:val="000000"/>
        </w:rPr>
        <w:t xml:space="preserve">hacer </w:t>
      </w:r>
      <w:r w:rsidR="008F591F" w:rsidRPr="00A569F0">
        <w:rPr>
          <w:rFonts w:ascii="Garamond" w:hAnsi="Garamond" w:cs="Calibri"/>
          <w:color w:val="000000"/>
        </w:rPr>
        <w:t>un recorrido de todos los terre</w:t>
      </w:r>
      <w:r w:rsidR="002D545D">
        <w:rPr>
          <w:rFonts w:ascii="Garamond" w:hAnsi="Garamond" w:cs="Calibri"/>
          <w:color w:val="000000"/>
        </w:rPr>
        <w:t>nos</w:t>
      </w:r>
      <w:r w:rsidR="008F591F" w:rsidRPr="00A569F0">
        <w:rPr>
          <w:rFonts w:ascii="Garamond" w:hAnsi="Garamond" w:cs="Calibri"/>
          <w:color w:val="000000"/>
        </w:rPr>
        <w:t>. Después, el</w:t>
      </w:r>
      <w:r w:rsidR="003F1D01">
        <w:rPr>
          <w:rFonts w:ascii="Garamond" w:hAnsi="Garamond" w:cs="Calibri"/>
          <w:color w:val="000000"/>
        </w:rPr>
        <w:t xml:space="preserve">…o previamente a esa comisión </w:t>
      </w:r>
      <w:r w:rsidR="008F591F" w:rsidRPr="00A569F0">
        <w:rPr>
          <w:rFonts w:ascii="Garamond" w:hAnsi="Garamond" w:cs="Calibri"/>
          <w:color w:val="000000"/>
        </w:rPr>
        <w:t>transitoria</w:t>
      </w:r>
      <w:r w:rsidR="003F1D01">
        <w:rPr>
          <w:rFonts w:ascii="Garamond" w:hAnsi="Garamond" w:cs="Calibri"/>
          <w:color w:val="000000"/>
        </w:rPr>
        <w:t xml:space="preserve"> tan</w:t>
      </w:r>
      <w:r w:rsidR="008F591F" w:rsidRPr="00A569F0">
        <w:rPr>
          <w:rFonts w:ascii="Garamond" w:hAnsi="Garamond" w:cs="Calibri"/>
          <w:color w:val="000000"/>
        </w:rPr>
        <w:t xml:space="preserve"> </w:t>
      </w:r>
      <w:r w:rsidR="003F1D01">
        <w:rPr>
          <w:rFonts w:ascii="Garamond" w:hAnsi="Garamond" w:cs="Calibri"/>
          <w:color w:val="000000"/>
        </w:rPr>
        <w:t>interesante, se propusieron adherirse a la comisión</w:t>
      </w:r>
      <w:r w:rsidR="008F591F" w:rsidRPr="00A569F0">
        <w:rPr>
          <w:rFonts w:ascii="Garamond" w:hAnsi="Garamond" w:cs="Calibri"/>
          <w:color w:val="000000"/>
        </w:rPr>
        <w:t xml:space="preserve"> de </w:t>
      </w:r>
      <w:r w:rsidR="003F1D01">
        <w:rPr>
          <w:rFonts w:ascii="Garamond" w:hAnsi="Garamond" w:cs="Calibri"/>
          <w:color w:val="000000"/>
        </w:rPr>
        <w:t>servi</w:t>
      </w:r>
      <w:r w:rsidR="00BC6699">
        <w:rPr>
          <w:rFonts w:ascii="Garamond" w:hAnsi="Garamond" w:cs="Calibri"/>
          <w:color w:val="000000"/>
        </w:rPr>
        <w:t>cios públicos otras tres</w:t>
      </w:r>
      <w:r w:rsidR="008F591F" w:rsidRPr="00A569F0">
        <w:rPr>
          <w:rFonts w:ascii="Garamond" w:hAnsi="Garamond" w:cs="Calibri"/>
          <w:color w:val="000000"/>
        </w:rPr>
        <w:t xml:space="preserve"> comisiones coadyuvantes. Todo esto ha hecho que eso en v</w:t>
      </w:r>
      <w:r w:rsidR="003F1D01">
        <w:rPr>
          <w:rFonts w:ascii="Garamond" w:hAnsi="Garamond" w:cs="Calibri"/>
          <w:color w:val="000000"/>
        </w:rPr>
        <w:t>ez de hacerlo ágil y fácil, se ha hecho c</w:t>
      </w:r>
      <w:r w:rsidR="008F591F" w:rsidRPr="00A569F0">
        <w:rPr>
          <w:rFonts w:ascii="Garamond" w:hAnsi="Garamond" w:cs="Calibri"/>
          <w:color w:val="000000"/>
        </w:rPr>
        <w:t>omplejo justamente, pero te</w:t>
      </w:r>
      <w:r w:rsidR="003F1D01">
        <w:rPr>
          <w:rFonts w:ascii="Garamond" w:hAnsi="Garamond" w:cs="Calibri"/>
          <w:color w:val="000000"/>
        </w:rPr>
        <w:t xml:space="preserve">nemos…bueno, tengo </w:t>
      </w:r>
      <w:r w:rsidR="008F591F" w:rsidRPr="00A569F0">
        <w:rPr>
          <w:rFonts w:ascii="Garamond" w:hAnsi="Garamond" w:cs="Calibri"/>
          <w:color w:val="000000"/>
        </w:rPr>
        <w:t>la titularidad de esa comisión</w:t>
      </w:r>
      <w:r w:rsidR="003F1D01">
        <w:rPr>
          <w:rFonts w:ascii="Garamond" w:hAnsi="Garamond" w:cs="Calibri"/>
          <w:color w:val="000000"/>
        </w:rPr>
        <w:t>, pero n</w:t>
      </w:r>
      <w:r w:rsidR="008F591F" w:rsidRPr="00A569F0">
        <w:rPr>
          <w:rFonts w:ascii="Garamond" w:hAnsi="Garamond" w:cs="Calibri"/>
          <w:color w:val="000000"/>
        </w:rPr>
        <w:t>ada que refu</w:t>
      </w:r>
      <w:r w:rsidR="00CE6198">
        <w:rPr>
          <w:rFonts w:ascii="Garamond" w:hAnsi="Garamond" w:cs="Calibri"/>
          <w:color w:val="000000"/>
        </w:rPr>
        <w:t>tar a lo que acabas de expresar</w:t>
      </w:r>
      <w:r w:rsidR="008F591F" w:rsidRPr="00A569F0">
        <w:rPr>
          <w:rFonts w:ascii="Garamond" w:hAnsi="Garamond" w:cs="Calibri"/>
          <w:color w:val="000000"/>
        </w:rPr>
        <w:t xml:space="preserve"> señor regidor</w:t>
      </w:r>
      <w:r w:rsidR="00CE6198">
        <w:rPr>
          <w:rFonts w:ascii="Garamond" w:hAnsi="Garamond" w:cs="Calibri"/>
          <w:color w:val="000000"/>
        </w:rPr>
        <w:t>, l</w:t>
      </w:r>
      <w:r w:rsidR="008F591F" w:rsidRPr="00A569F0">
        <w:rPr>
          <w:rFonts w:ascii="Garamond" w:hAnsi="Garamond" w:cs="Calibri"/>
          <w:color w:val="000000"/>
        </w:rPr>
        <w:t>o que acabas de decir</w:t>
      </w:r>
      <w:r w:rsidR="003F1D01">
        <w:rPr>
          <w:rFonts w:ascii="Garamond" w:hAnsi="Garamond" w:cs="Calibri"/>
          <w:color w:val="000000"/>
        </w:rPr>
        <w:t xml:space="preserve"> no lo pudiste haber</w:t>
      </w:r>
      <w:r w:rsidR="008F591F" w:rsidRPr="00A569F0">
        <w:rPr>
          <w:rFonts w:ascii="Garamond" w:hAnsi="Garamond" w:cs="Calibri"/>
          <w:color w:val="000000"/>
        </w:rPr>
        <w:t xml:space="preserve"> puesto en mejores palabras, me adhiero</w:t>
      </w:r>
      <w:r w:rsidR="003F1D01">
        <w:rPr>
          <w:rFonts w:ascii="Garamond" w:hAnsi="Garamond" w:cs="Calibri"/>
          <w:color w:val="000000"/>
        </w:rPr>
        <w:t xml:space="preserve"> a tus palabras”</w:t>
      </w:r>
      <w:r w:rsidR="008F591F" w:rsidRPr="00A569F0">
        <w:rPr>
          <w:rFonts w:ascii="Garamond" w:hAnsi="Garamond" w:cs="Calibri"/>
          <w:color w:val="000000"/>
        </w:rPr>
        <w:t>.</w:t>
      </w:r>
      <w:r w:rsidR="00CE6198">
        <w:rPr>
          <w:rFonts w:ascii="Garamond" w:hAnsi="Garamond" w:cs="Calibri"/>
          <w:color w:val="000000"/>
        </w:rPr>
        <w:t xml:space="preserve"> </w:t>
      </w:r>
      <w:r w:rsidR="00CE6198" w:rsidRPr="001D4F7A">
        <w:rPr>
          <w:rFonts w:ascii="Garamond" w:hAnsi="Garamond" w:cs="Calibri"/>
          <w:color w:val="000000"/>
          <w:lang w:val="es-ES_tradnl"/>
        </w:rPr>
        <w:t xml:space="preserve">El Regidor, C. Christian Eduardo Alonso Robles: </w:t>
      </w:r>
      <w:r w:rsidR="00CE6198">
        <w:rPr>
          <w:rFonts w:ascii="Garamond" w:hAnsi="Garamond" w:cs="Calibri"/>
          <w:color w:val="000000"/>
          <w:lang w:val="es-ES_tradnl"/>
        </w:rPr>
        <w:t>“</w:t>
      </w:r>
      <w:r w:rsidR="00CE6198">
        <w:rPr>
          <w:rFonts w:ascii="Garamond" w:hAnsi="Garamond" w:cs="Calibri"/>
          <w:color w:val="000000"/>
        </w:rPr>
        <w:t xml:space="preserve">Presidente. </w:t>
      </w:r>
      <w:r w:rsidR="008F591F" w:rsidRPr="00A569F0">
        <w:rPr>
          <w:rFonts w:ascii="Garamond" w:hAnsi="Garamond" w:cs="Calibri"/>
          <w:color w:val="000000"/>
        </w:rPr>
        <w:t>Sí, también como i</w:t>
      </w:r>
      <w:r w:rsidR="00CE6198">
        <w:rPr>
          <w:rFonts w:ascii="Garamond" w:hAnsi="Garamond" w:cs="Calibri"/>
          <w:color w:val="000000"/>
        </w:rPr>
        <w:t>ntegrante de la c</w:t>
      </w:r>
      <w:r w:rsidR="008F591F" w:rsidRPr="00A569F0">
        <w:rPr>
          <w:rFonts w:ascii="Garamond" w:hAnsi="Garamond" w:cs="Calibri"/>
          <w:color w:val="000000"/>
        </w:rPr>
        <w:t>omisión que preside el síndico</w:t>
      </w:r>
      <w:r w:rsidR="00CE6198">
        <w:rPr>
          <w:rFonts w:ascii="Garamond" w:hAnsi="Garamond" w:cs="Calibri"/>
          <w:color w:val="000000"/>
        </w:rPr>
        <w:t>,</w:t>
      </w:r>
      <w:r w:rsidR="008F591F" w:rsidRPr="00A569F0">
        <w:rPr>
          <w:rFonts w:ascii="Garamond" w:hAnsi="Garamond" w:cs="Calibri"/>
          <w:color w:val="000000"/>
        </w:rPr>
        <w:t xml:space="preserve"> este</w:t>
      </w:r>
      <w:r w:rsidR="00CE6198">
        <w:rPr>
          <w:rFonts w:ascii="Garamond" w:hAnsi="Garamond" w:cs="Calibri"/>
          <w:color w:val="000000"/>
        </w:rPr>
        <w:t>…</w:t>
      </w:r>
      <w:r w:rsidR="008F591F" w:rsidRPr="00A569F0">
        <w:rPr>
          <w:rFonts w:ascii="Garamond" w:hAnsi="Garamond" w:cs="Calibri"/>
          <w:color w:val="000000"/>
        </w:rPr>
        <w:t>pues recordarles que es una obligación que tenemos como municipio, o sea, no es ya nada más dar, es una obligación brindar los servicios y de hecho el panteón es uno de los servicios.</w:t>
      </w:r>
      <w:r w:rsidR="00CE6198">
        <w:rPr>
          <w:rFonts w:ascii="Garamond" w:hAnsi="Garamond" w:cs="Calibri"/>
          <w:color w:val="000000"/>
        </w:rPr>
        <w:t xml:space="preserve"> Entonces t</w:t>
      </w:r>
      <w:r w:rsidR="008F591F" w:rsidRPr="00A569F0">
        <w:rPr>
          <w:rFonts w:ascii="Garamond" w:hAnsi="Garamond" w:cs="Calibri"/>
          <w:color w:val="000000"/>
        </w:rPr>
        <w:t>ambién</w:t>
      </w:r>
      <w:r w:rsidR="00CE6198">
        <w:rPr>
          <w:rFonts w:ascii="Garamond" w:hAnsi="Garamond" w:cs="Calibri"/>
          <w:color w:val="000000"/>
        </w:rPr>
        <w:t>,</w:t>
      </w:r>
      <w:r w:rsidR="008F591F" w:rsidRPr="00A569F0">
        <w:rPr>
          <w:rFonts w:ascii="Garamond" w:hAnsi="Garamond" w:cs="Calibri"/>
          <w:color w:val="000000"/>
        </w:rPr>
        <w:t xml:space="preserve"> este</w:t>
      </w:r>
      <w:r w:rsidR="00CE6198">
        <w:rPr>
          <w:rFonts w:ascii="Garamond" w:hAnsi="Garamond" w:cs="Calibri"/>
          <w:color w:val="000000"/>
        </w:rPr>
        <w:t>…</w:t>
      </w:r>
      <w:r w:rsidR="008F591F" w:rsidRPr="00A569F0">
        <w:rPr>
          <w:rFonts w:ascii="Garamond" w:hAnsi="Garamond" w:cs="Calibri"/>
          <w:color w:val="000000"/>
        </w:rPr>
        <w:t>sí quisiera</w:t>
      </w:r>
      <w:r w:rsidR="008E351E">
        <w:rPr>
          <w:rFonts w:ascii="Garamond" w:hAnsi="Garamond" w:cs="Calibri"/>
          <w:color w:val="000000"/>
        </w:rPr>
        <w:t xml:space="preserve"> pues que</w:t>
      </w:r>
      <w:r w:rsidR="00CE6198">
        <w:rPr>
          <w:rFonts w:ascii="Garamond" w:hAnsi="Garamond" w:cs="Calibri"/>
          <w:color w:val="000000"/>
        </w:rPr>
        <w:t xml:space="preserve"> se le diera pues</w:t>
      </w:r>
      <w:r w:rsidR="008F591F" w:rsidRPr="00A569F0">
        <w:rPr>
          <w:rFonts w:ascii="Garamond" w:hAnsi="Garamond" w:cs="Calibri"/>
          <w:color w:val="000000"/>
        </w:rPr>
        <w:t xml:space="preserve"> agilidad en el tema, como ya lo decía el regidor</w:t>
      </w:r>
      <w:r w:rsidR="00CE6198">
        <w:rPr>
          <w:rFonts w:ascii="Garamond" w:hAnsi="Garamond" w:cs="Calibri"/>
          <w:color w:val="000000"/>
        </w:rPr>
        <w:t>”</w:t>
      </w:r>
      <w:r w:rsidR="008F591F" w:rsidRPr="00A569F0">
        <w:rPr>
          <w:rFonts w:ascii="Garamond" w:hAnsi="Garamond" w:cs="Calibri"/>
          <w:color w:val="000000"/>
        </w:rPr>
        <w:t>.</w:t>
      </w:r>
      <w:r w:rsidR="00CE6198">
        <w:rPr>
          <w:rFonts w:ascii="Garamond" w:hAnsi="Garamond" w:cs="Calibri"/>
          <w:color w:val="000000"/>
        </w:rPr>
        <w:t xml:space="preserve"> </w:t>
      </w:r>
      <w:r w:rsidR="00CE6198" w:rsidRPr="001D4F7A">
        <w:rPr>
          <w:rFonts w:ascii="Garamond" w:hAnsi="Garamond" w:cs="Calibri"/>
          <w:color w:val="000000"/>
          <w:lang w:val="es-ES_tradnl"/>
        </w:rPr>
        <w:t>El Regidor, C. José Rodríguez González:</w:t>
      </w:r>
      <w:r w:rsidR="00CE6198">
        <w:rPr>
          <w:rFonts w:ascii="Garamond" w:hAnsi="Garamond" w:cs="Calibri"/>
          <w:color w:val="000000"/>
          <w:lang w:val="es-ES_tradnl"/>
        </w:rPr>
        <w:t xml:space="preserve"> “</w:t>
      </w:r>
      <w:r w:rsidR="008F591F" w:rsidRPr="00A569F0">
        <w:rPr>
          <w:rFonts w:ascii="Garamond" w:hAnsi="Garamond" w:cs="Calibri"/>
          <w:color w:val="000000"/>
        </w:rPr>
        <w:t>Bueno, el mismo tema, pues ya lo hemos estado</w:t>
      </w:r>
      <w:r w:rsidR="009A5830">
        <w:rPr>
          <w:rFonts w:ascii="Garamond" w:hAnsi="Garamond" w:cs="Calibri"/>
          <w:color w:val="000000"/>
        </w:rPr>
        <w:t xml:space="preserve"> nosotros viendo en la comisión </w:t>
      </w:r>
      <w:r w:rsidR="008F591F" w:rsidRPr="00A569F0">
        <w:rPr>
          <w:rFonts w:ascii="Garamond" w:hAnsi="Garamond" w:cs="Calibri"/>
          <w:color w:val="000000"/>
        </w:rPr>
        <w:t>y ya es urgente esto, como dice el</w:t>
      </w:r>
      <w:r w:rsidR="009A5830">
        <w:rPr>
          <w:rFonts w:ascii="Garamond" w:hAnsi="Garamond" w:cs="Calibri"/>
          <w:color w:val="000000"/>
        </w:rPr>
        <w:t xml:space="preserve"> regidor Diego, ya urge, porque todo eso n</w:t>
      </w:r>
      <w:r w:rsidR="008F591F" w:rsidRPr="00A569F0">
        <w:rPr>
          <w:rFonts w:ascii="Garamond" w:hAnsi="Garamond" w:cs="Calibri"/>
          <w:color w:val="000000"/>
        </w:rPr>
        <w:t>o</w:t>
      </w:r>
      <w:r w:rsidR="009A5830">
        <w:rPr>
          <w:rFonts w:ascii="Garamond" w:hAnsi="Garamond" w:cs="Calibri"/>
          <w:color w:val="000000"/>
        </w:rPr>
        <w:t>s</w:t>
      </w:r>
      <w:r w:rsidR="00BC6699">
        <w:rPr>
          <w:rFonts w:ascii="Garamond" w:hAnsi="Garamond" w:cs="Calibri"/>
          <w:color w:val="000000"/>
        </w:rPr>
        <w:t xml:space="preserve"> puede</w:t>
      </w:r>
      <w:r w:rsidR="008F591F" w:rsidRPr="00A569F0">
        <w:rPr>
          <w:rFonts w:ascii="Garamond" w:hAnsi="Garamond" w:cs="Calibri"/>
          <w:color w:val="000000"/>
        </w:rPr>
        <w:t xml:space="preserve"> </w:t>
      </w:r>
      <w:r w:rsidR="009A5830">
        <w:rPr>
          <w:rFonts w:ascii="Garamond" w:hAnsi="Garamond" w:cs="Calibri"/>
          <w:color w:val="000000"/>
        </w:rPr>
        <w:t>a</w:t>
      </w:r>
      <w:r w:rsidR="008F591F" w:rsidRPr="00A569F0">
        <w:rPr>
          <w:rFonts w:ascii="Garamond" w:hAnsi="Garamond" w:cs="Calibri"/>
          <w:color w:val="000000"/>
        </w:rPr>
        <w:t>gra</w:t>
      </w:r>
      <w:r w:rsidR="009A5830">
        <w:rPr>
          <w:rFonts w:ascii="Garamond" w:hAnsi="Garamond" w:cs="Calibri"/>
          <w:color w:val="000000"/>
        </w:rPr>
        <w:t>v</w:t>
      </w:r>
      <w:r w:rsidR="008F591F" w:rsidRPr="00A569F0">
        <w:rPr>
          <w:rFonts w:ascii="Garamond" w:hAnsi="Garamond" w:cs="Calibri"/>
          <w:color w:val="000000"/>
        </w:rPr>
        <w:t>ar el problema, si no hacemos algo para que ya se realice esto</w:t>
      </w:r>
      <w:r w:rsidR="009A5830">
        <w:rPr>
          <w:rFonts w:ascii="Garamond" w:hAnsi="Garamond" w:cs="Calibri"/>
          <w:color w:val="000000"/>
        </w:rPr>
        <w:t>, l</w:t>
      </w:r>
      <w:r w:rsidR="008F591F" w:rsidRPr="00A569F0">
        <w:rPr>
          <w:rFonts w:ascii="Garamond" w:hAnsi="Garamond" w:cs="Calibri"/>
          <w:color w:val="000000"/>
        </w:rPr>
        <w:t>o del panteón</w:t>
      </w:r>
      <w:r w:rsidR="009A5830">
        <w:rPr>
          <w:rFonts w:ascii="Garamond" w:hAnsi="Garamond" w:cs="Calibri"/>
          <w:color w:val="000000"/>
        </w:rPr>
        <w:t>.</w:t>
      </w:r>
      <w:r w:rsidR="008F591F" w:rsidRPr="00A569F0">
        <w:rPr>
          <w:rFonts w:ascii="Garamond" w:hAnsi="Garamond" w:cs="Calibri"/>
          <w:color w:val="000000"/>
        </w:rPr>
        <w:t xml:space="preserve"> </w:t>
      </w:r>
      <w:r w:rsidR="009A5830">
        <w:rPr>
          <w:rFonts w:ascii="Garamond" w:hAnsi="Garamond" w:cs="Calibri"/>
          <w:color w:val="000000"/>
        </w:rPr>
        <w:t>D</w:t>
      </w:r>
      <w:r w:rsidR="008F591F" w:rsidRPr="00A569F0">
        <w:rPr>
          <w:rFonts w:ascii="Garamond" w:hAnsi="Garamond" w:cs="Calibri"/>
          <w:color w:val="000000"/>
        </w:rPr>
        <w:t>e verdad, como lo dice el regidor Paco ya esto ya es urgente</w:t>
      </w:r>
      <w:r w:rsidR="009A5830">
        <w:rPr>
          <w:rFonts w:ascii="Garamond" w:hAnsi="Garamond" w:cs="Calibri"/>
          <w:color w:val="000000"/>
        </w:rPr>
        <w:t>”</w:t>
      </w:r>
      <w:r w:rsidR="00CB2B8E">
        <w:rPr>
          <w:rFonts w:ascii="Garamond" w:hAnsi="Garamond" w:cs="Calibri"/>
          <w:color w:val="000000"/>
        </w:rPr>
        <w:t xml:space="preserve">. </w:t>
      </w:r>
      <w:r w:rsidR="009A5830" w:rsidRPr="001D4F7A">
        <w:rPr>
          <w:rFonts w:ascii="Garamond" w:hAnsi="Garamond" w:cs="Calibri"/>
          <w:color w:val="000000"/>
          <w:lang w:val="es-ES_tradnl"/>
        </w:rPr>
        <w:t>El C. Presidente Municipal, L.A.E. Luis Alberto Michel Rodríguez: “</w:t>
      </w:r>
      <w:r w:rsidR="009A5830">
        <w:rPr>
          <w:rFonts w:ascii="Garamond" w:hAnsi="Garamond" w:cs="Calibri"/>
          <w:color w:val="000000"/>
          <w:lang w:val="es-ES_tradnl"/>
        </w:rPr>
        <w:t xml:space="preserve">Adelante”. </w:t>
      </w:r>
      <w:r w:rsidR="009A5830" w:rsidRPr="001D4F7A">
        <w:rPr>
          <w:rFonts w:ascii="Garamond" w:hAnsi="Garamond" w:cs="Calibri"/>
          <w:color w:val="000000"/>
          <w:lang w:val="es-ES_tradnl"/>
        </w:rPr>
        <w:t xml:space="preserve">El C. Regidor, Lic. Diego Franco Jiménez: </w:t>
      </w:r>
      <w:r w:rsidR="009A5830">
        <w:rPr>
          <w:rFonts w:ascii="Garamond" w:hAnsi="Garamond" w:cs="Calibri"/>
          <w:color w:val="000000"/>
          <w:lang w:val="es-ES_tradnl"/>
        </w:rPr>
        <w:t xml:space="preserve">“En </w:t>
      </w:r>
      <w:r w:rsidR="008A4368">
        <w:rPr>
          <w:rFonts w:ascii="Garamond" w:hAnsi="Garamond" w:cs="Calibri"/>
          <w:color w:val="000000"/>
          <w:lang w:val="es-ES_tradnl"/>
        </w:rPr>
        <w:t>sí</w:t>
      </w:r>
      <w:r w:rsidR="009A5830">
        <w:rPr>
          <w:rFonts w:ascii="Garamond" w:hAnsi="Garamond" w:cs="Calibri"/>
          <w:color w:val="000000"/>
          <w:lang w:val="es-ES_tradnl"/>
        </w:rPr>
        <w:t xml:space="preserve"> presidente, el acuerdo en el cual se emitió el </w:t>
      </w:r>
      <w:r w:rsidR="008F591F" w:rsidRPr="00A569F0">
        <w:rPr>
          <w:rFonts w:ascii="Garamond" w:hAnsi="Garamond" w:cs="Calibri"/>
          <w:color w:val="000000"/>
        </w:rPr>
        <w:t>mandar a</w:t>
      </w:r>
      <w:r w:rsidR="00387EF3">
        <w:rPr>
          <w:rFonts w:ascii="Garamond" w:hAnsi="Garamond" w:cs="Calibri"/>
          <w:color w:val="000000"/>
        </w:rPr>
        <w:t xml:space="preserve"> comisiones el tema del p</w:t>
      </w:r>
      <w:r w:rsidR="009A5830">
        <w:rPr>
          <w:rFonts w:ascii="Garamond" w:hAnsi="Garamond" w:cs="Calibri"/>
          <w:color w:val="000000"/>
        </w:rPr>
        <w:t xml:space="preserve">anteón, nos </w:t>
      </w:r>
      <w:r w:rsidR="008F591F" w:rsidRPr="00A569F0">
        <w:rPr>
          <w:rFonts w:ascii="Garamond" w:hAnsi="Garamond" w:cs="Calibri"/>
          <w:color w:val="000000"/>
        </w:rPr>
        <w:t>t</w:t>
      </w:r>
      <w:r w:rsidR="009A5830">
        <w:rPr>
          <w:rFonts w:ascii="Garamond" w:hAnsi="Garamond" w:cs="Calibri"/>
          <w:color w:val="000000"/>
        </w:rPr>
        <w:t>ocó revisarlo, ahora se canceló, esta semana se canceló la c</w:t>
      </w:r>
      <w:r w:rsidR="00CB2B8E">
        <w:rPr>
          <w:rFonts w:ascii="Garamond" w:hAnsi="Garamond" w:cs="Calibri"/>
          <w:color w:val="000000"/>
        </w:rPr>
        <w:t>omisión y como se m</w:t>
      </w:r>
      <w:r w:rsidR="00CB2B8E" w:rsidRPr="00A569F0">
        <w:rPr>
          <w:rFonts w:ascii="Garamond" w:hAnsi="Garamond" w:cs="Calibri"/>
          <w:color w:val="000000"/>
        </w:rPr>
        <w:t>anejó</w:t>
      </w:r>
      <w:r w:rsidR="00CB2B8E">
        <w:rPr>
          <w:rFonts w:ascii="Garamond" w:hAnsi="Garamond" w:cs="Calibri"/>
          <w:color w:val="000000"/>
        </w:rPr>
        <w:t xml:space="preserve"> desde el primer día, </w:t>
      </w:r>
      <w:r w:rsidR="008A4368">
        <w:rPr>
          <w:rFonts w:ascii="Garamond" w:hAnsi="Garamond" w:cs="Calibri"/>
          <w:color w:val="000000"/>
        </w:rPr>
        <w:t xml:space="preserve">que </w:t>
      </w:r>
      <w:r w:rsidR="00CB2B8E">
        <w:rPr>
          <w:rFonts w:ascii="Garamond" w:hAnsi="Garamond" w:cs="Calibri"/>
          <w:color w:val="000000"/>
        </w:rPr>
        <w:t>es el acuerdo</w:t>
      </w:r>
      <w:r w:rsidR="008A4368">
        <w:rPr>
          <w:rFonts w:ascii="Garamond" w:hAnsi="Garamond" w:cs="Calibri"/>
          <w:color w:val="000000"/>
        </w:rPr>
        <w:t xml:space="preserve"> número</w:t>
      </w:r>
      <w:r w:rsidR="00CB2B8E">
        <w:rPr>
          <w:rFonts w:ascii="Garamond" w:hAnsi="Garamond" w:cs="Calibri"/>
          <w:color w:val="000000"/>
        </w:rPr>
        <w:t xml:space="preserve"> ciento diecinueve del dos mil veintidós, te dice que </w:t>
      </w:r>
      <w:r w:rsidR="008A4368">
        <w:rPr>
          <w:rFonts w:ascii="Garamond" w:hAnsi="Garamond" w:cs="Calibri"/>
          <w:color w:val="000000"/>
        </w:rPr>
        <w:t>tien</w:t>
      </w:r>
      <w:r w:rsidR="00CB2B8E">
        <w:rPr>
          <w:rFonts w:ascii="Garamond" w:hAnsi="Garamond" w:cs="Calibri"/>
          <w:color w:val="000000"/>
        </w:rPr>
        <w:t xml:space="preserve">en </w:t>
      </w:r>
      <w:r w:rsidR="008A4368">
        <w:rPr>
          <w:rFonts w:ascii="Garamond" w:hAnsi="Garamond" w:cs="Calibri"/>
          <w:color w:val="000000"/>
        </w:rPr>
        <w:t xml:space="preserve">que </w:t>
      </w:r>
      <w:r w:rsidR="00CB2B8E">
        <w:rPr>
          <w:rFonts w:ascii="Garamond" w:hAnsi="Garamond" w:cs="Calibri"/>
          <w:color w:val="000000"/>
        </w:rPr>
        <w:t xml:space="preserve">ser las </w:t>
      </w:r>
      <w:r w:rsidR="00BC6699">
        <w:rPr>
          <w:rFonts w:ascii="Garamond" w:hAnsi="Garamond" w:cs="Calibri"/>
          <w:color w:val="000000"/>
        </w:rPr>
        <w:t xml:space="preserve">Comisiones Edilicias de Servicios Públicos, Hacienda, Gobernación y Ordenamiento Territorial </w:t>
      </w:r>
      <w:r w:rsidR="008F591F" w:rsidRPr="00A569F0">
        <w:rPr>
          <w:rFonts w:ascii="Garamond" w:hAnsi="Garamond" w:cs="Calibri"/>
          <w:color w:val="000000"/>
        </w:rPr>
        <w:t xml:space="preserve">para poder generar </w:t>
      </w:r>
      <w:r w:rsidR="00CB2B8E">
        <w:rPr>
          <w:rFonts w:ascii="Garamond" w:hAnsi="Garamond" w:cs="Calibri"/>
          <w:color w:val="000000"/>
        </w:rPr>
        <w:t xml:space="preserve">el </w:t>
      </w:r>
      <w:r w:rsidR="008F591F" w:rsidRPr="00A569F0">
        <w:rPr>
          <w:rFonts w:ascii="Garamond" w:hAnsi="Garamond" w:cs="Calibri"/>
          <w:color w:val="000000"/>
        </w:rPr>
        <w:t>di</w:t>
      </w:r>
      <w:r w:rsidR="00CB2B8E">
        <w:rPr>
          <w:rFonts w:ascii="Garamond" w:hAnsi="Garamond" w:cs="Calibri"/>
          <w:color w:val="000000"/>
        </w:rPr>
        <w:t>c</w:t>
      </w:r>
      <w:r w:rsidR="008F591F" w:rsidRPr="00A569F0">
        <w:rPr>
          <w:rFonts w:ascii="Garamond" w:hAnsi="Garamond" w:cs="Calibri"/>
          <w:color w:val="000000"/>
        </w:rPr>
        <w:t>t</w:t>
      </w:r>
      <w:r w:rsidR="00CB2B8E">
        <w:rPr>
          <w:rFonts w:ascii="Garamond" w:hAnsi="Garamond" w:cs="Calibri"/>
          <w:color w:val="000000"/>
        </w:rPr>
        <w:t>amen, y</w:t>
      </w:r>
      <w:r w:rsidR="008F591F" w:rsidRPr="00A569F0">
        <w:rPr>
          <w:rFonts w:ascii="Garamond" w:hAnsi="Garamond" w:cs="Calibri"/>
          <w:color w:val="000000"/>
        </w:rPr>
        <w:t xml:space="preserve"> es día que no hemos</w:t>
      </w:r>
      <w:r w:rsidR="00CB2B8E">
        <w:rPr>
          <w:rFonts w:ascii="Garamond" w:hAnsi="Garamond" w:cs="Calibri"/>
          <w:color w:val="000000"/>
        </w:rPr>
        <w:t xml:space="preserve"> participado todas las comisiones que se manejó en</w:t>
      </w:r>
      <w:r w:rsidR="008F591F" w:rsidRPr="00A569F0">
        <w:rPr>
          <w:rFonts w:ascii="Garamond" w:hAnsi="Garamond" w:cs="Calibri"/>
          <w:color w:val="000000"/>
        </w:rPr>
        <w:t xml:space="preserve"> e</w:t>
      </w:r>
      <w:r w:rsidR="00CB2B8E">
        <w:rPr>
          <w:rFonts w:ascii="Garamond" w:hAnsi="Garamond" w:cs="Calibri"/>
          <w:color w:val="000000"/>
        </w:rPr>
        <w:t>l acuerdo para poder dictaminar y</w:t>
      </w:r>
      <w:r w:rsidR="008F591F" w:rsidRPr="00A569F0">
        <w:rPr>
          <w:rFonts w:ascii="Garamond" w:hAnsi="Garamond" w:cs="Calibri"/>
          <w:color w:val="000000"/>
        </w:rPr>
        <w:t xml:space="preserve"> </w:t>
      </w:r>
      <w:r w:rsidR="00CB2B8E">
        <w:rPr>
          <w:rFonts w:ascii="Garamond" w:hAnsi="Garamond" w:cs="Calibri"/>
          <w:color w:val="000000"/>
        </w:rPr>
        <w:t xml:space="preserve">todo lo están dejando sobre la </w:t>
      </w:r>
      <w:r w:rsidR="00BC6699">
        <w:rPr>
          <w:rFonts w:ascii="Garamond" w:hAnsi="Garamond" w:cs="Calibri"/>
          <w:color w:val="000000"/>
        </w:rPr>
        <w:t>Comisión d</w:t>
      </w:r>
      <w:r w:rsidR="00BC6699" w:rsidRPr="00A569F0">
        <w:rPr>
          <w:rFonts w:ascii="Garamond" w:hAnsi="Garamond" w:cs="Calibri"/>
          <w:color w:val="000000"/>
        </w:rPr>
        <w:t>e Servicios Públicos</w:t>
      </w:r>
      <w:r w:rsidR="008F591F" w:rsidRPr="00A569F0">
        <w:rPr>
          <w:rFonts w:ascii="Garamond" w:hAnsi="Garamond" w:cs="Calibri"/>
          <w:color w:val="000000"/>
        </w:rPr>
        <w:t>, por lo que sí creo</w:t>
      </w:r>
      <w:r w:rsidR="00CB2B8E">
        <w:rPr>
          <w:rFonts w:ascii="Garamond" w:hAnsi="Garamond" w:cs="Calibri"/>
          <w:color w:val="000000"/>
        </w:rPr>
        <w:t xml:space="preserve"> que tendríamos que conv</w:t>
      </w:r>
      <w:r w:rsidR="008F591F" w:rsidRPr="00A569F0">
        <w:rPr>
          <w:rFonts w:ascii="Garamond" w:hAnsi="Garamond" w:cs="Calibri"/>
          <w:color w:val="000000"/>
        </w:rPr>
        <w:t xml:space="preserve">ocar y tomar ya una </w:t>
      </w:r>
      <w:r w:rsidR="00CB2B8E">
        <w:rPr>
          <w:rFonts w:ascii="Garamond" w:hAnsi="Garamond" w:cs="Calibri"/>
          <w:color w:val="000000"/>
        </w:rPr>
        <w:t>decisión, s</w:t>
      </w:r>
      <w:r w:rsidR="008F591F" w:rsidRPr="00A569F0">
        <w:rPr>
          <w:rFonts w:ascii="Garamond" w:hAnsi="Garamond" w:cs="Calibri"/>
          <w:color w:val="000000"/>
        </w:rPr>
        <w:t>ea cual sea entre todas las comisiones que vengan dentro del acuerdo</w:t>
      </w:r>
      <w:r w:rsidR="00CB2B8E">
        <w:rPr>
          <w:rFonts w:ascii="Garamond" w:hAnsi="Garamond" w:cs="Calibri"/>
          <w:color w:val="000000"/>
        </w:rPr>
        <w:t>.</w:t>
      </w:r>
      <w:r w:rsidR="008F591F" w:rsidRPr="00A569F0">
        <w:rPr>
          <w:rFonts w:ascii="Garamond" w:hAnsi="Garamond" w:cs="Calibri"/>
          <w:color w:val="000000"/>
        </w:rPr>
        <w:t xml:space="preserve"> </w:t>
      </w:r>
      <w:r w:rsidR="00CB2B8E">
        <w:rPr>
          <w:rFonts w:ascii="Garamond" w:hAnsi="Garamond" w:cs="Calibri"/>
          <w:color w:val="000000"/>
        </w:rPr>
        <w:t>E</w:t>
      </w:r>
      <w:r w:rsidR="008F591F" w:rsidRPr="00A569F0">
        <w:rPr>
          <w:rFonts w:ascii="Garamond" w:hAnsi="Garamond" w:cs="Calibri"/>
          <w:color w:val="000000"/>
        </w:rPr>
        <w:t>s cuan</w:t>
      </w:r>
      <w:r w:rsidR="00CB2B8E">
        <w:rPr>
          <w:rFonts w:ascii="Garamond" w:hAnsi="Garamond" w:cs="Calibri"/>
          <w:color w:val="000000"/>
        </w:rPr>
        <w:t>t</w:t>
      </w:r>
      <w:r w:rsidR="008F591F" w:rsidRPr="00A569F0">
        <w:rPr>
          <w:rFonts w:ascii="Garamond" w:hAnsi="Garamond" w:cs="Calibri"/>
          <w:color w:val="000000"/>
        </w:rPr>
        <w:t>o</w:t>
      </w:r>
      <w:r w:rsidR="00CB2B8E">
        <w:rPr>
          <w:rFonts w:ascii="Garamond" w:hAnsi="Garamond" w:cs="Calibri"/>
          <w:color w:val="000000"/>
        </w:rPr>
        <w:t>”</w:t>
      </w:r>
      <w:r w:rsidR="008F591F" w:rsidRPr="00A569F0">
        <w:rPr>
          <w:rFonts w:ascii="Garamond" w:hAnsi="Garamond" w:cs="Calibri"/>
          <w:color w:val="000000"/>
        </w:rPr>
        <w:t xml:space="preserve">. </w:t>
      </w:r>
      <w:r w:rsidR="006B1AA3" w:rsidRPr="001D4F7A">
        <w:rPr>
          <w:rFonts w:ascii="Garamond" w:hAnsi="Garamond" w:cs="Calibri"/>
          <w:color w:val="000000"/>
          <w:lang w:val="es-ES_tradnl"/>
        </w:rPr>
        <w:t xml:space="preserve">El C. Síndico Municipal, Mtro. Juan Carlos Hernández Salazar: </w:t>
      </w:r>
      <w:r w:rsidR="006B1AA3">
        <w:rPr>
          <w:rFonts w:ascii="Garamond" w:hAnsi="Garamond" w:cs="Calibri"/>
          <w:color w:val="000000"/>
          <w:lang w:val="es-ES_tradnl"/>
        </w:rPr>
        <w:t>“</w:t>
      </w:r>
      <w:r w:rsidR="00E66080">
        <w:rPr>
          <w:rFonts w:ascii="Garamond" w:hAnsi="Garamond" w:cs="Calibri"/>
          <w:color w:val="000000"/>
          <w:lang w:val="es-ES_tradnl"/>
        </w:rPr>
        <w:t>Ese era el propósito de haber designado a las comisiones coadyuvantes cuando</w:t>
      </w:r>
      <w:r w:rsidR="00551423">
        <w:rPr>
          <w:rFonts w:ascii="Garamond" w:hAnsi="Garamond" w:cs="Calibri"/>
          <w:color w:val="000000"/>
          <w:lang w:val="es-ES_tradnl"/>
        </w:rPr>
        <w:t xml:space="preserve"> el alcalde lo instruyó</w:t>
      </w:r>
      <w:r w:rsidR="00E66080">
        <w:rPr>
          <w:rFonts w:ascii="Garamond" w:hAnsi="Garamond" w:cs="Calibri"/>
          <w:color w:val="000000"/>
          <w:lang w:val="es-ES_tradnl"/>
        </w:rPr>
        <w:t>, está trabado por</w:t>
      </w:r>
      <w:r w:rsidR="00E623CC">
        <w:rPr>
          <w:rFonts w:ascii="Garamond" w:hAnsi="Garamond" w:cs="Calibri"/>
          <w:color w:val="000000"/>
          <w:lang w:val="es-ES_tradnl"/>
        </w:rPr>
        <w:t xml:space="preserve"> el cuerpo edilicio</w:t>
      </w:r>
      <w:r w:rsidR="00E66080">
        <w:rPr>
          <w:rFonts w:ascii="Garamond" w:hAnsi="Garamond" w:cs="Calibri"/>
          <w:color w:val="000000"/>
          <w:lang w:val="es-ES_tradnl"/>
        </w:rPr>
        <w:t>…</w:t>
      </w:r>
      <w:r w:rsidR="008F591F" w:rsidRPr="00A569F0">
        <w:rPr>
          <w:rFonts w:ascii="Garamond" w:hAnsi="Garamond" w:cs="Calibri"/>
          <w:color w:val="000000"/>
        </w:rPr>
        <w:t>sí me escucharon, yo creo que ni el recinto es tan gr</w:t>
      </w:r>
      <w:r w:rsidR="00E623CC">
        <w:rPr>
          <w:rFonts w:ascii="Garamond" w:hAnsi="Garamond" w:cs="Calibri"/>
          <w:color w:val="000000"/>
        </w:rPr>
        <w:t>ande, ni yo hablo como murmullo…</w:t>
      </w:r>
      <w:r w:rsidR="008F591F" w:rsidRPr="00A569F0">
        <w:rPr>
          <w:rFonts w:ascii="Garamond" w:hAnsi="Garamond" w:cs="Calibri"/>
          <w:color w:val="000000"/>
        </w:rPr>
        <w:t>este</w:t>
      </w:r>
      <w:r w:rsidR="00E623CC">
        <w:rPr>
          <w:rFonts w:ascii="Garamond" w:hAnsi="Garamond" w:cs="Calibri"/>
          <w:color w:val="000000"/>
        </w:rPr>
        <w:t xml:space="preserve">...es muy claro </w:t>
      </w:r>
      <w:r w:rsidR="008F591F" w:rsidRPr="00A569F0">
        <w:rPr>
          <w:rFonts w:ascii="Garamond" w:hAnsi="Garamond" w:cs="Calibri"/>
          <w:color w:val="000000"/>
        </w:rPr>
        <w:t>esto</w:t>
      </w:r>
      <w:r w:rsidR="00E623CC">
        <w:rPr>
          <w:rFonts w:ascii="Garamond" w:hAnsi="Garamond" w:cs="Calibri"/>
          <w:color w:val="000000"/>
        </w:rPr>
        <w:t>,</w:t>
      </w:r>
      <w:r w:rsidR="008F591F" w:rsidRPr="00A569F0">
        <w:rPr>
          <w:rFonts w:ascii="Garamond" w:hAnsi="Garamond" w:cs="Calibri"/>
          <w:color w:val="000000"/>
        </w:rPr>
        <w:t xml:space="preserve"> lo que me</w:t>
      </w:r>
      <w:r w:rsidR="00E623CC">
        <w:rPr>
          <w:rFonts w:ascii="Garamond" w:hAnsi="Garamond" w:cs="Calibri"/>
          <w:color w:val="000000"/>
        </w:rPr>
        <w:t xml:space="preserve"> acaban de puntualizar, esa inquietud, no</w:t>
      </w:r>
      <w:r w:rsidR="008F591F" w:rsidRPr="00A569F0">
        <w:rPr>
          <w:rFonts w:ascii="Garamond" w:hAnsi="Garamond" w:cs="Calibri"/>
          <w:color w:val="000000"/>
        </w:rPr>
        <w:t xml:space="preserve"> esa </w:t>
      </w:r>
      <w:r w:rsidR="00E623CC">
        <w:rPr>
          <w:rFonts w:ascii="Garamond" w:hAnsi="Garamond" w:cs="Calibri"/>
          <w:color w:val="000000"/>
        </w:rPr>
        <w:t>inquietud,</w:t>
      </w:r>
      <w:r w:rsidR="008F591F" w:rsidRPr="00A569F0">
        <w:rPr>
          <w:rFonts w:ascii="Garamond" w:hAnsi="Garamond" w:cs="Calibri"/>
          <w:color w:val="000000"/>
        </w:rPr>
        <w:t xml:space="preserve"> </w:t>
      </w:r>
      <w:r w:rsidR="00E623CC">
        <w:rPr>
          <w:rFonts w:ascii="Garamond" w:hAnsi="Garamond" w:cs="Calibri"/>
          <w:color w:val="000000"/>
        </w:rPr>
        <w:t>e</w:t>
      </w:r>
      <w:r w:rsidR="008F591F" w:rsidRPr="00A569F0">
        <w:rPr>
          <w:rFonts w:ascii="Garamond" w:hAnsi="Garamond" w:cs="Calibri"/>
          <w:color w:val="000000"/>
        </w:rPr>
        <w:t>sta observación de las comisiones co</w:t>
      </w:r>
      <w:r w:rsidR="00E623CC">
        <w:rPr>
          <w:rFonts w:ascii="Garamond" w:hAnsi="Garamond" w:cs="Calibri"/>
          <w:color w:val="000000"/>
        </w:rPr>
        <w:t>adyuva</w:t>
      </w:r>
      <w:r w:rsidR="008F591F" w:rsidRPr="00A569F0">
        <w:rPr>
          <w:rFonts w:ascii="Garamond" w:hAnsi="Garamond" w:cs="Calibri"/>
          <w:color w:val="000000"/>
        </w:rPr>
        <w:t>ntes</w:t>
      </w:r>
      <w:r w:rsidR="00E623CC">
        <w:rPr>
          <w:rFonts w:ascii="Garamond" w:hAnsi="Garamond" w:cs="Calibri"/>
          <w:color w:val="000000"/>
        </w:rPr>
        <w:t xml:space="preserve"> fue puesta</w:t>
      </w:r>
      <w:r w:rsidR="008F591F" w:rsidRPr="00A569F0">
        <w:rPr>
          <w:rFonts w:ascii="Garamond" w:hAnsi="Garamond" w:cs="Calibri"/>
          <w:color w:val="000000"/>
        </w:rPr>
        <w:t xml:space="preserve"> sobre mi mesa la semana</w:t>
      </w:r>
      <w:r w:rsidR="00E623CC">
        <w:rPr>
          <w:rFonts w:ascii="Garamond" w:hAnsi="Garamond" w:cs="Calibri"/>
          <w:color w:val="000000"/>
        </w:rPr>
        <w:t>…no, a</w:t>
      </w:r>
      <w:r w:rsidR="008F591F" w:rsidRPr="00A569F0">
        <w:rPr>
          <w:rFonts w:ascii="Garamond" w:hAnsi="Garamond" w:cs="Calibri"/>
          <w:color w:val="000000"/>
        </w:rPr>
        <w:t xml:space="preserve"> inicios</w:t>
      </w:r>
      <w:r w:rsidR="00E623CC">
        <w:rPr>
          <w:rFonts w:ascii="Garamond" w:hAnsi="Garamond" w:cs="Calibri"/>
          <w:color w:val="000000"/>
        </w:rPr>
        <w:t>…</w:t>
      </w:r>
      <w:r w:rsidR="008F591F" w:rsidRPr="00A569F0">
        <w:rPr>
          <w:rFonts w:ascii="Garamond" w:hAnsi="Garamond" w:cs="Calibri"/>
          <w:color w:val="000000"/>
        </w:rPr>
        <w:t xml:space="preserve"> a inicios de la semana</w:t>
      </w:r>
      <w:r w:rsidR="00E623CC">
        <w:rPr>
          <w:rFonts w:ascii="Garamond" w:hAnsi="Garamond" w:cs="Calibri"/>
          <w:color w:val="000000"/>
        </w:rPr>
        <w:t>, justamente por una regidora aquí presente,</w:t>
      </w:r>
      <w:r w:rsidR="008F591F" w:rsidRPr="00A569F0">
        <w:rPr>
          <w:rFonts w:ascii="Garamond" w:hAnsi="Garamond" w:cs="Calibri"/>
          <w:color w:val="000000"/>
        </w:rPr>
        <w:t xml:space="preserve"> </w:t>
      </w:r>
      <w:r w:rsidR="00E623CC">
        <w:rPr>
          <w:rFonts w:ascii="Garamond" w:hAnsi="Garamond" w:cs="Calibri"/>
          <w:color w:val="000000"/>
        </w:rPr>
        <w:t>y</w:t>
      </w:r>
      <w:r w:rsidR="008F591F" w:rsidRPr="00A569F0">
        <w:rPr>
          <w:rFonts w:ascii="Garamond" w:hAnsi="Garamond" w:cs="Calibri"/>
          <w:color w:val="000000"/>
        </w:rPr>
        <w:t xml:space="preserve"> sí </w:t>
      </w:r>
      <w:r w:rsidR="00E623CC">
        <w:rPr>
          <w:rFonts w:ascii="Garamond" w:hAnsi="Garamond" w:cs="Calibri"/>
          <w:color w:val="000000"/>
        </w:rPr>
        <w:t>l</w:t>
      </w:r>
      <w:r w:rsidR="008F591F" w:rsidRPr="00A569F0">
        <w:rPr>
          <w:rFonts w:ascii="Garamond" w:hAnsi="Garamond" w:cs="Calibri"/>
          <w:color w:val="000000"/>
        </w:rPr>
        <w:t>e comenté tenía razón, hay comisiones coadyuvantes y le hice saber cuáles, por ahí bajamos l</w:t>
      </w:r>
      <w:r w:rsidR="00E623CC">
        <w:rPr>
          <w:rFonts w:ascii="Garamond" w:hAnsi="Garamond" w:cs="Calibri"/>
          <w:color w:val="000000"/>
        </w:rPr>
        <w:t>os puntos de acuerdo</w:t>
      </w:r>
      <w:r w:rsidR="008F591F" w:rsidRPr="00A569F0">
        <w:rPr>
          <w:rFonts w:ascii="Garamond" w:hAnsi="Garamond" w:cs="Calibri"/>
          <w:color w:val="000000"/>
        </w:rPr>
        <w:t xml:space="preserve"> </w:t>
      </w:r>
      <w:r w:rsidR="00E623CC">
        <w:rPr>
          <w:rFonts w:ascii="Garamond" w:hAnsi="Garamond" w:cs="Calibri"/>
          <w:color w:val="000000"/>
        </w:rPr>
        <w:t>d</w:t>
      </w:r>
      <w:r w:rsidR="008F591F" w:rsidRPr="00A569F0">
        <w:rPr>
          <w:rFonts w:ascii="Garamond" w:hAnsi="Garamond" w:cs="Calibri"/>
          <w:color w:val="000000"/>
        </w:rPr>
        <w:t>e la</w:t>
      </w:r>
      <w:r w:rsidR="00E623CC">
        <w:rPr>
          <w:rFonts w:ascii="Garamond" w:hAnsi="Garamond" w:cs="Calibri"/>
          <w:color w:val="000000"/>
        </w:rPr>
        <w:t>…</w:t>
      </w:r>
      <w:r w:rsidR="008F591F" w:rsidRPr="00A569F0">
        <w:rPr>
          <w:rFonts w:ascii="Garamond" w:hAnsi="Garamond" w:cs="Calibri"/>
          <w:color w:val="000000"/>
        </w:rPr>
        <w:t xml:space="preserve">de la </w:t>
      </w:r>
      <w:r w:rsidR="00E623CC">
        <w:rPr>
          <w:rFonts w:ascii="Garamond" w:hAnsi="Garamond" w:cs="Calibri"/>
          <w:color w:val="000000"/>
        </w:rPr>
        <w:t>c</w:t>
      </w:r>
      <w:r w:rsidR="008F591F" w:rsidRPr="00A569F0">
        <w:rPr>
          <w:rFonts w:ascii="Garamond" w:hAnsi="Garamond" w:cs="Calibri"/>
          <w:color w:val="000000"/>
        </w:rPr>
        <w:t xml:space="preserve">omisión. Entonces, si estoy de acuerdo que tenemos que trabajar </w:t>
      </w:r>
      <w:r w:rsidR="00E623CC">
        <w:rPr>
          <w:rFonts w:ascii="Garamond" w:hAnsi="Garamond" w:cs="Calibri"/>
          <w:color w:val="000000"/>
        </w:rPr>
        <w:t>t</w:t>
      </w:r>
      <w:r w:rsidR="008F591F" w:rsidRPr="00A569F0">
        <w:rPr>
          <w:rFonts w:ascii="Garamond" w:hAnsi="Garamond" w:cs="Calibri"/>
          <w:color w:val="000000"/>
        </w:rPr>
        <w:t>odos juntos para sacar el tema</w:t>
      </w:r>
      <w:r w:rsidR="00E623CC">
        <w:rPr>
          <w:rFonts w:ascii="Garamond" w:hAnsi="Garamond" w:cs="Calibri"/>
          <w:color w:val="000000"/>
        </w:rPr>
        <w:t>. G</w:t>
      </w:r>
      <w:r w:rsidR="008F591F" w:rsidRPr="00A569F0">
        <w:rPr>
          <w:rFonts w:ascii="Garamond" w:hAnsi="Garamond" w:cs="Calibri"/>
          <w:color w:val="000000"/>
        </w:rPr>
        <w:t>racias</w:t>
      </w:r>
      <w:r w:rsidR="00E623CC">
        <w:rPr>
          <w:rFonts w:ascii="Garamond" w:hAnsi="Garamond" w:cs="Calibri"/>
          <w:color w:val="000000"/>
        </w:rPr>
        <w:t>”</w:t>
      </w:r>
      <w:r w:rsidR="008F591F" w:rsidRPr="00A569F0">
        <w:rPr>
          <w:rFonts w:ascii="Garamond" w:hAnsi="Garamond" w:cs="Calibri"/>
          <w:color w:val="000000"/>
        </w:rPr>
        <w:t xml:space="preserve">. </w:t>
      </w:r>
      <w:r w:rsidR="00E623CC" w:rsidRPr="001D4F7A">
        <w:rPr>
          <w:rFonts w:ascii="Garamond" w:hAnsi="Garamond" w:cs="Calibri"/>
          <w:color w:val="000000"/>
          <w:lang w:val="es-ES_tradnl"/>
        </w:rPr>
        <w:t>El C. Presidente Municipal, L.A.E. L</w:t>
      </w:r>
      <w:r w:rsidR="00E623CC">
        <w:rPr>
          <w:rFonts w:ascii="Garamond" w:hAnsi="Garamond" w:cs="Calibri"/>
          <w:color w:val="000000"/>
          <w:lang w:val="es-ES_tradnl"/>
        </w:rPr>
        <w:t xml:space="preserve">uis Alberto Michel Rodríguez: “Okey. </w:t>
      </w:r>
      <w:r w:rsidR="008F591F" w:rsidRPr="00A569F0">
        <w:rPr>
          <w:rFonts w:ascii="Garamond" w:hAnsi="Garamond" w:cs="Calibri"/>
          <w:color w:val="000000"/>
        </w:rPr>
        <w:t>Siguiente punto</w:t>
      </w:r>
      <w:r w:rsidR="00E623CC">
        <w:rPr>
          <w:rFonts w:ascii="Garamond" w:hAnsi="Garamond" w:cs="Calibri"/>
          <w:color w:val="000000"/>
        </w:rPr>
        <w:t xml:space="preserve">”. </w:t>
      </w:r>
      <w:r w:rsidR="00E623CC" w:rsidRPr="001D4F7A">
        <w:rPr>
          <w:rFonts w:ascii="Garamond" w:hAnsi="Garamond" w:cs="Calibri"/>
          <w:color w:val="000000"/>
          <w:lang w:val="es-ES_tradnl"/>
        </w:rPr>
        <w:t xml:space="preserve">El C. Regidor, </w:t>
      </w:r>
      <w:proofErr w:type="spellStart"/>
      <w:r w:rsidR="00E623CC" w:rsidRPr="001D4F7A">
        <w:rPr>
          <w:rFonts w:ascii="Garamond" w:hAnsi="Garamond" w:cs="Calibri"/>
          <w:color w:val="000000"/>
          <w:lang w:val="es-ES_tradnl"/>
        </w:rPr>
        <w:t>Méd</w:t>
      </w:r>
      <w:proofErr w:type="spellEnd"/>
      <w:r w:rsidR="00E623CC" w:rsidRPr="001D4F7A">
        <w:rPr>
          <w:rFonts w:ascii="Garamond" w:hAnsi="Garamond" w:cs="Calibri"/>
          <w:color w:val="000000"/>
          <w:lang w:val="es-ES_tradnl"/>
        </w:rPr>
        <w:t>. Francisco Sánchez Gaeta:</w:t>
      </w:r>
      <w:r w:rsidR="00E623CC">
        <w:rPr>
          <w:rFonts w:ascii="Garamond" w:hAnsi="Garamond" w:cs="Calibri"/>
          <w:color w:val="000000"/>
          <w:lang w:val="es-ES_tradnl"/>
        </w:rPr>
        <w:t xml:space="preserve"> “</w:t>
      </w:r>
      <w:r w:rsidR="00E623CC">
        <w:rPr>
          <w:rFonts w:ascii="Garamond" w:hAnsi="Garamond" w:cs="Calibri"/>
          <w:color w:val="000000"/>
        </w:rPr>
        <w:t>Q</w:t>
      </w:r>
      <w:r w:rsidR="008F591F" w:rsidRPr="00A569F0">
        <w:rPr>
          <w:rFonts w:ascii="Garamond" w:hAnsi="Garamond" w:cs="Calibri"/>
          <w:color w:val="000000"/>
        </w:rPr>
        <w:t>uiero hacer una mención</w:t>
      </w:r>
      <w:r w:rsidR="00E623CC">
        <w:rPr>
          <w:rFonts w:ascii="Garamond" w:hAnsi="Garamond" w:cs="Calibri"/>
          <w:color w:val="000000"/>
        </w:rPr>
        <w:t>.</w:t>
      </w:r>
      <w:r w:rsidR="008F591F" w:rsidRPr="00A569F0">
        <w:rPr>
          <w:rFonts w:ascii="Garamond" w:hAnsi="Garamond" w:cs="Calibri"/>
          <w:color w:val="000000"/>
        </w:rPr>
        <w:t xml:space="preserve"> </w:t>
      </w:r>
      <w:r w:rsidR="00E623CC">
        <w:rPr>
          <w:rFonts w:ascii="Garamond" w:hAnsi="Garamond" w:cs="Calibri"/>
          <w:color w:val="000000"/>
        </w:rPr>
        <w:t>De acuerdo al art</w:t>
      </w:r>
      <w:r w:rsidR="008F591F" w:rsidRPr="00A569F0">
        <w:rPr>
          <w:rFonts w:ascii="Garamond" w:hAnsi="Garamond" w:cs="Calibri"/>
          <w:color w:val="000000"/>
        </w:rPr>
        <w:t xml:space="preserve">ículo </w:t>
      </w:r>
      <w:r w:rsidR="00E623CC">
        <w:rPr>
          <w:rFonts w:ascii="Garamond" w:hAnsi="Garamond" w:cs="Calibri"/>
          <w:color w:val="000000"/>
        </w:rPr>
        <w:t>setenta y cuatro</w:t>
      </w:r>
      <w:r w:rsidR="00635E3F">
        <w:rPr>
          <w:rFonts w:ascii="Garamond" w:hAnsi="Garamond" w:cs="Calibri"/>
          <w:color w:val="000000"/>
        </w:rPr>
        <w:t>, cuando un mismo a</w:t>
      </w:r>
      <w:r w:rsidR="008F591F" w:rsidRPr="00A569F0">
        <w:rPr>
          <w:rFonts w:ascii="Garamond" w:hAnsi="Garamond" w:cs="Calibri"/>
          <w:color w:val="000000"/>
        </w:rPr>
        <w:t xml:space="preserve">sunto se turna a </w:t>
      </w:r>
      <w:r w:rsidR="00635E3F">
        <w:rPr>
          <w:rFonts w:ascii="Garamond" w:hAnsi="Garamond" w:cs="Calibri"/>
          <w:color w:val="000000"/>
        </w:rPr>
        <w:t>dos o más comisiones edilicias,</w:t>
      </w:r>
      <w:r w:rsidR="008F591F" w:rsidRPr="00A569F0">
        <w:rPr>
          <w:rFonts w:ascii="Garamond" w:hAnsi="Garamond" w:cs="Calibri"/>
          <w:color w:val="000000"/>
        </w:rPr>
        <w:t xml:space="preserve"> </w:t>
      </w:r>
      <w:r w:rsidR="00635E3F">
        <w:rPr>
          <w:rFonts w:ascii="Garamond" w:hAnsi="Garamond" w:cs="Calibri"/>
          <w:color w:val="000000"/>
        </w:rPr>
        <w:t>la primera de ellas</w:t>
      </w:r>
      <w:r w:rsidR="008F591F" w:rsidRPr="00A569F0">
        <w:rPr>
          <w:rFonts w:ascii="Garamond" w:hAnsi="Garamond" w:cs="Calibri"/>
          <w:color w:val="000000"/>
        </w:rPr>
        <w:t xml:space="preserve"> que se </w:t>
      </w:r>
      <w:r w:rsidR="00635E3F">
        <w:rPr>
          <w:rFonts w:ascii="Garamond" w:hAnsi="Garamond" w:cs="Calibri"/>
          <w:color w:val="000000"/>
        </w:rPr>
        <w:t>mencione en el acuerdo de turno</w:t>
      </w:r>
      <w:r w:rsidR="008F591F" w:rsidRPr="00A569F0">
        <w:rPr>
          <w:rFonts w:ascii="Garamond" w:hAnsi="Garamond" w:cs="Calibri"/>
          <w:color w:val="000000"/>
        </w:rPr>
        <w:t xml:space="preserve"> </w:t>
      </w:r>
      <w:r w:rsidR="00635E3F">
        <w:rPr>
          <w:rFonts w:ascii="Garamond" w:hAnsi="Garamond" w:cs="Calibri"/>
          <w:color w:val="000000"/>
        </w:rPr>
        <w:t>fungirá como c</w:t>
      </w:r>
      <w:r w:rsidR="008F591F" w:rsidRPr="00A569F0">
        <w:rPr>
          <w:rFonts w:ascii="Garamond" w:hAnsi="Garamond" w:cs="Calibri"/>
          <w:color w:val="000000"/>
        </w:rPr>
        <w:t>omisión convocante y las demás participarán en el proceso y dictamina</w:t>
      </w:r>
      <w:r w:rsidR="00635E3F">
        <w:rPr>
          <w:rFonts w:ascii="Garamond" w:hAnsi="Garamond" w:cs="Calibri"/>
          <w:color w:val="000000"/>
        </w:rPr>
        <w:t>ción</w:t>
      </w:r>
      <w:r w:rsidR="008F591F" w:rsidRPr="00A569F0">
        <w:rPr>
          <w:rFonts w:ascii="Garamond" w:hAnsi="Garamond" w:cs="Calibri"/>
          <w:color w:val="000000"/>
        </w:rPr>
        <w:t xml:space="preserve"> </w:t>
      </w:r>
      <w:r w:rsidR="00635E3F">
        <w:rPr>
          <w:rFonts w:ascii="Garamond" w:hAnsi="Garamond" w:cs="Calibri"/>
          <w:color w:val="000000"/>
        </w:rPr>
        <w:t xml:space="preserve">como </w:t>
      </w:r>
      <w:r w:rsidR="008F591F" w:rsidRPr="00A569F0">
        <w:rPr>
          <w:rFonts w:ascii="Garamond" w:hAnsi="Garamond" w:cs="Calibri"/>
          <w:color w:val="000000"/>
        </w:rPr>
        <w:t xml:space="preserve">coadyuvantes. </w:t>
      </w:r>
      <w:r w:rsidR="00635E3F">
        <w:rPr>
          <w:rFonts w:ascii="Garamond" w:hAnsi="Garamond" w:cs="Calibri"/>
          <w:color w:val="000000"/>
        </w:rPr>
        <w:t xml:space="preserve">Los presidentes </w:t>
      </w:r>
      <w:r w:rsidR="008F591F" w:rsidRPr="00A569F0">
        <w:rPr>
          <w:rFonts w:ascii="Garamond" w:hAnsi="Garamond" w:cs="Calibri"/>
          <w:color w:val="000000"/>
        </w:rPr>
        <w:t>de las comisiones edilicias convocantes, proporcionarán el desarrollo de sesiones conjuntas con</w:t>
      </w:r>
      <w:r w:rsidR="00635E3F">
        <w:rPr>
          <w:rFonts w:ascii="Garamond" w:hAnsi="Garamond" w:cs="Calibri"/>
          <w:color w:val="000000"/>
        </w:rPr>
        <w:t>…</w:t>
      </w:r>
      <w:r w:rsidR="008F591F" w:rsidRPr="00A569F0">
        <w:rPr>
          <w:rFonts w:ascii="Garamond" w:hAnsi="Garamond" w:cs="Calibri"/>
          <w:color w:val="000000"/>
        </w:rPr>
        <w:t>como coadyuvantes sin menoscabar</w:t>
      </w:r>
      <w:r w:rsidR="00635E3F">
        <w:rPr>
          <w:rFonts w:ascii="Garamond" w:hAnsi="Garamond" w:cs="Calibri"/>
          <w:color w:val="000000"/>
        </w:rPr>
        <w:t xml:space="preserve"> de la</w:t>
      </w:r>
      <w:r w:rsidR="008F591F" w:rsidRPr="00A569F0">
        <w:rPr>
          <w:rFonts w:ascii="Garamond" w:hAnsi="Garamond" w:cs="Calibri"/>
          <w:color w:val="000000"/>
        </w:rPr>
        <w:t xml:space="preserve"> </w:t>
      </w:r>
      <w:r w:rsidR="00635E3F">
        <w:rPr>
          <w:rFonts w:ascii="Garamond" w:hAnsi="Garamond" w:cs="Calibri"/>
          <w:color w:val="000000"/>
        </w:rPr>
        <w:t>p</w:t>
      </w:r>
      <w:r w:rsidR="008F591F" w:rsidRPr="00A569F0">
        <w:rPr>
          <w:rFonts w:ascii="Garamond" w:hAnsi="Garamond" w:cs="Calibri"/>
          <w:color w:val="000000"/>
        </w:rPr>
        <w:t>otestad de cada una de las comisiones que</w:t>
      </w:r>
      <w:r w:rsidR="00635E3F">
        <w:rPr>
          <w:rFonts w:ascii="Garamond" w:hAnsi="Garamond" w:cs="Calibri"/>
          <w:color w:val="000000"/>
        </w:rPr>
        <w:t>…</w:t>
      </w:r>
      <w:r w:rsidR="008F591F" w:rsidRPr="00A569F0">
        <w:rPr>
          <w:rFonts w:ascii="Garamond" w:hAnsi="Garamond" w:cs="Calibri"/>
          <w:color w:val="000000"/>
        </w:rPr>
        <w:t>para dictaminar con independencia</w:t>
      </w:r>
      <w:r w:rsidR="00635E3F">
        <w:rPr>
          <w:rFonts w:ascii="Garamond" w:hAnsi="Garamond" w:cs="Calibri"/>
          <w:color w:val="000000"/>
        </w:rPr>
        <w:t>.</w:t>
      </w:r>
      <w:r w:rsidR="008F591F" w:rsidRPr="00A569F0">
        <w:rPr>
          <w:rFonts w:ascii="Garamond" w:hAnsi="Garamond" w:cs="Calibri"/>
          <w:color w:val="000000"/>
        </w:rPr>
        <w:t xml:space="preserve"> </w:t>
      </w:r>
      <w:r w:rsidR="00635E3F">
        <w:rPr>
          <w:rFonts w:ascii="Garamond" w:hAnsi="Garamond" w:cs="Calibri"/>
          <w:color w:val="000000"/>
        </w:rPr>
        <w:t>L</w:t>
      </w:r>
      <w:r w:rsidR="008F591F" w:rsidRPr="00A569F0">
        <w:rPr>
          <w:rFonts w:ascii="Garamond" w:hAnsi="Garamond" w:cs="Calibri"/>
          <w:color w:val="000000"/>
        </w:rPr>
        <w:t xml:space="preserve">os dictámenes emitidos por las comisiones convocantes, podrán ser remitidos a la Secretaría General para su presunción formal de sesión plenaria del </w:t>
      </w:r>
      <w:r w:rsidR="008F591F" w:rsidRPr="00A569F0">
        <w:rPr>
          <w:rFonts w:ascii="Garamond" w:hAnsi="Garamond" w:cs="Calibri"/>
          <w:color w:val="000000"/>
        </w:rPr>
        <w:lastRenderedPageBreak/>
        <w:t xml:space="preserve">ayuntamiento, </w:t>
      </w:r>
      <w:r w:rsidR="00635E3F" w:rsidRPr="00A569F0">
        <w:rPr>
          <w:rFonts w:ascii="Garamond" w:hAnsi="Garamond" w:cs="Calibri"/>
          <w:color w:val="000000"/>
        </w:rPr>
        <w:t>aun</w:t>
      </w:r>
      <w:r w:rsidR="008F591F" w:rsidRPr="00A569F0">
        <w:rPr>
          <w:rFonts w:ascii="Garamond" w:hAnsi="Garamond" w:cs="Calibri"/>
          <w:color w:val="000000"/>
        </w:rPr>
        <w:t xml:space="preserve"> cuando comisiones co</w:t>
      </w:r>
      <w:r w:rsidR="00635E3F">
        <w:rPr>
          <w:rFonts w:ascii="Garamond" w:hAnsi="Garamond" w:cs="Calibri"/>
          <w:color w:val="000000"/>
        </w:rPr>
        <w:t>adyuvantes</w:t>
      </w:r>
      <w:r w:rsidR="008F591F" w:rsidRPr="00A569F0">
        <w:rPr>
          <w:rFonts w:ascii="Garamond" w:hAnsi="Garamond" w:cs="Calibri"/>
          <w:color w:val="000000"/>
        </w:rPr>
        <w:t xml:space="preserve"> no hayan dictaminado todavía. Por</w:t>
      </w:r>
      <w:r w:rsidR="00D23B13">
        <w:rPr>
          <w:rFonts w:ascii="Garamond" w:hAnsi="Garamond" w:cs="Calibri"/>
          <w:color w:val="000000"/>
        </w:rPr>
        <w:t xml:space="preserve"> lo que</w:t>
      </w:r>
      <w:r w:rsidR="00635E3F">
        <w:rPr>
          <w:rFonts w:ascii="Garamond" w:hAnsi="Garamond" w:cs="Calibri"/>
          <w:color w:val="000000"/>
        </w:rPr>
        <w:t xml:space="preserve"> pues realmente </w:t>
      </w:r>
      <w:r w:rsidR="008F591F" w:rsidRPr="00A569F0">
        <w:rPr>
          <w:rFonts w:ascii="Garamond" w:hAnsi="Garamond" w:cs="Calibri"/>
          <w:color w:val="000000"/>
        </w:rPr>
        <w:t>le compete a</w:t>
      </w:r>
      <w:r w:rsidR="00635E3F">
        <w:rPr>
          <w:rFonts w:ascii="Garamond" w:hAnsi="Garamond" w:cs="Calibri"/>
          <w:color w:val="000000"/>
        </w:rPr>
        <w:t xml:space="preserve"> usted síndico”. </w:t>
      </w:r>
      <w:r w:rsidR="00635E3F" w:rsidRPr="001D4F7A">
        <w:rPr>
          <w:rFonts w:ascii="Garamond" w:hAnsi="Garamond" w:cs="Calibri"/>
          <w:color w:val="000000"/>
          <w:lang w:val="es-ES_tradnl"/>
        </w:rPr>
        <w:t>El C. Presidente Municipal, L.A.E. L</w:t>
      </w:r>
      <w:r w:rsidR="00635E3F">
        <w:rPr>
          <w:rFonts w:ascii="Garamond" w:hAnsi="Garamond" w:cs="Calibri"/>
          <w:color w:val="000000"/>
          <w:lang w:val="es-ES_tradnl"/>
        </w:rPr>
        <w:t>uis Alberto Michel Rodríguez: “</w:t>
      </w:r>
      <w:r w:rsidR="00D23B13">
        <w:rPr>
          <w:rFonts w:ascii="Garamond" w:hAnsi="Garamond" w:cs="Calibri"/>
          <w:color w:val="000000"/>
          <w:lang w:val="es-ES_tradnl"/>
        </w:rPr>
        <w:t xml:space="preserve">Bien. </w:t>
      </w:r>
      <w:r w:rsidR="00635E3F">
        <w:rPr>
          <w:rFonts w:ascii="Garamond" w:hAnsi="Garamond" w:cs="Calibri"/>
          <w:color w:val="000000"/>
          <w:lang w:val="es-ES_tradnl"/>
        </w:rPr>
        <w:t>Adelante”</w:t>
      </w:r>
      <w:r w:rsidR="008F591F" w:rsidRPr="00A569F0">
        <w:rPr>
          <w:rFonts w:ascii="Garamond" w:hAnsi="Garamond" w:cs="Calibri"/>
          <w:color w:val="000000"/>
        </w:rPr>
        <w:t>.</w:t>
      </w:r>
      <w:r w:rsidR="00635E3F">
        <w:rPr>
          <w:rFonts w:ascii="Garamond" w:hAnsi="Garamond" w:cs="Calibri"/>
          <w:color w:val="000000"/>
        </w:rPr>
        <w:t xml:space="preserve"> </w:t>
      </w:r>
      <w:r w:rsidR="00635E3F" w:rsidRPr="001D4F7A">
        <w:rPr>
          <w:rFonts w:ascii="Garamond" w:hAnsi="Garamond" w:cs="Calibri"/>
          <w:color w:val="000000"/>
          <w:lang w:val="es-ES_tradnl"/>
        </w:rPr>
        <w:t xml:space="preserve">La C. Regidora, Lic. María Guadalupe Guerrero Carvajal: </w:t>
      </w:r>
      <w:r w:rsidR="00635E3F">
        <w:rPr>
          <w:rFonts w:ascii="Garamond" w:hAnsi="Garamond" w:cs="Calibri"/>
          <w:color w:val="000000"/>
          <w:lang w:val="es-ES_tradnl"/>
        </w:rPr>
        <w:t>“</w:t>
      </w:r>
      <w:r w:rsidR="008F591F" w:rsidRPr="00A569F0">
        <w:rPr>
          <w:rFonts w:ascii="Garamond" w:hAnsi="Garamond" w:cs="Calibri"/>
          <w:color w:val="000000"/>
        </w:rPr>
        <w:t>Nada más</w:t>
      </w:r>
      <w:r w:rsidR="00D23B13">
        <w:rPr>
          <w:rFonts w:ascii="Garamond" w:hAnsi="Garamond" w:cs="Calibri"/>
          <w:color w:val="000000"/>
        </w:rPr>
        <w:t>…</w:t>
      </w:r>
      <w:r w:rsidR="008F591F" w:rsidRPr="00A569F0">
        <w:rPr>
          <w:rFonts w:ascii="Garamond" w:hAnsi="Garamond" w:cs="Calibri"/>
          <w:color w:val="000000"/>
        </w:rPr>
        <w:t>este</w:t>
      </w:r>
      <w:r w:rsidR="00D23B13">
        <w:rPr>
          <w:rFonts w:ascii="Garamond" w:hAnsi="Garamond" w:cs="Calibri"/>
          <w:color w:val="000000"/>
        </w:rPr>
        <w:t>…digo muy, muy bien</w:t>
      </w:r>
      <w:r w:rsidR="008F591F" w:rsidRPr="00A569F0">
        <w:rPr>
          <w:rFonts w:ascii="Garamond" w:hAnsi="Garamond" w:cs="Calibri"/>
          <w:color w:val="000000"/>
        </w:rPr>
        <w:t xml:space="preserve"> </w:t>
      </w:r>
      <w:r w:rsidR="00D23B13">
        <w:rPr>
          <w:rFonts w:ascii="Garamond" w:hAnsi="Garamond" w:cs="Calibri"/>
          <w:color w:val="000000"/>
        </w:rPr>
        <w:t>s</w:t>
      </w:r>
      <w:r w:rsidR="008F591F" w:rsidRPr="00A569F0">
        <w:rPr>
          <w:rFonts w:ascii="Garamond" w:hAnsi="Garamond" w:cs="Calibri"/>
          <w:color w:val="000000"/>
        </w:rPr>
        <w:t>u observación</w:t>
      </w:r>
      <w:r w:rsidR="00D23B13">
        <w:rPr>
          <w:rFonts w:ascii="Garamond" w:hAnsi="Garamond" w:cs="Calibri"/>
          <w:color w:val="000000"/>
        </w:rPr>
        <w:t>, nada más que no está en juicio</w:t>
      </w:r>
      <w:r w:rsidR="008F591F" w:rsidRPr="00A569F0">
        <w:rPr>
          <w:rFonts w:ascii="Garamond" w:hAnsi="Garamond" w:cs="Calibri"/>
          <w:color w:val="000000"/>
        </w:rPr>
        <w:t xml:space="preserve"> quien convoca </w:t>
      </w:r>
      <w:r w:rsidR="00D23B13">
        <w:rPr>
          <w:rFonts w:ascii="Garamond" w:hAnsi="Garamond" w:cs="Calibri"/>
          <w:color w:val="000000"/>
        </w:rPr>
        <w:t>o quien no, sino que no se tien</w:t>
      </w:r>
      <w:r w:rsidR="00B64C3A">
        <w:rPr>
          <w:rFonts w:ascii="Garamond" w:hAnsi="Garamond" w:cs="Calibri"/>
          <w:color w:val="000000"/>
        </w:rPr>
        <w:t xml:space="preserve">e </w:t>
      </w:r>
      <w:r w:rsidR="008F591F" w:rsidRPr="00A569F0">
        <w:rPr>
          <w:rFonts w:ascii="Garamond" w:hAnsi="Garamond" w:cs="Calibri"/>
          <w:color w:val="000000"/>
        </w:rPr>
        <w:t>la información para tomar una d</w:t>
      </w:r>
      <w:r w:rsidR="00B64C3A">
        <w:rPr>
          <w:rFonts w:ascii="Garamond" w:hAnsi="Garamond" w:cs="Calibri"/>
          <w:color w:val="000000"/>
        </w:rPr>
        <w:t>ecisión. Eso es lo preocupante e</w:t>
      </w:r>
      <w:r w:rsidR="008F591F" w:rsidRPr="00A569F0">
        <w:rPr>
          <w:rFonts w:ascii="Garamond" w:hAnsi="Garamond" w:cs="Calibri"/>
          <w:color w:val="000000"/>
        </w:rPr>
        <w:t xml:space="preserve">n este </w:t>
      </w:r>
      <w:r w:rsidR="00B64C3A">
        <w:rPr>
          <w:rFonts w:ascii="Garamond" w:hAnsi="Garamond" w:cs="Calibri"/>
          <w:color w:val="000000"/>
        </w:rPr>
        <w:t>caso, no quien convoca o quien n</w:t>
      </w:r>
      <w:r w:rsidR="008F591F" w:rsidRPr="00A569F0">
        <w:rPr>
          <w:rFonts w:ascii="Garamond" w:hAnsi="Garamond" w:cs="Calibri"/>
          <w:color w:val="000000"/>
        </w:rPr>
        <w:t>o convoca</w:t>
      </w:r>
      <w:r w:rsidR="00B64C3A">
        <w:rPr>
          <w:rFonts w:ascii="Garamond" w:hAnsi="Garamond" w:cs="Calibri"/>
          <w:color w:val="000000"/>
        </w:rPr>
        <w:t>”.</w:t>
      </w:r>
      <w:r w:rsidR="008F591F" w:rsidRPr="00A569F0">
        <w:rPr>
          <w:rFonts w:ascii="Garamond" w:hAnsi="Garamond" w:cs="Calibri"/>
          <w:color w:val="000000"/>
        </w:rPr>
        <w:t xml:space="preserve"> </w:t>
      </w:r>
      <w:r w:rsidR="00B64C3A" w:rsidRPr="001D4F7A">
        <w:rPr>
          <w:rFonts w:ascii="Garamond" w:hAnsi="Garamond" w:cs="Calibri"/>
          <w:color w:val="000000"/>
          <w:lang w:val="es-ES_tradnl"/>
        </w:rPr>
        <w:t xml:space="preserve">El C. Síndico Municipal, Mtro. Juan Carlos Hernández Salazar: </w:t>
      </w:r>
      <w:r w:rsidR="00B64C3A">
        <w:rPr>
          <w:rFonts w:ascii="Garamond" w:hAnsi="Garamond" w:cs="Calibri"/>
          <w:color w:val="000000"/>
          <w:lang w:val="es-ES_tradnl"/>
        </w:rPr>
        <w:t>“L</w:t>
      </w:r>
      <w:r w:rsidR="008F591F" w:rsidRPr="00A569F0">
        <w:rPr>
          <w:rFonts w:ascii="Garamond" w:hAnsi="Garamond" w:cs="Calibri"/>
          <w:color w:val="000000"/>
        </w:rPr>
        <w:t>o pr</w:t>
      </w:r>
      <w:r w:rsidR="00B64C3A">
        <w:rPr>
          <w:rFonts w:ascii="Garamond" w:hAnsi="Garamond" w:cs="Calibri"/>
          <w:color w:val="000000"/>
        </w:rPr>
        <w:t xml:space="preserve">eocupante es que no tengo…”. </w:t>
      </w:r>
      <w:r w:rsidR="00B64C3A" w:rsidRPr="001D4F7A">
        <w:rPr>
          <w:rFonts w:ascii="Garamond" w:hAnsi="Garamond" w:cs="Calibri"/>
          <w:color w:val="000000"/>
          <w:lang w:val="es-ES_tradnl"/>
        </w:rPr>
        <w:t xml:space="preserve">La C. Regidora, Lic. María Guadalupe Guerrero Carvajal: </w:t>
      </w:r>
      <w:r w:rsidR="00B64C3A">
        <w:rPr>
          <w:rFonts w:ascii="Garamond" w:hAnsi="Garamond" w:cs="Calibri"/>
          <w:color w:val="000000"/>
          <w:lang w:val="es-ES_tradnl"/>
        </w:rPr>
        <w:t>“P</w:t>
      </w:r>
      <w:r w:rsidR="00B64C3A">
        <w:rPr>
          <w:rFonts w:ascii="Garamond" w:hAnsi="Garamond" w:cs="Calibri"/>
          <w:color w:val="000000"/>
        </w:rPr>
        <w:t xml:space="preserve">ero muy acertada su lectura”. </w:t>
      </w:r>
      <w:r w:rsidR="00B64C3A" w:rsidRPr="001D4F7A">
        <w:rPr>
          <w:rFonts w:ascii="Garamond" w:hAnsi="Garamond" w:cs="Calibri"/>
          <w:color w:val="000000"/>
          <w:lang w:val="es-ES_tradnl"/>
        </w:rPr>
        <w:t xml:space="preserve">El C. Regidor, </w:t>
      </w:r>
      <w:proofErr w:type="spellStart"/>
      <w:r w:rsidR="00B64C3A" w:rsidRPr="001D4F7A">
        <w:rPr>
          <w:rFonts w:ascii="Garamond" w:hAnsi="Garamond" w:cs="Calibri"/>
          <w:color w:val="000000"/>
          <w:lang w:val="es-ES_tradnl"/>
        </w:rPr>
        <w:t>Méd</w:t>
      </w:r>
      <w:proofErr w:type="spellEnd"/>
      <w:r w:rsidR="00B64C3A" w:rsidRPr="001D4F7A">
        <w:rPr>
          <w:rFonts w:ascii="Garamond" w:hAnsi="Garamond" w:cs="Calibri"/>
          <w:color w:val="000000"/>
          <w:lang w:val="es-ES_tradnl"/>
        </w:rPr>
        <w:t>. Francisco Sánchez Gaeta:</w:t>
      </w:r>
      <w:r w:rsidR="00B64C3A">
        <w:rPr>
          <w:rFonts w:ascii="Garamond" w:hAnsi="Garamond" w:cs="Calibri"/>
          <w:color w:val="000000"/>
          <w:lang w:val="es-ES_tradnl"/>
        </w:rPr>
        <w:t xml:space="preserve"> “</w:t>
      </w:r>
      <w:r w:rsidR="008A4368">
        <w:rPr>
          <w:rFonts w:ascii="Garamond" w:hAnsi="Garamond" w:cs="Calibri"/>
          <w:color w:val="000000"/>
          <w:lang w:val="es-ES_tradnl"/>
        </w:rPr>
        <w:t>Presidente, deberíamos</w:t>
      </w:r>
      <w:r w:rsidR="008F591F" w:rsidRPr="00A569F0">
        <w:rPr>
          <w:rFonts w:ascii="Garamond" w:hAnsi="Garamond" w:cs="Calibri"/>
          <w:color w:val="000000"/>
        </w:rPr>
        <w:t xml:space="preserve"> de pres</w:t>
      </w:r>
      <w:r w:rsidR="00B64C3A">
        <w:rPr>
          <w:rFonts w:ascii="Garamond" w:hAnsi="Garamond" w:cs="Calibri"/>
          <w:color w:val="000000"/>
        </w:rPr>
        <w:t xml:space="preserve">ionar ya eso por el hecho de </w:t>
      </w:r>
      <w:r w:rsidR="008F591F" w:rsidRPr="00A569F0">
        <w:rPr>
          <w:rFonts w:ascii="Garamond" w:hAnsi="Garamond" w:cs="Calibri"/>
          <w:color w:val="000000"/>
        </w:rPr>
        <w:t xml:space="preserve">que urge, </w:t>
      </w:r>
      <w:r w:rsidR="00B64C3A">
        <w:rPr>
          <w:rFonts w:ascii="Garamond" w:hAnsi="Garamond" w:cs="Calibri"/>
          <w:color w:val="000000"/>
        </w:rPr>
        <w:t>¿</w:t>
      </w:r>
      <w:r w:rsidR="008F591F" w:rsidRPr="00A569F0">
        <w:rPr>
          <w:rFonts w:ascii="Garamond" w:hAnsi="Garamond" w:cs="Calibri"/>
          <w:color w:val="000000"/>
        </w:rPr>
        <w:t>no</w:t>
      </w:r>
      <w:proofErr w:type="gramStart"/>
      <w:r w:rsidR="008F591F" w:rsidRPr="00A569F0">
        <w:rPr>
          <w:rFonts w:ascii="Garamond" w:hAnsi="Garamond" w:cs="Calibri"/>
          <w:color w:val="000000"/>
        </w:rPr>
        <w:t>?</w:t>
      </w:r>
      <w:r w:rsidR="00B64C3A">
        <w:rPr>
          <w:rFonts w:ascii="Garamond" w:hAnsi="Garamond" w:cs="Calibri"/>
          <w:color w:val="000000"/>
        </w:rPr>
        <w:t>.</w:t>
      </w:r>
      <w:proofErr w:type="gramEnd"/>
      <w:r w:rsidR="008F591F" w:rsidRPr="00A569F0">
        <w:rPr>
          <w:rFonts w:ascii="Garamond" w:hAnsi="Garamond" w:cs="Calibri"/>
          <w:color w:val="000000"/>
        </w:rPr>
        <w:t xml:space="preserve"> Yo me acuerdo que hace algunos meses decían que ya había pocos</w:t>
      </w:r>
      <w:r w:rsidR="00B64C3A">
        <w:rPr>
          <w:rFonts w:ascii="Garamond" w:hAnsi="Garamond" w:cs="Calibri"/>
          <w:color w:val="000000"/>
        </w:rPr>
        <w:t>…</w:t>
      </w:r>
      <w:r w:rsidR="008F591F" w:rsidRPr="00A569F0">
        <w:rPr>
          <w:rFonts w:ascii="Garamond" w:hAnsi="Garamond" w:cs="Calibri"/>
          <w:color w:val="000000"/>
        </w:rPr>
        <w:t>pocos lugares</w:t>
      </w:r>
      <w:r w:rsidR="00B64C3A">
        <w:rPr>
          <w:rFonts w:ascii="Garamond" w:hAnsi="Garamond" w:cs="Calibri"/>
          <w:color w:val="000000"/>
        </w:rPr>
        <w:t>,</w:t>
      </w:r>
      <w:r w:rsidR="008F591F" w:rsidRPr="00A569F0">
        <w:rPr>
          <w:rFonts w:ascii="Garamond" w:hAnsi="Garamond" w:cs="Calibri"/>
          <w:color w:val="000000"/>
        </w:rPr>
        <w:t xml:space="preserve"> </w:t>
      </w:r>
      <w:r w:rsidR="00B64C3A">
        <w:rPr>
          <w:rFonts w:ascii="Garamond" w:hAnsi="Garamond" w:cs="Calibri"/>
          <w:color w:val="000000"/>
        </w:rPr>
        <w:t>a</w:t>
      </w:r>
      <w:r w:rsidR="008F591F" w:rsidRPr="00A569F0">
        <w:rPr>
          <w:rFonts w:ascii="Garamond" w:hAnsi="Garamond" w:cs="Calibri"/>
          <w:color w:val="000000"/>
        </w:rPr>
        <w:t>hora</w:t>
      </w:r>
      <w:r w:rsidR="00B64C3A">
        <w:rPr>
          <w:rFonts w:ascii="Garamond" w:hAnsi="Garamond" w:cs="Calibri"/>
          <w:color w:val="000000"/>
        </w:rPr>
        <w:t>…</w:t>
      </w:r>
      <w:r w:rsidR="008F591F" w:rsidRPr="00A569F0">
        <w:rPr>
          <w:rFonts w:ascii="Garamond" w:hAnsi="Garamond" w:cs="Calibri"/>
          <w:color w:val="000000"/>
        </w:rPr>
        <w:t>este</w:t>
      </w:r>
      <w:r w:rsidR="00B64C3A">
        <w:rPr>
          <w:rFonts w:ascii="Garamond" w:hAnsi="Garamond" w:cs="Calibri"/>
          <w:color w:val="000000"/>
        </w:rPr>
        <w:t>…</w:t>
      </w:r>
      <w:r w:rsidR="008F591F" w:rsidRPr="00A569F0">
        <w:rPr>
          <w:rFonts w:ascii="Garamond" w:hAnsi="Garamond" w:cs="Calibri"/>
          <w:color w:val="000000"/>
        </w:rPr>
        <w:t>que ya transcurrieron</w:t>
      </w:r>
      <w:r w:rsidR="00B64C3A">
        <w:rPr>
          <w:rFonts w:ascii="Garamond" w:hAnsi="Garamond" w:cs="Calibri"/>
          <w:color w:val="000000"/>
        </w:rPr>
        <w:t>,</w:t>
      </w:r>
      <w:r w:rsidR="008F591F" w:rsidRPr="00A569F0">
        <w:rPr>
          <w:rFonts w:ascii="Garamond" w:hAnsi="Garamond" w:cs="Calibri"/>
          <w:color w:val="000000"/>
        </w:rPr>
        <w:t xml:space="preserve"> </w:t>
      </w:r>
      <w:r w:rsidR="00B64C3A">
        <w:rPr>
          <w:rFonts w:ascii="Garamond" w:hAnsi="Garamond" w:cs="Calibri"/>
          <w:color w:val="000000"/>
        </w:rPr>
        <w:t>p</w:t>
      </w:r>
      <w:r w:rsidR="008F591F" w:rsidRPr="00A569F0">
        <w:rPr>
          <w:rFonts w:ascii="Garamond" w:hAnsi="Garamond" w:cs="Calibri"/>
          <w:color w:val="000000"/>
        </w:rPr>
        <w:t>ues</w:t>
      </w:r>
      <w:r w:rsidR="00B64C3A">
        <w:rPr>
          <w:rFonts w:ascii="Garamond" w:hAnsi="Garamond" w:cs="Calibri"/>
          <w:color w:val="000000"/>
        </w:rPr>
        <w:t>…</w:t>
      </w:r>
      <w:r w:rsidR="008F591F" w:rsidRPr="00A569F0">
        <w:rPr>
          <w:rFonts w:ascii="Garamond" w:hAnsi="Garamond" w:cs="Calibri"/>
          <w:color w:val="000000"/>
        </w:rPr>
        <w:t>este</w:t>
      </w:r>
      <w:r w:rsidR="00B64C3A">
        <w:rPr>
          <w:rFonts w:ascii="Garamond" w:hAnsi="Garamond" w:cs="Calibri"/>
          <w:color w:val="000000"/>
        </w:rPr>
        <w:t>…</w:t>
      </w:r>
      <w:r w:rsidR="00BC6699">
        <w:rPr>
          <w:rFonts w:ascii="Garamond" w:hAnsi="Garamond" w:cs="Calibri"/>
          <w:color w:val="000000"/>
        </w:rPr>
        <w:t>está</w:t>
      </w:r>
      <w:r w:rsidR="008A4368">
        <w:rPr>
          <w:rFonts w:ascii="Garamond" w:hAnsi="Garamond" w:cs="Calibri"/>
          <w:color w:val="000000"/>
        </w:rPr>
        <w:t xml:space="preserve"> complicado</w:t>
      </w:r>
      <w:r w:rsidR="00B64C3A">
        <w:rPr>
          <w:rFonts w:ascii="Garamond" w:hAnsi="Garamond" w:cs="Calibri"/>
          <w:color w:val="000000"/>
        </w:rPr>
        <w:t xml:space="preserve">”. </w:t>
      </w:r>
      <w:r w:rsidR="00B64C3A" w:rsidRPr="001D4F7A">
        <w:rPr>
          <w:rFonts w:ascii="Garamond" w:hAnsi="Garamond" w:cs="Calibri"/>
          <w:color w:val="000000"/>
          <w:lang w:val="es-ES_tradnl"/>
        </w:rPr>
        <w:t>El C. Presidente Municipal, L.A.E. Luis Alberto Michel Rodríguez: “</w:t>
      </w:r>
      <w:r w:rsidR="00B64C3A">
        <w:rPr>
          <w:rFonts w:ascii="Garamond" w:hAnsi="Garamond" w:cs="Calibri"/>
          <w:color w:val="000000"/>
          <w:lang w:val="es-ES_tradnl"/>
        </w:rPr>
        <w:t>L</w:t>
      </w:r>
      <w:r w:rsidR="008F591F" w:rsidRPr="00A569F0">
        <w:rPr>
          <w:rFonts w:ascii="Garamond" w:hAnsi="Garamond" w:cs="Calibri"/>
          <w:color w:val="000000"/>
        </w:rPr>
        <w:t xml:space="preserve">e estaba comentando </w:t>
      </w:r>
      <w:r w:rsidR="00B64C3A">
        <w:rPr>
          <w:rFonts w:ascii="Garamond" w:hAnsi="Garamond" w:cs="Calibri"/>
          <w:color w:val="000000"/>
        </w:rPr>
        <w:t>a</w:t>
      </w:r>
      <w:r w:rsidR="008F591F" w:rsidRPr="00A569F0">
        <w:rPr>
          <w:rFonts w:ascii="Garamond" w:hAnsi="Garamond" w:cs="Calibri"/>
          <w:color w:val="000000"/>
        </w:rPr>
        <w:t>l síndico que en la siguiente semana ya</w:t>
      </w:r>
      <w:r w:rsidR="00B64C3A">
        <w:rPr>
          <w:rFonts w:ascii="Garamond" w:hAnsi="Garamond" w:cs="Calibri"/>
          <w:color w:val="000000"/>
        </w:rPr>
        <w:t>…</w:t>
      </w:r>
      <w:r w:rsidR="008F591F" w:rsidRPr="00A569F0">
        <w:rPr>
          <w:rFonts w:ascii="Garamond" w:hAnsi="Garamond" w:cs="Calibri"/>
          <w:color w:val="000000"/>
        </w:rPr>
        <w:t>este</w:t>
      </w:r>
      <w:r w:rsidR="00B64C3A">
        <w:rPr>
          <w:rFonts w:ascii="Garamond" w:hAnsi="Garamond" w:cs="Calibri"/>
          <w:color w:val="000000"/>
        </w:rPr>
        <w:t>…</w:t>
      </w:r>
      <w:r w:rsidR="008F591F" w:rsidRPr="00A569F0">
        <w:rPr>
          <w:rFonts w:ascii="Garamond" w:hAnsi="Garamond" w:cs="Calibri"/>
          <w:color w:val="000000"/>
        </w:rPr>
        <w:t>se retomar</w:t>
      </w:r>
      <w:r w:rsidR="00B64C3A">
        <w:rPr>
          <w:rFonts w:ascii="Garamond" w:hAnsi="Garamond" w:cs="Calibri"/>
          <w:color w:val="000000"/>
        </w:rPr>
        <w:t>a</w:t>
      </w:r>
      <w:r w:rsidR="008F591F" w:rsidRPr="00A569F0">
        <w:rPr>
          <w:rFonts w:ascii="Garamond" w:hAnsi="Garamond" w:cs="Calibri"/>
          <w:color w:val="000000"/>
        </w:rPr>
        <w:t xml:space="preserve"> el tema</w:t>
      </w:r>
      <w:r w:rsidR="00B64C3A">
        <w:rPr>
          <w:rFonts w:ascii="Garamond" w:hAnsi="Garamond" w:cs="Calibri"/>
          <w:color w:val="000000"/>
        </w:rPr>
        <w:t>”</w:t>
      </w:r>
      <w:r w:rsidR="008F591F" w:rsidRPr="00A569F0">
        <w:rPr>
          <w:rFonts w:ascii="Garamond" w:hAnsi="Garamond" w:cs="Calibri"/>
          <w:color w:val="000000"/>
        </w:rPr>
        <w:t xml:space="preserve">. </w:t>
      </w:r>
      <w:r w:rsidR="00B64C3A" w:rsidRPr="001D4F7A">
        <w:rPr>
          <w:rFonts w:ascii="Garamond" w:hAnsi="Garamond" w:cs="Calibri"/>
          <w:color w:val="000000"/>
          <w:lang w:val="es-ES_tradnl"/>
        </w:rPr>
        <w:t xml:space="preserve">El C. Síndico Municipal, Mtro. Juan Carlos Hernández Salazar: </w:t>
      </w:r>
      <w:r w:rsidR="00B64C3A">
        <w:rPr>
          <w:rFonts w:ascii="Garamond" w:hAnsi="Garamond" w:cs="Calibri"/>
          <w:color w:val="000000"/>
          <w:lang w:val="es-ES_tradnl"/>
        </w:rPr>
        <w:t>“</w:t>
      </w:r>
      <w:r w:rsidR="008F591F" w:rsidRPr="00A569F0">
        <w:rPr>
          <w:rFonts w:ascii="Garamond" w:hAnsi="Garamond" w:cs="Calibri"/>
          <w:color w:val="000000"/>
        </w:rPr>
        <w:t xml:space="preserve">Es </w:t>
      </w:r>
      <w:r w:rsidR="00B64C3A">
        <w:rPr>
          <w:rFonts w:ascii="Garamond" w:hAnsi="Garamond" w:cs="Calibri"/>
          <w:color w:val="000000"/>
        </w:rPr>
        <w:t>importante señalar lo siguiente:</w:t>
      </w:r>
      <w:r w:rsidR="008F591F" w:rsidRPr="00A569F0">
        <w:rPr>
          <w:rFonts w:ascii="Garamond" w:hAnsi="Garamond" w:cs="Calibri"/>
          <w:color w:val="000000"/>
        </w:rPr>
        <w:t xml:space="preserve"> Los terrenos que fueron sujetos</w:t>
      </w:r>
      <w:r w:rsidR="00B64C3A">
        <w:rPr>
          <w:rFonts w:ascii="Garamond" w:hAnsi="Garamond" w:cs="Calibri"/>
          <w:color w:val="000000"/>
        </w:rPr>
        <w:t xml:space="preserve"> o se mandaron para su revisión, deben de contar todos</w:t>
      </w:r>
      <w:r w:rsidR="008F591F" w:rsidRPr="00A569F0">
        <w:rPr>
          <w:rFonts w:ascii="Garamond" w:hAnsi="Garamond" w:cs="Calibri"/>
          <w:color w:val="000000"/>
        </w:rPr>
        <w:t xml:space="preserve"> ellos con un oficio de</w:t>
      </w:r>
      <w:r w:rsidR="00B64C3A">
        <w:rPr>
          <w:rFonts w:ascii="Garamond" w:hAnsi="Garamond" w:cs="Calibri"/>
          <w:color w:val="000000"/>
        </w:rPr>
        <w:t xml:space="preserve"> </w:t>
      </w:r>
      <w:r w:rsidR="008F591F" w:rsidRPr="00A569F0">
        <w:rPr>
          <w:rFonts w:ascii="Garamond" w:hAnsi="Garamond" w:cs="Calibri"/>
          <w:color w:val="000000"/>
        </w:rPr>
        <w:t>l</w:t>
      </w:r>
      <w:r w:rsidR="00B64C3A">
        <w:rPr>
          <w:rFonts w:ascii="Garamond" w:hAnsi="Garamond" w:cs="Calibri"/>
          <w:color w:val="000000"/>
        </w:rPr>
        <w:t>a</w:t>
      </w:r>
      <w:r w:rsidR="008F591F" w:rsidRPr="00A569F0">
        <w:rPr>
          <w:rFonts w:ascii="Garamond" w:hAnsi="Garamond" w:cs="Calibri"/>
          <w:color w:val="000000"/>
        </w:rPr>
        <w:t xml:space="preserve"> </w:t>
      </w:r>
      <w:r w:rsidR="00B64C3A">
        <w:rPr>
          <w:rFonts w:ascii="Garamond" w:hAnsi="Garamond" w:cs="Calibri"/>
          <w:color w:val="000000"/>
        </w:rPr>
        <w:t>COPRISJAL</w:t>
      </w:r>
      <w:r w:rsidR="008F591F" w:rsidRPr="00A569F0">
        <w:rPr>
          <w:rFonts w:ascii="Garamond" w:hAnsi="Garamond" w:cs="Calibri"/>
          <w:color w:val="000000"/>
        </w:rPr>
        <w:t xml:space="preserve"> finalmente</w:t>
      </w:r>
      <w:r w:rsidR="00B64C3A">
        <w:rPr>
          <w:rFonts w:ascii="Garamond" w:hAnsi="Garamond" w:cs="Calibri"/>
          <w:color w:val="000000"/>
        </w:rPr>
        <w:t>, es correcto y p</w:t>
      </w:r>
      <w:r w:rsidR="008F591F" w:rsidRPr="00A569F0">
        <w:rPr>
          <w:rFonts w:ascii="Garamond" w:hAnsi="Garamond" w:cs="Calibri"/>
          <w:color w:val="000000"/>
        </w:rPr>
        <w:t>ues ojalá que podamos contar con esos oficios</w:t>
      </w:r>
      <w:r w:rsidR="00B64C3A">
        <w:rPr>
          <w:rFonts w:ascii="Garamond" w:hAnsi="Garamond" w:cs="Calibri"/>
          <w:color w:val="000000"/>
        </w:rPr>
        <w:t>”</w:t>
      </w:r>
      <w:r w:rsidR="008F591F" w:rsidRPr="00A569F0">
        <w:rPr>
          <w:rFonts w:ascii="Garamond" w:hAnsi="Garamond" w:cs="Calibri"/>
          <w:color w:val="000000"/>
        </w:rPr>
        <w:t>.</w:t>
      </w:r>
      <w:r w:rsidR="00E768BD">
        <w:rPr>
          <w:rFonts w:ascii="Garamond" w:hAnsi="Garamond" w:cs="Calibri"/>
          <w:color w:val="000000"/>
        </w:rPr>
        <w:t xml:space="preserve"> </w:t>
      </w:r>
      <w:r w:rsidR="00E768BD" w:rsidRPr="001D4F7A">
        <w:rPr>
          <w:rFonts w:ascii="Garamond" w:hAnsi="Garamond" w:cs="Calibri"/>
          <w:color w:val="000000"/>
          <w:lang w:val="es-ES_tradnl"/>
        </w:rPr>
        <w:t xml:space="preserve">El C. Regidor, </w:t>
      </w:r>
      <w:proofErr w:type="spellStart"/>
      <w:r w:rsidR="00E768BD" w:rsidRPr="001D4F7A">
        <w:rPr>
          <w:rFonts w:ascii="Garamond" w:hAnsi="Garamond" w:cs="Calibri"/>
          <w:color w:val="000000"/>
          <w:lang w:val="es-ES_tradnl"/>
        </w:rPr>
        <w:t>Méd</w:t>
      </w:r>
      <w:proofErr w:type="spellEnd"/>
      <w:r w:rsidR="00E768BD" w:rsidRPr="001D4F7A">
        <w:rPr>
          <w:rFonts w:ascii="Garamond" w:hAnsi="Garamond" w:cs="Calibri"/>
          <w:color w:val="000000"/>
          <w:lang w:val="es-ES_tradnl"/>
        </w:rPr>
        <w:t>. Francisco Sánchez Gaeta:</w:t>
      </w:r>
      <w:r w:rsidR="00E768BD">
        <w:rPr>
          <w:rFonts w:ascii="Garamond" w:hAnsi="Garamond" w:cs="Calibri"/>
          <w:color w:val="000000"/>
          <w:lang w:val="es-ES_tradnl"/>
        </w:rPr>
        <w:t xml:space="preserve"> “</w:t>
      </w:r>
      <w:r w:rsidR="00B64C3A">
        <w:rPr>
          <w:rFonts w:ascii="Garamond" w:hAnsi="Garamond" w:cs="Calibri"/>
          <w:color w:val="000000"/>
        </w:rPr>
        <w:t>Porq</w:t>
      </w:r>
      <w:r w:rsidR="008F591F" w:rsidRPr="00A569F0">
        <w:rPr>
          <w:rFonts w:ascii="Garamond" w:hAnsi="Garamond" w:cs="Calibri"/>
          <w:color w:val="000000"/>
        </w:rPr>
        <w:t>ue recuerdo que había</w:t>
      </w:r>
      <w:r w:rsidR="00E768BD">
        <w:rPr>
          <w:rFonts w:ascii="Garamond" w:hAnsi="Garamond" w:cs="Calibri"/>
          <w:color w:val="000000"/>
        </w:rPr>
        <w:t>n mandado cinco</w:t>
      </w:r>
      <w:r w:rsidR="008F591F" w:rsidRPr="00A569F0">
        <w:rPr>
          <w:rFonts w:ascii="Garamond" w:hAnsi="Garamond" w:cs="Calibri"/>
          <w:color w:val="000000"/>
        </w:rPr>
        <w:t xml:space="preserve"> t</w:t>
      </w:r>
      <w:r w:rsidR="00E768BD">
        <w:rPr>
          <w:rFonts w:ascii="Garamond" w:hAnsi="Garamond" w:cs="Calibri"/>
          <w:color w:val="000000"/>
        </w:rPr>
        <w:t>errenos”</w:t>
      </w:r>
      <w:r w:rsidR="008F591F" w:rsidRPr="00A569F0">
        <w:rPr>
          <w:rFonts w:ascii="Garamond" w:hAnsi="Garamond" w:cs="Calibri"/>
          <w:color w:val="000000"/>
        </w:rPr>
        <w:t xml:space="preserve">. </w:t>
      </w:r>
      <w:r w:rsidR="00E768BD" w:rsidRPr="001D4F7A">
        <w:rPr>
          <w:rFonts w:ascii="Garamond" w:hAnsi="Garamond" w:cs="Calibri"/>
          <w:color w:val="000000"/>
          <w:lang w:val="es-ES_tradnl"/>
        </w:rPr>
        <w:t xml:space="preserve">El C. Síndico Municipal, Mtro. Juan Carlos Hernández Salazar: </w:t>
      </w:r>
      <w:r w:rsidR="00E768BD">
        <w:rPr>
          <w:rFonts w:ascii="Garamond" w:hAnsi="Garamond" w:cs="Calibri"/>
          <w:color w:val="000000"/>
          <w:lang w:val="es-ES_tradnl"/>
        </w:rPr>
        <w:t>“</w:t>
      </w:r>
      <w:r w:rsidR="00E768BD">
        <w:rPr>
          <w:rFonts w:ascii="Garamond" w:hAnsi="Garamond" w:cs="Calibri"/>
          <w:color w:val="000000"/>
        </w:rPr>
        <w:t>Solamente tengo un oficio COPRISJAL,</w:t>
      </w:r>
      <w:r w:rsidR="008F591F" w:rsidRPr="00A569F0">
        <w:rPr>
          <w:rFonts w:ascii="Garamond" w:hAnsi="Garamond" w:cs="Calibri"/>
          <w:color w:val="000000"/>
        </w:rPr>
        <w:t xml:space="preserve"> faltan otros cuatro. Ese tema debe salir sí o sí</w:t>
      </w:r>
      <w:r w:rsidR="00E768BD">
        <w:rPr>
          <w:rFonts w:ascii="Garamond" w:hAnsi="Garamond" w:cs="Calibri"/>
          <w:color w:val="000000"/>
        </w:rPr>
        <w:t>”</w:t>
      </w:r>
      <w:r w:rsidR="008F591F" w:rsidRPr="00A569F0">
        <w:rPr>
          <w:rFonts w:ascii="Garamond" w:hAnsi="Garamond" w:cs="Calibri"/>
          <w:color w:val="000000"/>
        </w:rPr>
        <w:t>.</w:t>
      </w:r>
      <w:r w:rsidR="00E768BD">
        <w:rPr>
          <w:rFonts w:ascii="Garamond" w:hAnsi="Garamond" w:cs="Calibri"/>
          <w:color w:val="000000"/>
        </w:rPr>
        <w:t xml:space="preserve"> </w:t>
      </w:r>
      <w:r w:rsidR="00E768BD" w:rsidRPr="001D4F7A">
        <w:rPr>
          <w:rFonts w:ascii="Garamond" w:hAnsi="Garamond" w:cs="Calibri"/>
          <w:color w:val="000000"/>
          <w:lang w:val="es-ES_tradnl"/>
        </w:rPr>
        <w:t xml:space="preserve">El C. Regidor, </w:t>
      </w:r>
      <w:proofErr w:type="spellStart"/>
      <w:r w:rsidR="00E768BD" w:rsidRPr="001D4F7A">
        <w:rPr>
          <w:rFonts w:ascii="Garamond" w:hAnsi="Garamond" w:cs="Calibri"/>
          <w:color w:val="000000"/>
          <w:lang w:val="es-ES_tradnl"/>
        </w:rPr>
        <w:t>Méd</w:t>
      </w:r>
      <w:proofErr w:type="spellEnd"/>
      <w:r w:rsidR="00E768BD" w:rsidRPr="001D4F7A">
        <w:rPr>
          <w:rFonts w:ascii="Garamond" w:hAnsi="Garamond" w:cs="Calibri"/>
          <w:color w:val="000000"/>
          <w:lang w:val="es-ES_tradnl"/>
        </w:rPr>
        <w:t>. Francisco Sánchez Gaeta:</w:t>
      </w:r>
      <w:r w:rsidR="00E768BD">
        <w:rPr>
          <w:rFonts w:ascii="Garamond" w:hAnsi="Garamond" w:cs="Calibri"/>
          <w:color w:val="000000"/>
          <w:lang w:val="es-ES_tradnl"/>
        </w:rPr>
        <w:t xml:space="preserve"> “</w:t>
      </w:r>
      <w:r w:rsidR="008F591F" w:rsidRPr="00A569F0">
        <w:rPr>
          <w:rFonts w:ascii="Garamond" w:hAnsi="Garamond" w:cs="Calibri"/>
          <w:color w:val="000000"/>
        </w:rPr>
        <w:t xml:space="preserve">La pregunta es, </w:t>
      </w:r>
      <w:r w:rsidR="00E768BD">
        <w:rPr>
          <w:rFonts w:ascii="Garamond" w:hAnsi="Garamond" w:cs="Calibri"/>
          <w:color w:val="000000"/>
        </w:rPr>
        <w:t>¿se metieron oficios</w:t>
      </w:r>
      <w:r w:rsidR="008F591F" w:rsidRPr="00A569F0">
        <w:rPr>
          <w:rFonts w:ascii="Garamond" w:hAnsi="Garamond" w:cs="Calibri"/>
          <w:color w:val="000000"/>
        </w:rPr>
        <w:t xml:space="preserve"> de los otros cuatro terrenos?</w:t>
      </w:r>
      <w:r w:rsidR="00E768BD">
        <w:rPr>
          <w:rFonts w:ascii="Garamond" w:hAnsi="Garamond" w:cs="Calibri"/>
          <w:color w:val="000000"/>
        </w:rPr>
        <w:t xml:space="preserve">”. </w:t>
      </w:r>
      <w:r w:rsidR="008F591F" w:rsidRPr="00A569F0">
        <w:rPr>
          <w:rFonts w:ascii="Garamond" w:hAnsi="Garamond" w:cs="Calibri"/>
          <w:color w:val="000000"/>
        </w:rPr>
        <w:t xml:space="preserve"> </w:t>
      </w:r>
      <w:r w:rsidR="00E768BD" w:rsidRPr="001D4F7A">
        <w:rPr>
          <w:rFonts w:ascii="Garamond" w:hAnsi="Garamond" w:cs="Calibri"/>
          <w:color w:val="000000"/>
          <w:lang w:val="es-ES_tradnl"/>
        </w:rPr>
        <w:t xml:space="preserve">El C. Síndico Municipal, Mtro. Juan Carlos Hernández Salazar: </w:t>
      </w:r>
      <w:r w:rsidR="00E768BD">
        <w:rPr>
          <w:rFonts w:ascii="Garamond" w:hAnsi="Garamond" w:cs="Calibri"/>
          <w:color w:val="000000"/>
          <w:lang w:val="es-ES_tradnl"/>
        </w:rPr>
        <w:t>“A</w:t>
      </w:r>
      <w:r w:rsidR="008F591F" w:rsidRPr="00A569F0">
        <w:rPr>
          <w:rFonts w:ascii="Garamond" w:hAnsi="Garamond" w:cs="Calibri"/>
          <w:color w:val="000000"/>
        </w:rPr>
        <w:t>scensión Gil me aseguró que él mandó los</w:t>
      </w:r>
      <w:r w:rsidR="00E768BD">
        <w:rPr>
          <w:rFonts w:ascii="Garamond" w:hAnsi="Garamond" w:cs="Calibri"/>
          <w:color w:val="000000"/>
        </w:rPr>
        <w:t xml:space="preserve"> oficios...q</w:t>
      </w:r>
      <w:r w:rsidR="008F591F" w:rsidRPr="00A569F0">
        <w:rPr>
          <w:rFonts w:ascii="Garamond" w:hAnsi="Garamond" w:cs="Calibri"/>
          <w:color w:val="000000"/>
        </w:rPr>
        <w:t>ue mandó los o</w:t>
      </w:r>
      <w:r w:rsidR="00E768BD">
        <w:rPr>
          <w:rFonts w:ascii="Garamond" w:hAnsi="Garamond" w:cs="Calibri"/>
          <w:color w:val="000000"/>
        </w:rPr>
        <w:t>fi</w:t>
      </w:r>
      <w:r w:rsidR="008F591F" w:rsidRPr="00A569F0">
        <w:rPr>
          <w:rFonts w:ascii="Garamond" w:hAnsi="Garamond" w:cs="Calibri"/>
          <w:color w:val="000000"/>
        </w:rPr>
        <w:t xml:space="preserve">cios a la </w:t>
      </w:r>
      <w:r w:rsidR="00E768BD">
        <w:rPr>
          <w:rFonts w:ascii="Garamond" w:hAnsi="Garamond" w:cs="Calibri"/>
          <w:color w:val="000000"/>
        </w:rPr>
        <w:t>COPRISJAL</w:t>
      </w:r>
      <w:r w:rsidR="008F591F" w:rsidRPr="00A569F0">
        <w:rPr>
          <w:rFonts w:ascii="Garamond" w:hAnsi="Garamond" w:cs="Calibri"/>
          <w:color w:val="000000"/>
        </w:rPr>
        <w:t xml:space="preserve"> de los </w:t>
      </w:r>
      <w:r w:rsidR="00E768BD">
        <w:rPr>
          <w:rFonts w:ascii="Garamond" w:hAnsi="Garamond" w:cs="Calibri"/>
          <w:color w:val="000000"/>
        </w:rPr>
        <w:t>cinco</w:t>
      </w:r>
      <w:r w:rsidR="008F591F" w:rsidRPr="00A569F0">
        <w:rPr>
          <w:rFonts w:ascii="Garamond" w:hAnsi="Garamond" w:cs="Calibri"/>
          <w:color w:val="000000"/>
        </w:rPr>
        <w:t xml:space="preserve"> terrenos</w:t>
      </w:r>
      <w:r w:rsidR="00E768BD">
        <w:rPr>
          <w:rFonts w:ascii="Garamond" w:hAnsi="Garamond" w:cs="Calibri"/>
          <w:color w:val="000000"/>
        </w:rPr>
        <w:t>,</w:t>
      </w:r>
      <w:r w:rsidR="008F591F" w:rsidRPr="00A569F0">
        <w:rPr>
          <w:rFonts w:ascii="Garamond" w:hAnsi="Garamond" w:cs="Calibri"/>
          <w:color w:val="000000"/>
        </w:rPr>
        <w:t xml:space="preserve"> </w:t>
      </w:r>
      <w:r w:rsidR="00E768BD">
        <w:rPr>
          <w:rFonts w:ascii="Garamond" w:hAnsi="Garamond" w:cs="Calibri"/>
          <w:color w:val="000000"/>
        </w:rPr>
        <w:t xml:space="preserve">efectivamente”. </w:t>
      </w:r>
      <w:r w:rsidR="00E768BD" w:rsidRPr="001D4F7A">
        <w:rPr>
          <w:rFonts w:ascii="Garamond" w:hAnsi="Garamond" w:cs="Calibri"/>
          <w:color w:val="000000"/>
          <w:lang w:val="es-ES_tradnl"/>
        </w:rPr>
        <w:t xml:space="preserve">El C. Regidor, </w:t>
      </w:r>
      <w:proofErr w:type="spellStart"/>
      <w:r w:rsidR="00E768BD" w:rsidRPr="001D4F7A">
        <w:rPr>
          <w:rFonts w:ascii="Garamond" w:hAnsi="Garamond" w:cs="Calibri"/>
          <w:color w:val="000000"/>
          <w:lang w:val="es-ES_tradnl"/>
        </w:rPr>
        <w:t>Méd</w:t>
      </w:r>
      <w:proofErr w:type="spellEnd"/>
      <w:r w:rsidR="00E768BD" w:rsidRPr="001D4F7A">
        <w:rPr>
          <w:rFonts w:ascii="Garamond" w:hAnsi="Garamond" w:cs="Calibri"/>
          <w:color w:val="000000"/>
          <w:lang w:val="es-ES_tradnl"/>
        </w:rPr>
        <w:t>. Francisco Sánchez Gaeta:</w:t>
      </w:r>
      <w:r w:rsidR="00E768BD">
        <w:rPr>
          <w:rFonts w:ascii="Garamond" w:hAnsi="Garamond" w:cs="Calibri"/>
          <w:color w:val="000000"/>
          <w:lang w:val="es-ES_tradnl"/>
        </w:rPr>
        <w:t xml:space="preserve"> “S</w:t>
      </w:r>
      <w:r w:rsidR="008F591F" w:rsidRPr="00A569F0">
        <w:rPr>
          <w:rFonts w:ascii="Garamond" w:hAnsi="Garamond" w:cs="Calibri"/>
          <w:color w:val="000000"/>
        </w:rPr>
        <w:t>ería cuestión de revisar el por qué no ha</w:t>
      </w:r>
      <w:r w:rsidR="00E768BD">
        <w:rPr>
          <w:rFonts w:ascii="Garamond" w:hAnsi="Garamond" w:cs="Calibri"/>
          <w:color w:val="000000"/>
        </w:rPr>
        <w:t>n</w:t>
      </w:r>
      <w:r w:rsidR="008F591F" w:rsidRPr="00A569F0">
        <w:rPr>
          <w:rFonts w:ascii="Garamond" w:hAnsi="Garamond" w:cs="Calibri"/>
          <w:color w:val="000000"/>
        </w:rPr>
        <w:t xml:space="preserve"> llegado </w:t>
      </w:r>
      <w:r w:rsidR="00E768BD">
        <w:rPr>
          <w:rFonts w:ascii="Garamond" w:hAnsi="Garamond" w:cs="Calibri"/>
          <w:color w:val="000000"/>
        </w:rPr>
        <w:t xml:space="preserve">y porque </w:t>
      </w:r>
      <w:r w:rsidR="008F591F" w:rsidRPr="00A569F0">
        <w:rPr>
          <w:rFonts w:ascii="Garamond" w:hAnsi="Garamond" w:cs="Calibri"/>
          <w:color w:val="000000"/>
        </w:rPr>
        <w:t>nada más llegó uno</w:t>
      </w:r>
      <w:r w:rsidR="00E768BD">
        <w:rPr>
          <w:rFonts w:ascii="Garamond" w:hAnsi="Garamond" w:cs="Calibri"/>
          <w:color w:val="000000"/>
        </w:rPr>
        <w:t>”</w:t>
      </w:r>
      <w:r w:rsidR="008F591F" w:rsidRPr="00A569F0">
        <w:rPr>
          <w:rFonts w:ascii="Garamond" w:hAnsi="Garamond" w:cs="Calibri"/>
          <w:color w:val="000000"/>
        </w:rPr>
        <w:t xml:space="preserve">. </w:t>
      </w:r>
      <w:r w:rsidR="00E768BD" w:rsidRPr="001D4F7A">
        <w:rPr>
          <w:rFonts w:ascii="Garamond" w:hAnsi="Garamond" w:cs="Calibri"/>
          <w:color w:val="000000"/>
          <w:lang w:val="es-ES_tradnl"/>
        </w:rPr>
        <w:t xml:space="preserve">El C. Regidor, Lic. Diego Franco Jiménez: </w:t>
      </w:r>
      <w:r w:rsidR="00E768BD">
        <w:rPr>
          <w:rFonts w:ascii="Garamond" w:hAnsi="Garamond" w:cs="Calibri"/>
          <w:color w:val="000000"/>
          <w:lang w:val="es-ES_tradnl"/>
        </w:rPr>
        <w:t>“</w:t>
      </w:r>
      <w:r w:rsidR="008F591F" w:rsidRPr="00A569F0">
        <w:rPr>
          <w:rFonts w:ascii="Garamond" w:hAnsi="Garamond" w:cs="Calibri"/>
          <w:color w:val="000000"/>
        </w:rPr>
        <w:t>Bueno</w:t>
      </w:r>
      <w:r w:rsidR="00E768BD">
        <w:rPr>
          <w:rFonts w:ascii="Garamond" w:hAnsi="Garamond" w:cs="Calibri"/>
          <w:color w:val="000000"/>
        </w:rPr>
        <w:t>,</w:t>
      </w:r>
      <w:r w:rsidR="008F591F" w:rsidRPr="00A569F0">
        <w:rPr>
          <w:rFonts w:ascii="Garamond" w:hAnsi="Garamond" w:cs="Calibri"/>
          <w:color w:val="000000"/>
        </w:rPr>
        <w:t xml:space="preserve"> sería volvernos a enfrascar aquí en el mismo tema que ha enfrascado el tema del Panteón en el último año. </w:t>
      </w:r>
      <w:r w:rsidR="00E768BD">
        <w:rPr>
          <w:rFonts w:ascii="Garamond" w:hAnsi="Garamond" w:cs="Calibri"/>
          <w:color w:val="000000"/>
        </w:rPr>
        <w:t>Ya h</w:t>
      </w:r>
      <w:r w:rsidR="008F591F" w:rsidRPr="00A569F0">
        <w:rPr>
          <w:rFonts w:ascii="Garamond" w:hAnsi="Garamond" w:cs="Calibri"/>
          <w:color w:val="000000"/>
        </w:rPr>
        <w:t>abíamos log</w:t>
      </w:r>
      <w:r w:rsidR="00E768BD">
        <w:rPr>
          <w:rFonts w:ascii="Garamond" w:hAnsi="Garamond" w:cs="Calibri"/>
          <w:color w:val="000000"/>
        </w:rPr>
        <w:t xml:space="preserve">rado llegar al acuerdo de que COPRISJAL </w:t>
      </w:r>
      <w:r w:rsidR="008F591F" w:rsidRPr="00A569F0">
        <w:rPr>
          <w:rFonts w:ascii="Garamond" w:hAnsi="Garamond" w:cs="Calibri"/>
          <w:color w:val="000000"/>
        </w:rPr>
        <w:t>emite u</w:t>
      </w:r>
      <w:r w:rsidR="00E768BD">
        <w:rPr>
          <w:rFonts w:ascii="Garamond" w:hAnsi="Garamond" w:cs="Calibri"/>
          <w:color w:val="000000"/>
        </w:rPr>
        <w:t>na recomendación y no es la que determina si</w:t>
      </w:r>
      <w:r w:rsidR="008F591F" w:rsidRPr="00A569F0">
        <w:rPr>
          <w:rFonts w:ascii="Garamond" w:hAnsi="Garamond" w:cs="Calibri"/>
          <w:color w:val="000000"/>
        </w:rPr>
        <w:t xml:space="preserve"> </w:t>
      </w:r>
      <w:r w:rsidR="00E768BD">
        <w:rPr>
          <w:rFonts w:ascii="Garamond" w:hAnsi="Garamond" w:cs="Calibri"/>
          <w:color w:val="000000"/>
        </w:rPr>
        <w:t>s</w:t>
      </w:r>
      <w:r w:rsidR="008F591F" w:rsidRPr="00A569F0">
        <w:rPr>
          <w:rFonts w:ascii="Garamond" w:hAnsi="Garamond" w:cs="Calibri"/>
          <w:color w:val="000000"/>
        </w:rPr>
        <w:t>e presta</w:t>
      </w:r>
      <w:r w:rsidR="00E768BD">
        <w:rPr>
          <w:rFonts w:ascii="Garamond" w:hAnsi="Garamond" w:cs="Calibri"/>
          <w:color w:val="000000"/>
        </w:rPr>
        <w:t xml:space="preserve"> o </w:t>
      </w:r>
      <w:r w:rsidR="008F591F" w:rsidRPr="00A569F0">
        <w:rPr>
          <w:rFonts w:ascii="Garamond" w:hAnsi="Garamond" w:cs="Calibri"/>
          <w:color w:val="000000"/>
        </w:rPr>
        <w:t>n</w:t>
      </w:r>
      <w:r w:rsidR="00E768BD">
        <w:rPr>
          <w:rFonts w:ascii="Garamond" w:hAnsi="Garamond" w:cs="Calibri"/>
          <w:color w:val="000000"/>
        </w:rPr>
        <w:t>o</w:t>
      </w:r>
      <w:r w:rsidR="008F591F" w:rsidRPr="00A569F0">
        <w:rPr>
          <w:rFonts w:ascii="Garamond" w:hAnsi="Garamond" w:cs="Calibri"/>
          <w:color w:val="000000"/>
        </w:rPr>
        <w:t xml:space="preserve"> un servicio</w:t>
      </w:r>
      <w:r w:rsidR="00E768BD">
        <w:rPr>
          <w:rFonts w:ascii="Garamond" w:hAnsi="Garamond" w:cs="Calibri"/>
          <w:color w:val="000000"/>
        </w:rPr>
        <w:t xml:space="preserve">, </w:t>
      </w:r>
      <w:r w:rsidR="008F591F" w:rsidRPr="00A569F0">
        <w:rPr>
          <w:rFonts w:ascii="Garamond" w:hAnsi="Garamond" w:cs="Calibri"/>
          <w:color w:val="000000"/>
        </w:rPr>
        <w:t xml:space="preserve">lo </w:t>
      </w:r>
      <w:r w:rsidR="00E768BD" w:rsidRPr="00A569F0">
        <w:rPr>
          <w:rFonts w:ascii="Garamond" w:hAnsi="Garamond" w:cs="Calibri"/>
          <w:color w:val="000000"/>
        </w:rPr>
        <w:t>de</w:t>
      </w:r>
      <w:r w:rsidR="00E768BD">
        <w:rPr>
          <w:rFonts w:ascii="Garamond" w:hAnsi="Garamond" w:cs="Calibri"/>
          <w:color w:val="000000"/>
        </w:rPr>
        <w:t>cía</w:t>
      </w:r>
      <w:r w:rsidR="008F591F" w:rsidRPr="00A569F0">
        <w:rPr>
          <w:rFonts w:ascii="Garamond" w:hAnsi="Garamond" w:cs="Calibri"/>
          <w:color w:val="000000"/>
        </w:rPr>
        <w:t xml:space="preserve"> ahorita Cristian</w:t>
      </w:r>
      <w:r w:rsidR="00E768BD">
        <w:rPr>
          <w:rFonts w:ascii="Garamond" w:hAnsi="Garamond" w:cs="Calibri"/>
          <w:color w:val="000000"/>
        </w:rPr>
        <w:t>,</w:t>
      </w:r>
      <w:r w:rsidR="008F591F" w:rsidRPr="00A569F0">
        <w:rPr>
          <w:rFonts w:ascii="Garamond" w:hAnsi="Garamond" w:cs="Calibri"/>
          <w:color w:val="000000"/>
        </w:rPr>
        <w:t xml:space="preserve"> el cie</w:t>
      </w:r>
      <w:r w:rsidR="00E768BD">
        <w:rPr>
          <w:rFonts w:ascii="Garamond" w:hAnsi="Garamond" w:cs="Calibri"/>
          <w:color w:val="000000"/>
        </w:rPr>
        <w:t xml:space="preserve">nto quince constitucional nos obliga </w:t>
      </w:r>
      <w:r w:rsidR="008F591F" w:rsidRPr="00A569F0">
        <w:rPr>
          <w:rFonts w:ascii="Garamond" w:hAnsi="Garamond" w:cs="Calibri"/>
          <w:color w:val="000000"/>
        </w:rPr>
        <w:t>a prestar el servicio</w:t>
      </w:r>
      <w:r w:rsidR="00E768BD">
        <w:rPr>
          <w:rFonts w:ascii="Garamond" w:hAnsi="Garamond" w:cs="Calibri"/>
          <w:color w:val="000000"/>
        </w:rPr>
        <w:t xml:space="preserve"> de cementerio. No tenemos ni siquiera forma d</w:t>
      </w:r>
      <w:r w:rsidR="008F591F" w:rsidRPr="00A569F0">
        <w:rPr>
          <w:rFonts w:ascii="Garamond" w:hAnsi="Garamond" w:cs="Calibri"/>
          <w:color w:val="000000"/>
        </w:rPr>
        <w:t>e no considerar esto como una resp</w:t>
      </w:r>
      <w:r w:rsidR="00E768BD">
        <w:rPr>
          <w:rFonts w:ascii="Garamond" w:hAnsi="Garamond" w:cs="Calibri"/>
          <w:color w:val="000000"/>
        </w:rPr>
        <w:t>onsabilidad</w:t>
      </w:r>
      <w:r w:rsidR="008F591F" w:rsidRPr="00A569F0">
        <w:rPr>
          <w:rFonts w:ascii="Garamond" w:hAnsi="Garamond" w:cs="Calibri"/>
          <w:color w:val="000000"/>
        </w:rPr>
        <w:t>.</w:t>
      </w:r>
      <w:r w:rsidR="00E768BD">
        <w:rPr>
          <w:rFonts w:ascii="Garamond" w:hAnsi="Garamond" w:cs="Calibri"/>
          <w:color w:val="000000"/>
        </w:rPr>
        <w:t xml:space="preserve"> </w:t>
      </w:r>
      <w:r w:rsidR="008F591F" w:rsidRPr="00A569F0">
        <w:rPr>
          <w:rFonts w:ascii="Garamond" w:hAnsi="Garamond" w:cs="Calibri"/>
          <w:color w:val="000000"/>
        </w:rPr>
        <w:t xml:space="preserve">Entonces </w:t>
      </w:r>
      <w:r w:rsidR="00E768BD">
        <w:rPr>
          <w:rFonts w:ascii="Garamond" w:hAnsi="Garamond" w:cs="Calibri"/>
          <w:color w:val="000000"/>
        </w:rPr>
        <w:t>COPRISJAL</w:t>
      </w:r>
      <w:r w:rsidR="008F591F" w:rsidRPr="00A569F0">
        <w:rPr>
          <w:rFonts w:ascii="Garamond" w:hAnsi="Garamond" w:cs="Calibri"/>
          <w:color w:val="000000"/>
        </w:rPr>
        <w:t xml:space="preserve"> no es parte de la toma de decisiones</w:t>
      </w:r>
      <w:r w:rsidR="00E768BD">
        <w:rPr>
          <w:rFonts w:ascii="Garamond" w:hAnsi="Garamond" w:cs="Calibri"/>
          <w:color w:val="000000"/>
        </w:rPr>
        <w:t xml:space="preserve"> y</w:t>
      </w:r>
      <w:r w:rsidR="008F591F" w:rsidRPr="00A569F0">
        <w:rPr>
          <w:rFonts w:ascii="Garamond" w:hAnsi="Garamond" w:cs="Calibri"/>
          <w:color w:val="000000"/>
        </w:rPr>
        <w:t xml:space="preserve"> simplemente ejerce y e</w:t>
      </w:r>
      <w:r w:rsidR="00E768BD">
        <w:rPr>
          <w:rFonts w:ascii="Garamond" w:hAnsi="Garamond" w:cs="Calibri"/>
          <w:color w:val="000000"/>
        </w:rPr>
        <w:t>mite una recomendación, la cual</w:t>
      </w:r>
      <w:r w:rsidR="008F591F" w:rsidRPr="00A569F0">
        <w:rPr>
          <w:rFonts w:ascii="Garamond" w:hAnsi="Garamond" w:cs="Calibri"/>
          <w:color w:val="000000"/>
        </w:rPr>
        <w:t xml:space="preserve"> pues nosotros somos los pre</w:t>
      </w:r>
      <w:r w:rsidR="00551423">
        <w:rPr>
          <w:rFonts w:ascii="Garamond" w:hAnsi="Garamond" w:cs="Calibri"/>
          <w:color w:val="000000"/>
        </w:rPr>
        <w:t>stadores del servicio según la C</w:t>
      </w:r>
      <w:r w:rsidR="008F591F" w:rsidRPr="00A569F0">
        <w:rPr>
          <w:rFonts w:ascii="Garamond" w:hAnsi="Garamond" w:cs="Calibri"/>
          <w:color w:val="000000"/>
        </w:rPr>
        <w:t>onstitución y es algo a lo que no nos podemos hacer menos</w:t>
      </w:r>
      <w:r w:rsidR="00E768BD">
        <w:rPr>
          <w:rFonts w:ascii="Garamond" w:hAnsi="Garamond" w:cs="Calibri"/>
          <w:color w:val="000000"/>
        </w:rPr>
        <w:t>.</w:t>
      </w:r>
      <w:r w:rsidR="008F591F" w:rsidRPr="00A569F0">
        <w:rPr>
          <w:rFonts w:ascii="Garamond" w:hAnsi="Garamond" w:cs="Calibri"/>
          <w:color w:val="000000"/>
        </w:rPr>
        <w:t xml:space="preserve"> </w:t>
      </w:r>
      <w:r w:rsidR="00E768BD">
        <w:rPr>
          <w:rFonts w:ascii="Garamond" w:hAnsi="Garamond" w:cs="Calibri"/>
          <w:color w:val="000000"/>
        </w:rPr>
        <w:t>Es</w:t>
      </w:r>
      <w:r w:rsidR="008F591F" w:rsidRPr="00A569F0">
        <w:rPr>
          <w:rFonts w:ascii="Garamond" w:hAnsi="Garamond" w:cs="Calibri"/>
          <w:color w:val="000000"/>
        </w:rPr>
        <w:t xml:space="preserve"> cuanto</w:t>
      </w:r>
      <w:r w:rsidR="00E768BD">
        <w:rPr>
          <w:rFonts w:ascii="Garamond" w:hAnsi="Garamond" w:cs="Calibri"/>
          <w:color w:val="000000"/>
        </w:rPr>
        <w:t xml:space="preserve">”. </w:t>
      </w:r>
      <w:r w:rsidR="00E768BD" w:rsidRPr="001D4F7A">
        <w:rPr>
          <w:rFonts w:ascii="Garamond" w:hAnsi="Garamond" w:cs="Calibri"/>
          <w:color w:val="000000"/>
          <w:lang w:val="es-ES_tradnl"/>
        </w:rPr>
        <w:t>El C. Presidente Municipal, L.A.E. Luis Alberto Michel Rodríguez: “</w:t>
      </w:r>
      <w:r w:rsidR="00E768BD">
        <w:rPr>
          <w:rFonts w:ascii="Garamond" w:hAnsi="Garamond" w:cs="Calibri"/>
          <w:color w:val="000000"/>
          <w:lang w:val="es-ES_tradnl"/>
        </w:rPr>
        <w:t xml:space="preserve">Bien. </w:t>
      </w:r>
      <w:r w:rsidR="008F591F" w:rsidRPr="00A569F0">
        <w:rPr>
          <w:rFonts w:ascii="Garamond" w:hAnsi="Garamond" w:cs="Calibri"/>
          <w:color w:val="000000"/>
        </w:rPr>
        <w:t>Entonces, la siguiente semana síndico para que</w:t>
      </w:r>
      <w:r w:rsidR="000049C4">
        <w:rPr>
          <w:rFonts w:ascii="Garamond" w:hAnsi="Garamond" w:cs="Calibri"/>
          <w:color w:val="000000"/>
        </w:rPr>
        <w:t>…”.</w:t>
      </w:r>
      <w:r w:rsidR="008A4368">
        <w:rPr>
          <w:rFonts w:ascii="Garamond" w:hAnsi="Garamond" w:cs="Calibri"/>
          <w:color w:val="000000"/>
        </w:rPr>
        <w:t xml:space="preserve"> </w:t>
      </w:r>
      <w:r w:rsidR="008A4368" w:rsidRPr="001D4F7A">
        <w:rPr>
          <w:rFonts w:ascii="Garamond" w:hAnsi="Garamond" w:cs="Calibri"/>
          <w:color w:val="000000"/>
          <w:lang w:val="es-ES_tradnl"/>
        </w:rPr>
        <w:t xml:space="preserve">El C. Síndico Municipal, Mtro. Juan Carlos Hernández Salazar: </w:t>
      </w:r>
      <w:r w:rsidR="008A4368">
        <w:rPr>
          <w:rFonts w:ascii="Garamond" w:hAnsi="Garamond" w:cs="Calibri"/>
          <w:color w:val="000000"/>
          <w:lang w:val="es-ES_tradnl"/>
        </w:rPr>
        <w:t xml:space="preserve">“Es correcto”. </w:t>
      </w:r>
      <w:r w:rsidR="000049C4">
        <w:rPr>
          <w:rFonts w:ascii="Garamond" w:hAnsi="Garamond" w:cs="Calibri"/>
          <w:color w:val="000000"/>
        </w:rPr>
        <w:t xml:space="preserve"> ----------------------------------------------------------------------------------------------------------------------------------------------------</w:t>
      </w:r>
      <w:r w:rsidR="007669F1">
        <w:rPr>
          <w:rFonts w:ascii="Garamond" w:hAnsi="Garamond" w:cs="Calibri"/>
          <w:color w:val="000000"/>
        </w:rPr>
        <w:t>--------------------------------------------------------------------</w:t>
      </w:r>
      <w:r w:rsidR="000049C4">
        <w:rPr>
          <w:rFonts w:ascii="Garamond" w:hAnsi="Garamond" w:cs="Calibri"/>
          <w:color w:val="000000"/>
        </w:rPr>
        <w:t>--------------</w:t>
      </w:r>
      <w:r w:rsidR="008A4368">
        <w:rPr>
          <w:rFonts w:ascii="Garamond" w:hAnsi="Garamond" w:cs="Calibri"/>
          <w:color w:val="000000"/>
        </w:rPr>
        <w:t>------------------------</w:t>
      </w:r>
      <w:r w:rsidR="000049C4">
        <w:rPr>
          <w:rFonts w:ascii="Garamond" w:hAnsi="Garamond" w:cs="Calibri"/>
          <w:color w:val="000000"/>
        </w:rPr>
        <w:t>--------</w:t>
      </w:r>
      <w:r w:rsidR="00551423">
        <w:rPr>
          <w:rFonts w:ascii="Garamond" w:hAnsi="Garamond" w:cs="Calibri"/>
          <w:color w:val="000000"/>
        </w:rPr>
        <w:t>-</w:t>
      </w:r>
      <w:r w:rsidR="00613338">
        <w:rPr>
          <w:rFonts w:ascii="Garamond" w:hAnsi="Garamond" w:cs="Calibri"/>
          <w:b/>
          <w:color w:val="000000"/>
          <w:shd w:val="clear" w:color="auto" w:fill="FFFFFF"/>
          <w:lang w:val="es-ES_tradnl"/>
        </w:rPr>
        <w:t xml:space="preserve"> </w:t>
      </w:r>
      <w:r w:rsidR="00517B19" w:rsidRPr="00517B19">
        <w:rPr>
          <w:rFonts w:ascii="Garamond" w:hAnsi="Garamond" w:cs="Calibri"/>
          <w:b/>
          <w:color w:val="000000"/>
          <w:shd w:val="clear" w:color="auto" w:fill="FFFFFF"/>
          <w:lang w:val="es-ES_tradnl"/>
        </w:rPr>
        <w:t>8.3 Uso de la voz por parte del C. Regidor, Arq. Luis Ernesto Munguía González</w:t>
      </w:r>
      <w:r w:rsidR="008F591F">
        <w:rPr>
          <w:rFonts w:ascii="Garamond" w:hAnsi="Garamond" w:cs="Calibri"/>
          <w:b/>
          <w:color w:val="000000"/>
          <w:shd w:val="clear" w:color="auto" w:fill="FFFFFF"/>
          <w:lang w:val="es-ES_tradnl"/>
        </w:rPr>
        <w:t>.</w:t>
      </w:r>
      <w:r w:rsidR="002806D6">
        <w:rPr>
          <w:rFonts w:ascii="Garamond" w:hAnsi="Garamond" w:cs="Calibri"/>
          <w:b/>
          <w:color w:val="000000"/>
          <w:shd w:val="clear" w:color="auto" w:fill="FFFFFF"/>
          <w:lang w:val="es-ES_tradnl"/>
        </w:rPr>
        <w:t xml:space="preserve"> </w:t>
      </w:r>
      <w:r w:rsidR="002806D6" w:rsidRPr="001D4F7A">
        <w:rPr>
          <w:rFonts w:ascii="Garamond" w:hAnsi="Garamond" w:cs="Calibri"/>
          <w:color w:val="000000"/>
          <w:lang w:val="es-ES_tradnl"/>
        </w:rPr>
        <w:t>El C. Presidente Municipal, L.A.E. Luis Alberto Michel Rodríguez: “</w:t>
      </w:r>
      <w:r w:rsidR="002806D6">
        <w:rPr>
          <w:rFonts w:ascii="Garamond" w:hAnsi="Garamond" w:cs="Calibri"/>
          <w:color w:val="000000"/>
          <w:lang w:val="es-ES_tradnl"/>
        </w:rPr>
        <w:t xml:space="preserve">Siguiente. </w:t>
      </w:r>
      <w:r w:rsidR="008F591F" w:rsidRPr="00A569F0">
        <w:rPr>
          <w:rFonts w:ascii="Garamond" w:hAnsi="Garamond" w:cs="Calibri"/>
          <w:color w:val="000000"/>
        </w:rPr>
        <w:t>Regidor Luis</w:t>
      </w:r>
      <w:r w:rsidR="002806D6">
        <w:rPr>
          <w:rFonts w:ascii="Garamond" w:hAnsi="Garamond" w:cs="Calibri"/>
          <w:color w:val="000000"/>
        </w:rPr>
        <w:t>”</w:t>
      </w:r>
      <w:r w:rsidR="008F591F" w:rsidRPr="00A569F0">
        <w:rPr>
          <w:rFonts w:ascii="Garamond" w:hAnsi="Garamond" w:cs="Calibri"/>
          <w:color w:val="000000"/>
        </w:rPr>
        <w:t xml:space="preserve">. </w:t>
      </w:r>
      <w:r w:rsidR="002806D6" w:rsidRPr="001D4F7A">
        <w:rPr>
          <w:rFonts w:ascii="Garamond" w:hAnsi="Garamond" w:cs="Calibri"/>
          <w:color w:val="000000"/>
          <w:lang w:val="es-ES_tradnl"/>
        </w:rPr>
        <w:t xml:space="preserve">El C. Regidor, Arq. Luis Ernesto Munguía González: </w:t>
      </w:r>
      <w:r w:rsidR="002806D6">
        <w:rPr>
          <w:rFonts w:ascii="Garamond" w:hAnsi="Garamond" w:cs="Calibri"/>
          <w:color w:val="000000"/>
          <w:lang w:val="es-ES_tradnl"/>
        </w:rPr>
        <w:t>“</w:t>
      </w:r>
      <w:r w:rsidR="002806D6">
        <w:rPr>
          <w:rFonts w:ascii="Garamond" w:hAnsi="Garamond" w:cs="Calibri"/>
          <w:color w:val="000000"/>
        </w:rPr>
        <w:t>Muchas gracias.</w:t>
      </w:r>
      <w:r w:rsidR="008F591F" w:rsidRPr="00A569F0">
        <w:rPr>
          <w:rFonts w:ascii="Garamond" w:hAnsi="Garamond" w:cs="Calibri"/>
          <w:color w:val="000000"/>
        </w:rPr>
        <w:t xml:space="preserve"> </w:t>
      </w:r>
      <w:r w:rsidR="002806D6">
        <w:rPr>
          <w:rFonts w:ascii="Garamond" w:hAnsi="Garamond" w:cs="Calibri"/>
          <w:color w:val="000000"/>
        </w:rPr>
        <w:t>S</w:t>
      </w:r>
      <w:r w:rsidR="008F591F" w:rsidRPr="00A569F0">
        <w:rPr>
          <w:rFonts w:ascii="Garamond" w:hAnsi="Garamond" w:cs="Calibri"/>
          <w:color w:val="000000"/>
        </w:rPr>
        <w:t>i</w:t>
      </w:r>
      <w:r w:rsidR="002806D6">
        <w:rPr>
          <w:rFonts w:ascii="Garamond" w:hAnsi="Garamond" w:cs="Calibri"/>
          <w:color w:val="000000"/>
        </w:rPr>
        <w:t>,</w:t>
      </w:r>
      <w:r w:rsidR="008F591F" w:rsidRPr="00A569F0">
        <w:rPr>
          <w:rFonts w:ascii="Garamond" w:hAnsi="Garamond" w:cs="Calibri"/>
          <w:color w:val="000000"/>
        </w:rPr>
        <w:t xml:space="preserve"> nada más es para</w:t>
      </w:r>
      <w:r w:rsidR="002806D6">
        <w:rPr>
          <w:rFonts w:ascii="Garamond" w:hAnsi="Garamond" w:cs="Calibri"/>
          <w:color w:val="000000"/>
        </w:rPr>
        <w:t>…para solicitar</w:t>
      </w:r>
      <w:r w:rsidR="008F591F" w:rsidRPr="00A569F0">
        <w:rPr>
          <w:rFonts w:ascii="Garamond" w:hAnsi="Garamond" w:cs="Calibri"/>
          <w:color w:val="000000"/>
        </w:rPr>
        <w:t xml:space="preserve"> </w:t>
      </w:r>
      <w:r w:rsidR="002806D6">
        <w:rPr>
          <w:rFonts w:ascii="Garamond" w:hAnsi="Garamond" w:cs="Calibri"/>
          <w:color w:val="000000"/>
        </w:rPr>
        <w:t>p</w:t>
      </w:r>
      <w:r w:rsidR="008F591F" w:rsidRPr="00A569F0">
        <w:rPr>
          <w:rFonts w:ascii="Garamond" w:hAnsi="Garamond" w:cs="Calibri"/>
          <w:color w:val="000000"/>
        </w:rPr>
        <w:t>ues que se pueda avanzar también un</w:t>
      </w:r>
      <w:r w:rsidR="002806D6">
        <w:rPr>
          <w:rFonts w:ascii="Garamond" w:hAnsi="Garamond" w:cs="Calibri"/>
          <w:color w:val="000000"/>
        </w:rPr>
        <w:t>…u</w:t>
      </w:r>
      <w:r w:rsidR="008F591F" w:rsidRPr="00A569F0">
        <w:rPr>
          <w:rFonts w:ascii="Garamond" w:hAnsi="Garamond" w:cs="Calibri"/>
          <w:color w:val="000000"/>
        </w:rPr>
        <w:t xml:space="preserve">no de los acuerdos en la </w:t>
      </w:r>
      <w:r w:rsidR="002806D6">
        <w:rPr>
          <w:rFonts w:ascii="Garamond" w:hAnsi="Garamond" w:cs="Calibri"/>
          <w:color w:val="000000"/>
        </w:rPr>
        <w:t>comisión de g</w:t>
      </w:r>
      <w:r w:rsidR="008F591F" w:rsidRPr="00A569F0">
        <w:rPr>
          <w:rFonts w:ascii="Garamond" w:hAnsi="Garamond" w:cs="Calibri"/>
          <w:color w:val="000000"/>
        </w:rPr>
        <w:t>obernación que</w:t>
      </w:r>
      <w:r w:rsidR="002806D6">
        <w:rPr>
          <w:rFonts w:ascii="Garamond" w:hAnsi="Garamond" w:cs="Calibri"/>
          <w:color w:val="000000"/>
        </w:rPr>
        <w:t xml:space="preserve"> el Pleno…</w:t>
      </w:r>
      <w:r w:rsidR="008F591F" w:rsidRPr="00A569F0">
        <w:rPr>
          <w:rFonts w:ascii="Garamond" w:hAnsi="Garamond" w:cs="Calibri"/>
          <w:color w:val="000000"/>
        </w:rPr>
        <w:t>o sea, se</w:t>
      </w:r>
      <w:r w:rsidR="002806D6">
        <w:rPr>
          <w:rFonts w:ascii="Garamond" w:hAnsi="Garamond" w:cs="Calibri"/>
          <w:color w:val="000000"/>
        </w:rPr>
        <w:t xml:space="preserve"> presentó en este Pleno el día treinta y uno de agosto del dos mil veintidós,  es donde se solicita</w:t>
      </w:r>
      <w:r w:rsidR="008F591F" w:rsidRPr="00A569F0">
        <w:rPr>
          <w:rFonts w:ascii="Garamond" w:hAnsi="Garamond" w:cs="Calibri"/>
          <w:color w:val="000000"/>
        </w:rPr>
        <w:t xml:space="preserve"> </w:t>
      </w:r>
      <w:r w:rsidR="002806D6">
        <w:rPr>
          <w:rFonts w:ascii="Garamond" w:hAnsi="Garamond" w:cs="Calibri"/>
          <w:color w:val="000000"/>
        </w:rPr>
        <w:t>se</w:t>
      </w:r>
      <w:r w:rsidR="008F591F" w:rsidRPr="00A569F0">
        <w:rPr>
          <w:rFonts w:ascii="Garamond" w:hAnsi="Garamond" w:cs="Calibri"/>
          <w:color w:val="000000"/>
        </w:rPr>
        <w:t xml:space="preserve"> analice</w:t>
      </w:r>
      <w:r w:rsidR="002806D6">
        <w:rPr>
          <w:rFonts w:ascii="Garamond" w:hAnsi="Garamond" w:cs="Calibri"/>
          <w:color w:val="000000"/>
        </w:rPr>
        <w:t xml:space="preserve"> en comisión la modificación de veinte a noventa y nueve años</w:t>
      </w:r>
      <w:r w:rsidR="008F591F" w:rsidRPr="00A569F0">
        <w:rPr>
          <w:rFonts w:ascii="Garamond" w:hAnsi="Garamond" w:cs="Calibri"/>
          <w:color w:val="000000"/>
        </w:rPr>
        <w:t xml:space="preserve"> en la cláusula de contrato de comodato, que se aprobó mediante acuerdo 0941</w:t>
      </w:r>
      <w:r w:rsidR="002806D6">
        <w:rPr>
          <w:rFonts w:ascii="Garamond" w:hAnsi="Garamond" w:cs="Calibri"/>
          <w:color w:val="000000"/>
        </w:rPr>
        <w:t xml:space="preserve">/2012…del dos mil doce,  o en su caso </w:t>
      </w:r>
      <w:r w:rsidR="008F591F" w:rsidRPr="00A569F0">
        <w:rPr>
          <w:rFonts w:ascii="Garamond" w:hAnsi="Garamond" w:cs="Calibri"/>
          <w:color w:val="000000"/>
        </w:rPr>
        <w:t>se analice en comisiones la posibilidad de otorgar este inmueble con esa posibilidad de duración. Es</w:t>
      </w:r>
      <w:r w:rsidR="002806D6">
        <w:rPr>
          <w:rFonts w:ascii="Garamond" w:hAnsi="Garamond" w:cs="Calibri"/>
          <w:color w:val="000000"/>
        </w:rPr>
        <w:t>te es</w:t>
      </w:r>
      <w:r w:rsidR="008F591F" w:rsidRPr="00A569F0">
        <w:rPr>
          <w:rFonts w:ascii="Garamond" w:hAnsi="Garamond" w:cs="Calibri"/>
          <w:color w:val="000000"/>
        </w:rPr>
        <w:t xml:space="preserve"> para</w:t>
      </w:r>
      <w:r w:rsidR="002806D6">
        <w:rPr>
          <w:rFonts w:ascii="Garamond" w:hAnsi="Garamond" w:cs="Calibri"/>
          <w:color w:val="000000"/>
        </w:rPr>
        <w:t>…</w:t>
      </w:r>
      <w:r w:rsidR="008F591F" w:rsidRPr="00A569F0">
        <w:rPr>
          <w:rFonts w:ascii="Garamond" w:hAnsi="Garamond" w:cs="Calibri"/>
          <w:color w:val="000000"/>
        </w:rPr>
        <w:t xml:space="preserve"> o sea, ya se tiene el</w:t>
      </w:r>
      <w:r w:rsidR="002806D6">
        <w:rPr>
          <w:rFonts w:ascii="Garamond" w:hAnsi="Garamond" w:cs="Calibri"/>
          <w:color w:val="000000"/>
        </w:rPr>
        <w:t xml:space="preserve">… el predio ya </w:t>
      </w:r>
      <w:r w:rsidR="008F591F" w:rsidRPr="00A569F0">
        <w:rPr>
          <w:rFonts w:ascii="Garamond" w:hAnsi="Garamond" w:cs="Calibri"/>
          <w:color w:val="000000"/>
        </w:rPr>
        <w:t>tiene un comodato</w:t>
      </w:r>
      <w:r w:rsidR="002806D6">
        <w:rPr>
          <w:rFonts w:ascii="Garamond" w:hAnsi="Garamond" w:cs="Calibri"/>
          <w:color w:val="000000"/>
        </w:rPr>
        <w:t>, pero l</w:t>
      </w:r>
      <w:r w:rsidR="008F591F" w:rsidRPr="00A569F0">
        <w:rPr>
          <w:rFonts w:ascii="Garamond" w:hAnsi="Garamond" w:cs="Calibri"/>
          <w:color w:val="000000"/>
        </w:rPr>
        <w:t>os del sindicato del Insti</w:t>
      </w:r>
      <w:r w:rsidR="002806D6">
        <w:rPr>
          <w:rFonts w:ascii="Garamond" w:hAnsi="Garamond" w:cs="Calibri"/>
          <w:color w:val="000000"/>
        </w:rPr>
        <w:t>tuto Me</w:t>
      </w:r>
      <w:r w:rsidR="008A4368">
        <w:rPr>
          <w:rFonts w:ascii="Garamond" w:hAnsi="Garamond" w:cs="Calibri"/>
          <w:color w:val="000000"/>
        </w:rPr>
        <w:t xml:space="preserve">xicano del Seguro Social, están </w:t>
      </w:r>
      <w:r w:rsidR="002806D6">
        <w:rPr>
          <w:rFonts w:ascii="Garamond" w:hAnsi="Garamond" w:cs="Calibri"/>
          <w:color w:val="000000"/>
        </w:rPr>
        <w:t>p</w:t>
      </w:r>
      <w:r w:rsidR="008F591F" w:rsidRPr="00A569F0">
        <w:rPr>
          <w:rFonts w:ascii="Garamond" w:hAnsi="Garamond" w:cs="Calibri"/>
          <w:color w:val="000000"/>
        </w:rPr>
        <w:t>ara invertir</w:t>
      </w:r>
      <w:r w:rsidR="002806D6">
        <w:rPr>
          <w:rFonts w:ascii="Garamond" w:hAnsi="Garamond" w:cs="Calibri"/>
          <w:color w:val="000000"/>
        </w:rPr>
        <w:t>…</w:t>
      </w:r>
      <w:r w:rsidR="008F591F" w:rsidRPr="00A569F0">
        <w:rPr>
          <w:rFonts w:ascii="Garamond" w:hAnsi="Garamond" w:cs="Calibri"/>
          <w:color w:val="000000"/>
        </w:rPr>
        <w:t>este</w:t>
      </w:r>
      <w:r w:rsidR="002806D6">
        <w:rPr>
          <w:rFonts w:ascii="Garamond" w:hAnsi="Garamond" w:cs="Calibri"/>
          <w:color w:val="000000"/>
        </w:rPr>
        <w:t>…</w:t>
      </w:r>
      <w:r w:rsidR="008F591F" w:rsidRPr="00A569F0">
        <w:rPr>
          <w:rFonts w:ascii="Garamond" w:hAnsi="Garamond" w:cs="Calibri"/>
          <w:color w:val="000000"/>
        </w:rPr>
        <w:t>pidiendo este</w:t>
      </w:r>
      <w:r w:rsidR="002806D6">
        <w:rPr>
          <w:rFonts w:ascii="Garamond" w:hAnsi="Garamond" w:cs="Calibri"/>
          <w:color w:val="000000"/>
        </w:rPr>
        <w:t xml:space="preserve"> tema, que se amplíe el término.</w:t>
      </w:r>
      <w:r w:rsidR="008F591F" w:rsidRPr="00A569F0">
        <w:rPr>
          <w:rFonts w:ascii="Garamond" w:hAnsi="Garamond" w:cs="Calibri"/>
          <w:color w:val="000000"/>
        </w:rPr>
        <w:t xml:space="preserve"> </w:t>
      </w:r>
      <w:r w:rsidR="002806D6">
        <w:rPr>
          <w:rFonts w:ascii="Garamond" w:hAnsi="Garamond" w:cs="Calibri"/>
          <w:color w:val="000000"/>
        </w:rPr>
        <w:t>E</w:t>
      </w:r>
      <w:r w:rsidR="008F591F" w:rsidRPr="00A569F0">
        <w:rPr>
          <w:rFonts w:ascii="Garamond" w:hAnsi="Garamond" w:cs="Calibri"/>
          <w:color w:val="000000"/>
        </w:rPr>
        <w:t>ntonces nada más para para que se pueda revisar también en comisiones</w:t>
      </w:r>
      <w:r w:rsidR="002806D6">
        <w:rPr>
          <w:rFonts w:ascii="Garamond" w:hAnsi="Garamond" w:cs="Calibri"/>
          <w:color w:val="000000"/>
        </w:rPr>
        <w:t>”.</w:t>
      </w:r>
      <w:r w:rsidR="008A4368" w:rsidRPr="008A4368">
        <w:rPr>
          <w:rFonts w:ascii="Garamond" w:hAnsi="Garamond" w:cs="Calibri"/>
          <w:color w:val="000000"/>
          <w:lang w:val="es-ES_tradnl"/>
        </w:rPr>
        <w:t xml:space="preserve"> </w:t>
      </w:r>
      <w:r w:rsidR="008A4368" w:rsidRPr="001D4F7A">
        <w:rPr>
          <w:rFonts w:ascii="Garamond" w:hAnsi="Garamond" w:cs="Calibri"/>
          <w:color w:val="000000"/>
          <w:lang w:val="es-ES_tradnl"/>
        </w:rPr>
        <w:t>El C. Presidente Municipal, L.A.E. Luis Alberto Michel Rodríguez: “</w:t>
      </w:r>
      <w:r w:rsidR="008A4368" w:rsidRPr="00A569F0">
        <w:rPr>
          <w:rFonts w:ascii="Garamond" w:hAnsi="Garamond" w:cs="Calibri"/>
          <w:color w:val="000000"/>
        </w:rPr>
        <w:t>O</w:t>
      </w:r>
      <w:r w:rsidR="008A4368">
        <w:rPr>
          <w:rFonts w:ascii="Garamond" w:hAnsi="Garamond" w:cs="Calibri"/>
          <w:color w:val="000000"/>
        </w:rPr>
        <w:t>key.</w:t>
      </w:r>
      <w:r w:rsidR="008A4368" w:rsidRPr="00A569F0">
        <w:rPr>
          <w:rFonts w:ascii="Garamond" w:hAnsi="Garamond" w:cs="Calibri"/>
          <w:color w:val="000000"/>
        </w:rPr>
        <w:t xml:space="preserve"> </w:t>
      </w:r>
      <w:r w:rsidR="008A4368">
        <w:rPr>
          <w:rFonts w:ascii="Garamond" w:hAnsi="Garamond" w:cs="Calibri"/>
          <w:color w:val="000000"/>
        </w:rPr>
        <w:t>B</w:t>
      </w:r>
      <w:r w:rsidR="008A4368" w:rsidRPr="00A569F0">
        <w:rPr>
          <w:rFonts w:ascii="Garamond" w:hAnsi="Garamond" w:cs="Calibri"/>
          <w:color w:val="000000"/>
        </w:rPr>
        <w:t>ien</w:t>
      </w:r>
      <w:r w:rsidR="008A4368">
        <w:rPr>
          <w:rFonts w:ascii="Garamond" w:hAnsi="Garamond" w:cs="Calibri"/>
          <w:color w:val="000000"/>
        </w:rPr>
        <w:t xml:space="preserve">”. </w:t>
      </w:r>
      <w:r w:rsidR="004118D6">
        <w:rPr>
          <w:rFonts w:ascii="Garamond" w:hAnsi="Garamond" w:cs="Calibri"/>
          <w:color w:val="000000"/>
        </w:rPr>
        <w:t xml:space="preserve"> ---------------------------</w:t>
      </w:r>
      <w:r w:rsidR="004118D6">
        <w:rPr>
          <w:rFonts w:ascii="Garamond" w:hAnsi="Garamond" w:cs="Calibri"/>
          <w:color w:val="000000"/>
        </w:rPr>
        <w:lastRenderedPageBreak/>
        <w:t>------------------------------------------------------------------------------------------------------------------------------------------------------------------------</w:t>
      </w:r>
      <w:r w:rsidR="007669F1">
        <w:rPr>
          <w:rFonts w:ascii="Garamond" w:hAnsi="Garamond" w:cs="Calibri"/>
          <w:color w:val="000000"/>
        </w:rPr>
        <w:t>------------</w:t>
      </w:r>
      <w:r w:rsidR="004118D6">
        <w:rPr>
          <w:rFonts w:ascii="Garamond" w:hAnsi="Garamond" w:cs="Calibri"/>
          <w:color w:val="000000"/>
        </w:rPr>
        <w:t>--------</w:t>
      </w:r>
      <w:r w:rsidR="008A4368">
        <w:rPr>
          <w:rFonts w:ascii="Garamond" w:hAnsi="Garamond" w:cs="Calibri"/>
          <w:color w:val="000000"/>
        </w:rPr>
        <w:t>------------</w:t>
      </w:r>
      <w:r w:rsidR="004118D6">
        <w:rPr>
          <w:rFonts w:ascii="Garamond" w:hAnsi="Garamond" w:cs="Calibri"/>
          <w:color w:val="000000"/>
        </w:rPr>
        <w:t xml:space="preserve">------------------------------------------------ </w:t>
      </w:r>
      <w:r w:rsidR="00517B19" w:rsidRPr="00517B19">
        <w:rPr>
          <w:rFonts w:ascii="Garamond" w:hAnsi="Garamond" w:cs="Calibri"/>
          <w:b/>
          <w:color w:val="000000"/>
          <w:shd w:val="clear" w:color="auto" w:fill="FFFFFF"/>
          <w:lang w:val="es-ES_tradnl"/>
        </w:rPr>
        <w:t>8.4 Uso de la voz por parte de</w:t>
      </w:r>
      <w:r w:rsidR="004118D6">
        <w:rPr>
          <w:rFonts w:ascii="Garamond" w:hAnsi="Garamond" w:cs="Calibri"/>
          <w:b/>
          <w:color w:val="000000"/>
          <w:shd w:val="clear" w:color="auto" w:fill="FFFFFF"/>
          <w:lang w:val="es-ES_tradnl"/>
        </w:rPr>
        <w:t xml:space="preserve"> </w:t>
      </w:r>
      <w:r w:rsidR="00517B19" w:rsidRPr="00517B19">
        <w:rPr>
          <w:rFonts w:ascii="Garamond" w:hAnsi="Garamond" w:cs="Calibri"/>
          <w:b/>
          <w:color w:val="000000"/>
          <w:shd w:val="clear" w:color="auto" w:fill="FFFFFF"/>
          <w:lang w:val="es-ES_tradnl"/>
        </w:rPr>
        <w:t>l</w:t>
      </w:r>
      <w:r w:rsidR="004118D6">
        <w:rPr>
          <w:rFonts w:ascii="Garamond" w:hAnsi="Garamond" w:cs="Calibri"/>
          <w:b/>
          <w:color w:val="000000"/>
          <w:shd w:val="clear" w:color="auto" w:fill="FFFFFF"/>
          <w:lang w:val="es-ES_tradnl"/>
        </w:rPr>
        <w:t>a</w:t>
      </w:r>
      <w:r w:rsidR="00517B19" w:rsidRPr="00517B19">
        <w:rPr>
          <w:rFonts w:ascii="Garamond" w:hAnsi="Garamond" w:cs="Calibri"/>
          <w:b/>
          <w:color w:val="000000"/>
          <w:shd w:val="clear" w:color="auto" w:fill="FFFFFF"/>
          <w:lang w:val="es-ES_tradnl"/>
        </w:rPr>
        <w:t xml:space="preserve"> Regidor</w:t>
      </w:r>
      <w:r w:rsidR="004118D6">
        <w:rPr>
          <w:rFonts w:ascii="Garamond" w:hAnsi="Garamond" w:cs="Calibri"/>
          <w:b/>
          <w:color w:val="000000"/>
          <w:shd w:val="clear" w:color="auto" w:fill="FFFFFF"/>
          <w:lang w:val="es-ES_tradnl"/>
        </w:rPr>
        <w:t>a</w:t>
      </w:r>
      <w:r w:rsidR="00517B19" w:rsidRPr="00517B19">
        <w:rPr>
          <w:rFonts w:ascii="Garamond" w:hAnsi="Garamond" w:cs="Calibri"/>
          <w:b/>
          <w:color w:val="000000"/>
          <w:shd w:val="clear" w:color="auto" w:fill="FFFFFF"/>
          <w:lang w:val="es-ES_tradnl"/>
        </w:rPr>
        <w:t xml:space="preserve">, C. </w:t>
      </w:r>
      <w:r w:rsidR="004118D6">
        <w:rPr>
          <w:rFonts w:ascii="Garamond" w:hAnsi="Garamond" w:cs="Calibri"/>
          <w:b/>
          <w:color w:val="000000"/>
          <w:shd w:val="clear" w:color="auto" w:fill="FFFFFF"/>
          <w:lang w:val="es-ES_tradnl"/>
        </w:rPr>
        <w:t>Carla Helena Castro López</w:t>
      </w:r>
      <w:r w:rsidR="008F591F">
        <w:rPr>
          <w:rFonts w:ascii="Garamond" w:hAnsi="Garamond" w:cs="Calibri"/>
          <w:b/>
          <w:color w:val="000000"/>
          <w:shd w:val="clear" w:color="auto" w:fill="FFFFFF"/>
          <w:lang w:val="es-ES_tradnl"/>
        </w:rPr>
        <w:t>.</w:t>
      </w:r>
      <w:r w:rsidR="004118D6">
        <w:rPr>
          <w:rFonts w:ascii="Garamond" w:hAnsi="Garamond" w:cs="Calibri"/>
          <w:b/>
          <w:color w:val="000000"/>
          <w:shd w:val="clear" w:color="auto" w:fill="FFFFFF"/>
          <w:lang w:val="es-ES_tradnl"/>
        </w:rPr>
        <w:t xml:space="preserve"> </w:t>
      </w:r>
      <w:r w:rsidR="002806D6" w:rsidRPr="001D4F7A">
        <w:rPr>
          <w:rFonts w:ascii="Garamond" w:hAnsi="Garamond" w:cs="Calibri"/>
          <w:color w:val="000000"/>
          <w:lang w:val="es-ES_tradnl"/>
        </w:rPr>
        <w:t>El C. Presidente Municipal, L.A.E. Luis Alberto Michel Rodríguez: “</w:t>
      </w:r>
      <w:r w:rsidR="002806D6">
        <w:rPr>
          <w:rFonts w:ascii="Garamond" w:hAnsi="Garamond" w:cs="Calibri"/>
          <w:color w:val="000000"/>
        </w:rPr>
        <w:t xml:space="preserve">Adelante regidora”. </w:t>
      </w:r>
      <w:r w:rsidR="002806D6" w:rsidRPr="001D4F7A">
        <w:rPr>
          <w:rFonts w:ascii="Garamond" w:hAnsi="Garamond" w:cs="Calibri"/>
          <w:color w:val="000000"/>
          <w:lang w:val="es-ES_tradnl"/>
        </w:rPr>
        <w:t xml:space="preserve">La Regidora, C. Carla Helena Castro López: </w:t>
      </w:r>
      <w:r w:rsidR="002806D6">
        <w:rPr>
          <w:rFonts w:ascii="Garamond" w:hAnsi="Garamond" w:cs="Calibri"/>
          <w:color w:val="000000"/>
          <w:lang w:val="es-ES_tradnl"/>
        </w:rPr>
        <w:t>“</w:t>
      </w:r>
      <w:r w:rsidR="002806D6">
        <w:rPr>
          <w:rFonts w:ascii="Garamond" w:hAnsi="Garamond" w:cs="Calibri"/>
          <w:color w:val="000000"/>
        </w:rPr>
        <w:t>Gracias p</w:t>
      </w:r>
      <w:r w:rsidR="002806D6" w:rsidRPr="00A569F0">
        <w:rPr>
          <w:rFonts w:ascii="Garamond" w:hAnsi="Garamond" w:cs="Calibri"/>
          <w:color w:val="000000"/>
        </w:rPr>
        <w:t>residente</w:t>
      </w:r>
      <w:r w:rsidR="002806D6">
        <w:rPr>
          <w:rFonts w:ascii="Garamond" w:hAnsi="Garamond" w:cs="Calibri"/>
          <w:color w:val="000000"/>
        </w:rPr>
        <w:t>.</w:t>
      </w:r>
      <w:r w:rsidR="002806D6" w:rsidRPr="00A569F0">
        <w:rPr>
          <w:rFonts w:ascii="Garamond" w:hAnsi="Garamond" w:cs="Calibri"/>
          <w:color w:val="000000"/>
        </w:rPr>
        <w:t xml:space="preserve"> E</w:t>
      </w:r>
      <w:r w:rsidR="002806D6">
        <w:rPr>
          <w:rFonts w:ascii="Garamond" w:hAnsi="Garamond" w:cs="Calibri"/>
          <w:color w:val="000000"/>
        </w:rPr>
        <w:t>h…y</w:t>
      </w:r>
      <w:r w:rsidR="008F591F" w:rsidRPr="00A569F0">
        <w:rPr>
          <w:rFonts w:ascii="Garamond" w:hAnsi="Garamond" w:cs="Calibri"/>
          <w:color w:val="000000"/>
        </w:rPr>
        <w:t xml:space="preserve">o tengo unas peticiones con el </w:t>
      </w:r>
      <w:r w:rsidR="004118D6">
        <w:rPr>
          <w:rFonts w:ascii="Garamond" w:hAnsi="Garamond" w:cs="Calibri"/>
          <w:color w:val="000000"/>
        </w:rPr>
        <w:t>director de obras p</w:t>
      </w:r>
      <w:r w:rsidR="008F591F" w:rsidRPr="00A569F0">
        <w:rPr>
          <w:rFonts w:ascii="Garamond" w:hAnsi="Garamond" w:cs="Calibri"/>
          <w:color w:val="000000"/>
        </w:rPr>
        <w:t>úblicas, que ya se lo había solicitado yo hace aproximadamente un mes</w:t>
      </w:r>
      <w:r w:rsidR="004118D6">
        <w:rPr>
          <w:rFonts w:ascii="Garamond" w:hAnsi="Garamond" w:cs="Calibri"/>
          <w:color w:val="000000"/>
        </w:rPr>
        <w:t>,</w:t>
      </w:r>
      <w:r w:rsidR="008F591F" w:rsidRPr="00A569F0">
        <w:rPr>
          <w:rFonts w:ascii="Garamond" w:hAnsi="Garamond" w:cs="Calibri"/>
          <w:color w:val="000000"/>
        </w:rPr>
        <w:t xml:space="preserve"> donde le solicito maquinaria para poder ayudar en algunas calles </w:t>
      </w:r>
      <w:r w:rsidR="004118D6">
        <w:rPr>
          <w:rFonts w:ascii="Garamond" w:hAnsi="Garamond" w:cs="Calibri"/>
          <w:color w:val="000000"/>
        </w:rPr>
        <w:t>d</w:t>
      </w:r>
      <w:r w:rsidR="004118D6" w:rsidRPr="00A569F0">
        <w:rPr>
          <w:rFonts w:ascii="Garamond" w:hAnsi="Garamond" w:cs="Calibri"/>
          <w:color w:val="000000"/>
        </w:rPr>
        <w:t>e Loma Bonita</w:t>
      </w:r>
      <w:r w:rsidR="008F591F" w:rsidRPr="00A569F0">
        <w:rPr>
          <w:rFonts w:ascii="Garamond" w:hAnsi="Garamond" w:cs="Calibri"/>
          <w:color w:val="000000"/>
        </w:rPr>
        <w:t xml:space="preserve">, </w:t>
      </w:r>
      <w:r w:rsidR="004118D6" w:rsidRPr="00A569F0">
        <w:rPr>
          <w:rFonts w:ascii="Garamond" w:hAnsi="Garamond" w:cs="Calibri"/>
          <w:color w:val="000000"/>
        </w:rPr>
        <w:t xml:space="preserve">Centro </w:t>
      </w:r>
      <w:r w:rsidR="008F591F" w:rsidRPr="00A569F0">
        <w:rPr>
          <w:rFonts w:ascii="Garamond" w:hAnsi="Garamond" w:cs="Calibri"/>
          <w:color w:val="000000"/>
        </w:rPr>
        <w:t xml:space="preserve">Ixtapa y </w:t>
      </w:r>
      <w:r w:rsidR="004118D6">
        <w:rPr>
          <w:rFonts w:ascii="Garamond" w:hAnsi="Garamond" w:cs="Calibri"/>
          <w:color w:val="000000"/>
        </w:rPr>
        <w:t>E</w:t>
      </w:r>
      <w:r w:rsidR="008F591F" w:rsidRPr="00A569F0">
        <w:rPr>
          <w:rFonts w:ascii="Garamond" w:hAnsi="Garamond" w:cs="Calibri"/>
          <w:color w:val="000000"/>
        </w:rPr>
        <w:t>l Cantón</w:t>
      </w:r>
      <w:r w:rsidR="004118D6">
        <w:rPr>
          <w:rFonts w:ascii="Garamond" w:hAnsi="Garamond" w:cs="Calibri"/>
          <w:color w:val="000000"/>
        </w:rPr>
        <w:t>, para la entrada al Cantón, y no nos ha dado contestación.</w:t>
      </w:r>
      <w:r w:rsidR="008F591F" w:rsidRPr="00A569F0">
        <w:rPr>
          <w:rFonts w:ascii="Garamond" w:hAnsi="Garamond" w:cs="Calibri"/>
          <w:color w:val="000000"/>
        </w:rPr>
        <w:t xml:space="preserve"> </w:t>
      </w:r>
      <w:r w:rsidR="004118D6">
        <w:rPr>
          <w:rFonts w:ascii="Garamond" w:hAnsi="Garamond" w:cs="Calibri"/>
          <w:color w:val="000000"/>
        </w:rPr>
        <w:t>E</w:t>
      </w:r>
      <w:r w:rsidR="008F591F" w:rsidRPr="00A569F0">
        <w:rPr>
          <w:rFonts w:ascii="Garamond" w:hAnsi="Garamond" w:cs="Calibri"/>
          <w:color w:val="000000"/>
        </w:rPr>
        <w:t>s hora que nos d</w:t>
      </w:r>
      <w:r w:rsidR="004118D6">
        <w:rPr>
          <w:rFonts w:ascii="Garamond" w:hAnsi="Garamond" w:cs="Calibri"/>
          <w:color w:val="000000"/>
        </w:rPr>
        <w:t>ice sí, pero no nos dice cuándo, pero</w:t>
      </w:r>
      <w:r w:rsidR="008F591F" w:rsidRPr="00A569F0">
        <w:rPr>
          <w:rFonts w:ascii="Garamond" w:hAnsi="Garamond" w:cs="Calibri"/>
          <w:color w:val="000000"/>
        </w:rPr>
        <w:t xml:space="preserve"> por</w:t>
      </w:r>
      <w:r w:rsidR="00551423">
        <w:rPr>
          <w:rFonts w:ascii="Garamond" w:hAnsi="Garamond" w:cs="Calibri"/>
          <w:color w:val="000000"/>
        </w:rPr>
        <w:t xml:space="preserve"> otro lado, hubo un eslabón de P</w:t>
      </w:r>
      <w:r w:rsidR="008F591F" w:rsidRPr="00A569F0">
        <w:rPr>
          <w:rFonts w:ascii="Garamond" w:hAnsi="Garamond" w:cs="Calibri"/>
          <w:color w:val="000000"/>
        </w:rPr>
        <w:t>risciliano Sánchez que</w:t>
      </w:r>
      <w:r w:rsidR="004118D6">
        <w:rPr>
          <w:rFonts w:ascii="Garamond" w:hAnsi="Garamond" w:cs="Calibri"/>
          <w:color w:val="000000"/>
        </w:rPr>
        <w:t xml:space="preserve"> la verdad nos ayudó enseguida a a</w:t>
      </w:r>
      <w:r w:rsidR="008F591F" w:rsidRPr="00A569F0">
        <w:rPr>
          <w:rFonts w:ascii="Garamond" w:hAnsi="Garamond" w:cs="Calibri"/>
          <w:color w:val="000000"/>
        </w:rPr>
        <w:t>tenderlo</w:t>
      </w:r>
      <w:r w:rsidR="004118D6">
        <w:rPr>
          <w:rFonts w:ascii="Garamond" w:hAnsi="Garamond" w:cs="Calibri"/>
          <w:color w:val="000000"/>
        </w:rPr>
        <w:t>, nada más es que nos apoye p</w:t>
      </w:r>
      <w:r w:rsidR="008F591F" w:rsidRPr="00A569F0">
        <w:rPr>
          <w:rFonts w:ascii="Garamond" w:hAnsi="Garamond" w:cs="Calibri"/>
          <w:color w:val="000000"/>
        </w:rPr>
        <w:t xml:space="preserve">residente para que realmente le den un seguimiento </w:t>
      </w:r>
      <w:r w:rsidR="004118D6">
        <w:rPr>
          <w:rFonts w:ascii="Garamond" w:hAnsi="Garamond" w:cs="Calibri"/>
          <w:color w:val="000000"/>
        </w:rPr>
        <w:t>a</w:t>
      </w:r>
      <w:r w:rsidR="008F591F" w:rsidRPr="00A569F0">
        <w:rPr>
          <w:rFonts w:ascii="Garamond" w:hAnsi="Garamond" w:cs="Calibri"/>
          <w:color w:val="000000"/>
        </w:rPr>
        <w:t xml:space="preserve"> estas peticiones. Muchas gracias</w:t>
      </w:r>
      <w:r w:rsidR="004118D6">
        <w:rPr>
          <w:rFonts w:ascii="Garamond" w:hAnsi="Garamond" w:cs="Calibri"/>
          <w:color w:val="000000"/>
        </w:rPr>
        <w:t>.</w:t>
      </w:r>
      <w:r w:rsidR="008F591F" w:rsidRPr="00A569F0">
        <w:rPr>
          <w:rFonts w:ascii="Garamond" w:hAnsi="Garamond" w:cs="Calibri"/>
          <w:color w:val="000000"/>
        </w:rPr>
        <w:t xml:space="preserve"> </w:t>
      </w:r>
      <w:r w:rsidR="004118D6">
        <w:rPr>
          <w:rFonts w:ascii="Garamond" w:hAnsi="Garamond" w:cs="Calibri"/>
          <w:color w:val="000000"/>
        </w:rPr>
        <w:t>Q</w:t>
      </w:r>
      <w:r w:rsidR="008F591F" w:rsidRPr="00A569F0">
        <w:rPr>
          <w:rFonts w:ascii="Garamond" w:hAnsi="Garamond" w:cs="Calibri"/>
          <w:color w:val="000000"/>
        </w:rPr>
        <w:t>ue es de parte de la ciudadanía</w:t>
      </w:r>
      <w:r w:rsidR="004118D6">
        <w:rPr>
          <w:rFonts w:ascii="Garamond" w:hAnsi="Garamond" w:cs="Calibri"/>
          <w:color w:val="000000"/>
        </w:rPr>
        <w:t>”</w:t>
      </w:r>
      <w:r w:rsidR="008F591F" w:rsidRPr="00A569F0">
        <w:rPr>
          <w:rFonts w:ascii="Garamond" w:hAnsi="Garamond" w:cs="Calibri"/>
          <w:color w:val="000000"/>
        </w:rPr>
        <w:t>.</w:t>
      </w:r>
      <w:r w:rsidR="00602AD8">
        <w:rPr>
          <w:rFonts w:ascii="Garamond" w:hAnsi="Garamond" w:cs="Calibri"/>
          <w:color w:val="000000"/>
        </w:rPr>
        <w:t xml:space="preserve"> </w:t>
      </w:r>
      <w:r w:rsidR="004118D6" w:rsidRPr="001D4F7A">
        <w:rPr>
          <w:rFonts w:ascii="Garamond" w:hAnsi="Garamond" w:cs="Calibri"/>
          <w:color w:val="000000"/>
          <w:lang w:val="es-ES_tradnl"/>
        </w:rPr>
        <w:t xml:space="preserve">La C. Regidora, Lic. María Guadalupe Guerrero Carvajal: </w:t>
      </w:r>
      <w:r w:rsidR="004118D6">
        <w:rPr>
          <w:rFonts w:ascii="Garamond" w:hAnsi="Garamond" w:cs="Calibri"/>
          <w:color w:val="000000"/>
          <w:lang w:val="es-ES_tradnl"/>
        </w:rPr>
        <w:t>“</w:t>
      </w:r>
      <w:r w:rsidR="008F591F" w:rsidRPr="00A569F0">
        <w:rPr>
          <w:rFonts w:ascii="Garamond" w:hAnsi="Garamond" w:cs="Calibri"/>
          <w:color w:val="000000"/>
        </w:rPr>
        <w:t>Gracias</w:t>
      </w:r>
      <w:r w:rsidR="004118D6">
        <w:rPr>
          <w:rFonts w:ascii="Garamond" w:hAnsi="Garamond" w:cs="Calibri"/>
          <w:color w:val="000000"/>
        </w:rPr>
        <w:t>.</w:t>
      </w:r>
      <w:r w:rsidR="008F591F" w:rsidRPr="00A569F0">
        <w:rPr>
          <w:rFonts w:ascii="Garamond" w:hAnsi="Garamond" w:cs="Calibri"/>
          <w:color w:val="000000"/>
        </w:rPr>
        <w:t xml:space="preserve"> </w:t>
      </w:r>
      <w:r w:rsidR="004118D6">
        <w:rPr>
          <w:rFonts w:ascii="Garamond" w:hAnsi="Garamond" w:cs="Calibri"/>
          <w:color w:val="000000"/>
        </w:rPr>
        <w:t>De hecho</w:t>
      </w:r>
      <w:r w:rsidR="008F591F" w:rsidRPr="00A569F0">
        <w:rPr>
          <w:rFonts w:ascii="Garamond" w:hAnsi="Garamond" w:cs="Calibri"/>
          <w:color w:val="000000"/>
        </w:rPr>
        <w:t xml:space="preserve"> es una petición que le hice al director de obra pública en la sesión pasada de adjudicación de obra. Te comento regidora</w:t>
      </w:r>
      <w:r w:rsidR="004118D6">
        <w:rPr>
          <w:rFonts w:ascii="Garamond" w:hAnsi="Garamond" w:cs="Calibri"/>
          <w:color w:val="000000"/>
        </w:rPr>
        <w:t>,</w:t>
      </w:r>
      <w:r w:rsidR="008F591F" w:rsidRPr="00A569F0">
        <w:rPr>
          <w:rFonts w:ascii="Garamond" w:hAnsi="Garamond" w:cs="Calibri"/>
          <w:color w:val="000000"/>
        </w:rPr>
        <w:t xml:space="preserve"> te actualizo, sí, yo ya fui al cantón, hicieron un parchado de la avenida de </w:t>
      </w:r>
      <w:r w:rsidR="004118D6">
        <w:rPr>
          <w:rFonts w:ascii="Garamond" w:hAnsi="Garamond" w:cs="Calibri"/>
          <w:color w:val="000000"/>
        </w:rPr>
        <w:t>ingreso, un parchado monumental, porque la calle era un bache completo, d</w:t>
      </w:r>
      <w:r w:rsidR="008F591F" w:rsidRPr="00A569F0">
        <w:rPr>
          <w:rFonts w:ascii="Garamond" w:hAnsi="Garamond" w:cs="Calibri"/>
          <w:color w:val="000000"/>
        </w:rPr>
        <w:t xml:space="preserve">igo aquí traigo el video. </w:t>
      </w:r>
      <w:r w:rsidR="004118D6">
        <w:rPr>
          <w:rFonts w:ascii="Garamond" w:hAnsi="Garamond" w:cs="Calibri"/>
          <w:color w:val="000000"/>
        </w:rPr>
        <w:t xml:space="preserve">Afortunadamente se </w:t>
      </w:r>
      <w:r w:rsidR="008F591F" w:rsidRPr="00A569F0">
        <w:rPr>
          <w:rFonts w:ascii="Garamond" w:hAnsi="Garamond" w:cs="Calibri"/>
          <w:color w:val="000000"/>
        </w:rPr>
        <w:t>hizo</w:t>
      </w:r>
      <w:r w:rsidR="004118D6">
        <w:rPr>
          <w:rFonts w:ascii="Garamond" w:hAnsi="Garamond" w:cs="Calibri"/>
          <w:color w:val="000000"/>
        </w:rPr>
        <w:t>,</w:t>
      </w:r>
      <w:r w:rsidR="008F591F" w:rsidRPr="00A569F0">
        <w:rPr>
          <w:rFonts w:ascii="Garamond" w:hAnsi="Garamond" w:cs="Calibri"/>
          <w:color w:val="000000"/>
        </w:rPr>
        <w:t xml:space="preserve"> fue</w:t>
      </w:r>
      <w:r w:rsidR="004118D6">
        <w:rPr>
          <w:rFonts w:ascii="Garamond" w:hAnsi="Garamond" w:cs="Calibri"/>
          <w:color w:val="000000"/>
        </w:rPr>
        <w:t xml:space="preserve"> el compromiso, se lo reconozco</w:t>
      </w:r>
      <w:r w:rsidR="008F591F" w:rsidRPr="00A569F0">
        <w:rPr>
          <w:rFonts w:ascii="Garamond" w:hAnsi="Garamond" w:cs="Calibri"/>
          <w:color w:val="000000"/>
        </w:rPr>
        <w:t xml:space="preserve"> </w:t>
      </w:r>
      <w:r w:rsidR="004118D6">
        <w:rPr>
          <w:rFonts w:ascii="Garamond" w:hAnsi="Garamond" w:cs="Calibri"/>
          <w:color w:val="000000"/>
        </w:rPr>
        <w:t>p</w:t>
      </w:r>
      <w:r w:rsidR="008F591F" w:rsidRPr="00A569F0">
        <w:rPr>
          <w:rFonts w:ascii="Garamond" w:hAnsi="Garamond" w:cs="Calibri"/>
          <w:color w:val="000000"/>
        </w:rPr>
        <w:t xml:space="preserve">residente, </w:t>
      </w:r>
      <w:r w:rsidR="004118D6">
        <w:rPr>
          <w:rFonts w:ascii="Garamond" w:hAnsi="Garamond" w:cs="Calibri"/>
          <w:color w:val="000000"/>
        </w:rPr>
        <w:t xml:space="preserve">aquí estaba usted, le dio la instrucción, el director quería esperarse </w:t>
      </w:r>
      <w:r w:rsidR="008F591F" w:rsidRPr="00A569F0">
        <w:rPr>
          <w:rFonts w:ascii="Garamond" w:hAnsi="Garamond" w:cs="Calibri"/>
          <w:color w:val="000000"/>
        </w:rPr>
        <w:t>a hacer una</w:t>
      </w:r>
      <w:r w:rsidR="004118D6">
        <w:rPr>
          <w:rFonts w:ascii="Garamond" w:hAnsi="Garamond" w:cs="Calibri"/>
          <w:color w:val="000000"/>
        </w:rPr>
        <w:t>…</w:t>
      </w:r>
      <w:r w:rsidR="008F591F" w:rsidRPr="00A569F0">
        <w:rPr>
          <w:rFonts w:ascii="Garamond" w:hAnsi="Garamond" w:cs="Calibri"/>
          <w:color w:val="000000"/>
        </w:rPr>
        <w:t xml:space="preserve">un </w:t>
      </w:r>
      <w:r w:rsidR="004118D6" w:rsidRPr="00A569F0">
        <w:rPr>
          <w:rFonts w:ascii="Garamond" w:hAnsi="Garamond" w:cs="Calibri"/>
          <w:color w:val="000000"/>
        </w:rPr>
        <w:t>re</w:t>
      </w:r>
      <w:r w:rsidR="004118D6">
        <w:rPr>
          <w:rFonts w:ascii="Garamond" w:hAnsi="Garamond" w:cs="Calibri"/>
          <w:color w:val="000000"/>
        </w:rPr>
        <w:t>ca</w:t>
      </w:r>
      <w:r w:rsidR="004118D6" w:rsidRPr="00A569F0">
        <w:rPr>
          <w:rFonts w:ascii="Garamond" w:hAnsi="Garamond" w:cs="Calibri"/>
          <w:color w:val="000000"/>
        </w:rPr>
        <w:t>rpeteado</w:t>
      </w:r>
      <w:r w:rsidR="008F591F" w:rsidRPr="00A569F0">
        <w:rPr>
          <w:rFonts w:ascii="Garamond" w:hAnsi="Garamond" w:cs="Calibri"/>
          <w:color w:val="000000"/>
        </w:rPr>
        <w:t xml:space="preserve"> del ingreso, pero le hice ver que ya ni siquiera los camiones que prestan los servicios de gas y de agua querían entrar. Este</w:t>
      </w:r>
      <w:r w:rsidR="004118D6">
        <w:rPr>
          <w:rFonts w:ascii="Garamond" w:hAnsi="Garamond" w:cs="Calibri"/>
          <w:color w:val="000000"/>
        </w:rPr>
        <w:t>…</w:t>
      </w:r>
      <w:r w:rsidR="008F591F" w:rsidRPr="00A569F0">
        <w:rPr>
          <w:rFonts w:ascii="Garamond" w:hAnsi="Garamond" w:cs="Calibri"/>
          <w:color w:val="000000"/>
        </w:rPr>
        <w:t>se hizo un parchado increí</w:t>
      </w:r>
      <w:r w:rsidR="00A229C5">
        <w:rPr>
          <w:rFonts w:ascii="Garamond" w:hAnsi="Garamond" w:cs="Calibri"/>
          <w:color w:val="000000"/>
        </w:rPr>
        <w:t>ble porque es bache, sobre bache,</w:t>
      </w:r>
      <w:r w:rsidR="008F591F" w:rsidRPr="00A569F0">
        <w:rPr>
          <w:rFonts w:ascii="Garamond" w:hAnsi="Garamond" w:cs="Calibri"/>
          <w:color w:val="000000"/>
        </w:rPr>
        <w:t xml:space="preserve"> sobre bache, pero ya se hizo el del Cantón. </w:t>
      </w:r>
      <w:r w:rsidR="004118D6">
        <w:rPr>
          <w:rFonts w:ascii="Garamond" w:hAnsi="Garamond" w:cs="Calibri"/>
          <w:color w:val="000000"/>
        </w:rPr>
        <w:t>Digo, y</w:t>
      </w:r>
      <w:r w:rsidR="008F591F" w:rsidRPr="00A569F0">
        <w:rPr>
          <w:rFonts w:ascii="Garamond" w:hAnsi="Garamond" w:cs="Calibri"/>
          <w:color w:val="000000"/>
        </w:rPr>
        <w:t xml:space="preserve"> quedó la propuesta o el compromiso</w:t>
      </w:r>
      <w:r w:rsidR="004118D6">
        <w:rPr>
          <w:rFonts w:ascii="Garamond" w:hAnsi="Garamond" w:cs="Calibri"/>
          <w:color w:val="000000"/>
        </w:rPr>
        <w:t xml:space="preserve"> de hacer el recarpeteado </w:t>
      </w:r>
      <w:r w:rsidR="008F591F" w:rsidRPr="00A569F0">
        <w:rPr>
          <w:rFonts w:ascii="Garamond" w:hAnsi="Garamond" w:cs="Calibri"/>
          <w:color w:val="000000"/>
        </w:rPr>
        <w:t>una vez que pase el temporal</w:t>
      </w:r>
      <w:r w:rsidR="00602AD8">
        <w:rPr>
          <w:rFonts w:ascii="Garamond" w:hAnsi="Garamond" w:cs="Calibri"/>
          <w:color w:val="000000"/>
        </w:rPr>
        <w:t xml:space="preserve"> de lluvia”</w:t>
      </w:r>
      <w:r w:rsidR="008F591F" w:rsidRPr="00A569F0">
        <w:rPr>
          <w:rFonts w:ascii="Garamond" w:hAnsi="Garamond" w:cs="Calibri"/>
          <w:color w:val="000000"/>
        </w:rPr>
        <w:t>.</w:t>
      </w:r>
      <w:r w:rsidR="00602AD8">
        <w:rPr>
          <w:rFonts w:ascii="Garamond" w:hAnsi="Garamond" w:cs="Calibri"/>
          <w:color w:val="000000"/>
        </w:rPr>
        <w:t xml:space="preserve"> </w:t>
      </w:r>
      <w:r w:rsidR="00602AD8" w:rsidRPr="001D4F7A">
        <w:rPr>
          <w:rFonts w:ascii="Garamond" w:hAnsi="Garamond" w:cs="Calibri"/>
          <w:color w:val="000000"/>
          <w:lang w:val="es-ES_tradnl"/>
        </w:rPr>
        <w:t xml:space="preserve">La Regidora, C. Carla Helena Castro López: </w:t>
      </w:r>
      <w:r w:rsidR="00602AD8">
        <w:rPr>
          <w:rFonts w:ascii="Garamond" w:hAnsi="Garamond" w:cs="Calibri"/>
          <w:color w:val="000000"/>
          <w:lang w:val="es-ES_tradnl"/>
        </w:rPr>
        <w:t>“</w:t>
      </w:r>
      <w:r w:rsidR="00602AD8">
        <w:rPr>
          <w:rFonts w:ascii="Garamond" w:hAnsi="Garamond" w:cs="Calibri"/>
          <w:color w:val="000000"/>
        </w:rPr>
        <w:t>Sí</w:t>
      </w:r>
      <w:r w:rsidR="008F591F" w:rsidRPr="00A569F0">
        <w:rPr>
          <w:rFonts w:ascii="Garamond" w:hAnsi="Garamond" w:cs="Calibri"/>
          <w:color w:val="000000"/>
        </w:rPr>
        <w:t xml:space="preserve"> regi</w:t>
      </w:r>
      <w:r w:rsidR="00602AD8">
        <w:rPr>
          <w:rFonts w:ascii="Garamond" w:hAnsi="Garamond" w:cs="Calibri"/>
          <w:color w:val="000000"/>
        </w:rPr>
        <w:t>dora,</w:t>
      </w:r>
      <w:r w:rsidR="008F591F" w:rsidRPr="00A569F0">
        <w:rPr>
          <w:rFonts w:ascii="Garamond" w:hAnsi="Garamond" w:cs="Calibri"/>
          <w:color w:val="000000"/>
        </w:rPr>
        <w:t xml:space="preserve"> sobre el cantón, no hablo específicamente de la entrada del cantón, sino de algunas calles donde algunos vecinos no pueden i</w:t>
      </w:r>
      <w:r w:rsidR="00602AD8">
        <w:rPr>
          <w:rFonts w:ascii="Garamond" w:hAnsi="Garamond" w:cs="Calibri"/>
          <w:color w:val="000000"/>
        </w:rPr>
        <w:t>ngresar para poder ingresar a</w:t>
      </w:r>
      <w:r w:rsidR="008F591F" w:rsidRPr="00A569F0">
        <w:rPr>
          <w:rFonts w:ascii="Garamond" w:hAnsi="Garamond" w:cs="Calibri"/>
          <w:color w:val="000000"/>
        </w:rPr>
        <w:t xml:space="preserve"> sus hogares y ya tiene el director los oficios con los domicilios o las calles que son las que solicitan para que pueda llegar la maquinaria y poder emparejar su calle y puedan acceder a sus hogares</w:t>
      </w:r>
      <w:r w:rsidR="00602AD8">
        <w:rPr>
          <w:rFonts w:ascii="Garamond" w:hAnsi="Garamond" w:cs="Calibri"/>
          <w:color w:val="000000"/>
        </w:rPr>
        <w:t>”</w:t>
      </w:r>
      <w:r w:rsidR="008F591F" w:rsidRPr="00A569F0">
        <w:rPr>
          <w:rFonts w:ascii="Garamond" w:hAnsi="Garamond" w:cs="Calibri"/>
          <w:color w:val="000000"/>
        </w:rPr>
        <w:t xml:space="preserve">. </w:t>
      </w:r>
      <w:r w:rsidR="00602AD8" w:rsidRPr="001D4F7A">
        <w:rPr>
          <w:rFonts w:ascii="Garamond" w:hAnsi="Garamond" w:cs="Calibri"/>
          <w:color w:val="000000"/>
          <w:lang w:val="es-ES_tradnl"/>
        </w:rPr>
        <w:t xml:space="preserve">La C. Regidora, Lic. María Guadalupe Guerrero Carvajal: </w:t>
      </w:r>
      <w:r w:rsidR="00602AD8">
        <w:rPr>
          <w:rFonts w:ascii="Garamond" w:hAnsi="Garamond" w:cs="Calibri"/>
          <w:color w:val="000000"/>
          <w:lang w:val="es-ES_tradnl"/>
        </w:rPr>
        <w:t>“Claro. Perfecto. Y</w:t>
      </w:r>
      <w:r w:rsidR="008F591F" w:rsidRPr="00A569F0">
        <w:rPr>
          <w:rFonts w:ascii="Garamond" w:hAnsi="Garamond" w:cs="Calibri"/>
          <w:color w:val="000000"/>
        </w:rPr>
        <w:t>o quería reconocerle la labor del director de obra</w:t>
      </w:r>
      <w:r w:rsidR="00602AD8">
        <w:rPr>
          <w:rFonts w:ascii="Garamond" w:hAnsi="Garamond" w:cs="Calibri"/>
          <w:color w:val="000000"/>
        </w:rPr>
        <w:t xml:space="preserve">”. </w:t>
      </w:r>
      <w:r w:rsidR="00602AD8" w:rsidRPr="001D4F7A">
        <w:rPr>
          <w:rFonts w:ascii="Garamond" w:hAnsi="Garamond" w:cs="Calibri"/>
          <w:color w:val="000000"/>
          <w:lang w:val="es-ES_tradnl"/>
        </w:rPr>
        <w:t>El C. Presidente Municipal, L.A.E. Luis Alberto Michel Rodríguez: “</w:t>
      </w:r>
      <w:r w:rsidR="00602AD8">
        <w:rPr>
          <w:rFonts w:ascii="Garamond" w:hAnsi="Garamond" w:cs="Calibri"/>
          <w:color w:val="000000"/>
          <w:lang w:val="es-ES_tradnl"/>
        </w:rPr>
        <w:t>V</w:t>
      </w:r>
      <w:r w:rsidR="008F591F" w:rsidRPr="00A569F0">
        <w:rPr>
          <w:rFonts w:ascii="Garamond" w:hAnsi="Garamond" w:cs="Calibri"/>
          <w:color w:val="000000"/>
        </w:rPr>
        <w:t>amos a verlo con el</w:t>
      </w:r>
      <w:r w:rsidR="00602AD8">
        <w:rPr>
          <w:rFonts w:ascii="Garamond" w:hAnsi="Garamond" w:cs="Calibri"/>
          <w:color w:val="000000"/>
        </w:rPr>
        <w:t xml:space="preserve"> de obra</w:t>
      </w:r>
      <w:r w:rsidR="00802D1C">
        <w:rPr>
          <w:rFonts w:ascii="Garamond" w:hAnsi="Garamond" w:cs="Calibri"/>
          <w:color w:val="000000"/>
        </w:rPr>
        <w:t>s</w:t>
      </w:r>
      <w:r w:rsidR="00602AD8">
        <w:rPr>
          <w:rFonts w:ascii="Garamond" w:hAnsi="Garamond" w:cs="Calibri"/>
          <w:color w:val="000000"/>
        </w:rPr>
        <w:t xml:space="preserve"> pública</w:t>
      </w:r>
      <w:r w:rsidR="008F591F" w:rsidRPr="00A569F0">
        <w:rPr>
          <w:rFonts w:ascii="Garamond" w:hAnsi="Garamond" w:cs="Calibri"/>
          <w:color w:val="000000"/>
        </w:rPr>
        <w:t>.</w:t>
      </w:r>
      <w:r w:rsidR="00602AD8">
        <w:rPr>
          <w:rFonts w:ascii="Garamond" w:hAnsi="Garamond" w:cs="Calibri"/>
          <w:color w:val="000000"/>
        </w:rPr>
        <w:t>”. ----------------------------------------------------------------------------------------------------------------------------------------------------------------------------------------------------------------------------------</w:t>
      </w:r>
      <w:r w:rsidR="00A229C5">
        <w:rPr>
          <w:rFonts w:ascii="Garamond" w:hAnsi="Garamond" w:cs="Calibri"/>
          <w:color w:val="000000"/>
        </w:rPr>
        <w:t>-------------------------------</w:t>
      </w:r>
      <w:r w:rsidR="00602AD8">
        <w:rPr>
          <w:rFonts w:ascii="Garamond" w:hAnsi="Garamond" w:cs="Calibri"/>
          <w:color w:val="000000"/>
        </w:rPr>
        <w:t xml:space="preserve"> </w:t>
      </w:r>
      <w:r w:rsidR="004118D6" w:rsidRPr="00517B19">
        <w:rPr>
          <w:rFonts w:ascii="Garamond" w:hAnsi="Garamond" w:cs="Calibri"/>
          <w:b/>
          <w:color w:val="000000"/>
          <w:shd w:val="clear" w:color="auto" w:fill="FFFFFF"/>
          <w:lang w:val="es-ES_tradnl"/>
        </w:rPr>
        <w:t>8.</w:t>
      </w:r>
      <w:r w:rsidR="00602AD8">
        <w:rPr>
          <w:rFonts w:ascii="Garamond" w:hAnsi="Garamond" w:cs="Calibri"/>
          <w:b/>
          <w:color w:val="000000"/>
          <w:shd w:val="clear" w:color="auto" w:fill="FFFFFF"/>
          <w:lang w:val="es-ES_tradnl"/>
        </w:rPr>
        <w:t>5</w:t>
      </w:r>
      <w:r w:rsidR="004118D6" w:rsidRPr="00517B19">
        <w:rPr>
          <w:rFonts w:ascii="Garamond" w:hAnsi="Garamond" w:cs="Calibri"/>
          <w:b/>
          <w:color w:val="000000"/>
          <w:shd w:val="clear" w:color="auto" w:fill="FFFFFF"/>
          <w:lang w:val="es-ES_tradnl"/>
        </w:rPr>
        <w:t xml:space="preserve"> Uso de la voz por parte del Regidor, C. José Rodríguez González</w:t>
      </w:r>
      <w:r w:rsidR="004118D6">
        <w:rPr>
          <w:rFonts w:ascii="Garamond" w:hAnsi="Garamond" w:cs="Calibri"/>
          <w:b/>
          <w:color w:val="000000"/>
          <w:shd w:val="clear" w:color="auto" w:fill="FFFFFF"/>
          <w:lang w:val="es-ES_tradnl"/>
        </w:rPr>
        <w:t>.</w:t>
      </w:r>
      <w:r w:rsidR="000049C4">
        <w:rPr>
          <w:rFonts w:ascii="Garamond" w:hAnsi="Garamond" w:cs="Calibri"/>
          <w:b/>
          <w:color w:val="000000"/>
          <w:shd w:val="clear" w:color="auto" w:fill="FFFFFF"/>
          <w:lang w:val="es-ES_tradnl"/>
        </w:rPr>
        <w:t xml:space="preserve"> </w:t>
      </w:r>
      <w:r w:rsidR="00995284" w:rsidRPr="001D4F7A">
        <w:rPr>
          <w:rFonts w:ascii="Garamond" w:hAnsi="Garamond" w:cs="Calibri"/>
          <w:color w:val="000000"/>
          <w:lang w:val="es-ES_tradnl"/>
        </w:rPr>
        <w:t>El C. Presidente Municipal, L.A.E. Luis Alberto Michel Rodríguez: “</w:t>
      </w:r>
      <w:r w:rsidR="004118D6" w:rsidRPr="00A569F0">
        <w:rPr>
          <w:rFonts w:ascii="Garamond" w:hAnsi="Garamond" w:cs="Calibri"/>
          <w:color w:val="000000"/>
        </w:rPr>
        <w:t>Siguiente. Regidor</w:t>
      </w:r>
      <w:r w:rsidR="00995284">
        <w:rPr>
          <w:rFonts w:ascii="Garamond" w:hAnsi="Garamond" w:cs="Calibri"/>
          <w:color w:val="000000"/>
        </w:rPr>
        <w:t xml:space="preserve"> Jo</w:t>
      </w:r>
      <w:r w:rsidR="004118D6" w:rsidRPr="00A569F0">
        <w:rPr>
          <w:rFonts w:ascii="Garamond" w:hAnsi="Garamond" w:cs="Calibri"/>
          <w:color w:val="000000"/>
        </w:rPr>
        <w:t>sé</w:t>
      </w:r>
      <w:r w:rsidR="00995284">
        <w:rPr>
          <w:rFonts w:ascii="Garamond" w:hAnsi="Garamond" w:cs="Calibri"/>
          <w:color w:val="000000"/>
        </w:rPr>
        <w:t>”</w:t>
      </w:r>
      <w:r w:rsidR="004118D6" w:rsidRPr="00A569F0">
        <w:rPr>
          <w:rFonts w:ascii="Garamond" w:hAnsi="Garamond" w:cs="Calibri"/>
          <w:color w:val="000000"/>
        </w:rPr>
        <w:t xml:space="preserve">. </w:t>
      </w:r>
      <w:r w:rsidR="00995284" w:rsidRPr="001D4F7A">
        <w:rPr>
          <w:rFonts w:ascii="Garamond" w:hAnsi="Garamond" w:cs="Calibri"/>
          <w:color w:val="000000"/>
          <w:lang w:val="es-ES_tradnl"/>
        </w:rPr>
        <w:t>El Regidor, C. José Rodríguez González:</w:t>
      </w:r>
      <w:r w:rsidR="00995284">
        <w:rPr>
          <w:rFonts w:ascii="Garamond" w:hAnsi="Garamond" w:cs="Calibri"/>
          <w:color w:val="000000"/>
          <w:lang w:val="es-ES_tradnl"/>
        </w:rPr>
        <w:t xml:space="preserve"> “</w:t>
      </w:r>
      <w:r w:rsidR="00802D1C">
        <w:rPr>
          <w:rFonts w:ascii="Garamond" w:hAnsi="Garamond" w:cs="Calibri"/>
          <w:color w:val="000000"/>
          <w:lang w:val="es-ES_tradnl"/>
        </w:rPr>
        <w:t xml:space="preserve">Presidente, </w:t>
      </w:r>
      <w:r w:rsidR="00DA57CA">
        <w:rPr>
          <w:rFonts w:ascii="Garamond" w:hAnsi="Garamond" w:cs="Calibri"/>
          <w:color w:val="000000"/>
          <w:lang w:val="es-ES_tradnl"/>
        </w:rPr>
        <w:t>n</w:t>
      </w:r>
      <w:r w:rsidR="004118D6" w:rsidRPr="00A569F0">
        <w:rPr>
          <w:rFonts w:ascii="Garamond" w:hAnsi="Garamond" w:cs="Calibri"/>
          <w:color w:val="000000"/>
        </w:rPr>
        <w:t>ada más para come</w:t>
      </w:r>
      <w:r w:rsidR="00802D1C">
        <w:rPr>
          <w:rFonts w:ascii="Garamond" w:hAnsi="Garamond" w:cs="Calibri"/>
          <w:color w:val="000000"/>
        </w:rPr>
        <w:t>ntarle..</w:t>
      </w:r>
      <w:r w:rsidR="004118D6" w:rsidRPr="00A569F0">
        <w:rPr>
          <w:rFonts w:ascii="Garamond" w:hAnsi="Garamond" w:cs="Calibri"/>
          <w:color w:val="000000"/>
        </w:rPr>
        <w:t>.</w:t>
      </w:r>
      <w:r w:rsidR="00802D1C">
        <w:rPr>
          <w:rFonts w:ascii="Garamond" w:hAnsi="Garamond" w:cs="Calibri"/>
          <w:color w:val="000000"/>
        </w:rPr>
        <w:t>b</w:t>
      </w:r>
      <w:r w:rsidR="004118D6" w:rsidRPr="00A569F0">
        <w:rPr>
          <w:rFonts w:ascii="Garamond" w:hAnsi="Garamond" w:cs="Calibri"/>
          <w:color w:val="000000"/>
        </w:rPr>
        <w:t>ueno, traigo varios</w:t>
      </w:r>
      <w:r w:rsidR="00802D1C">
        <w:rPr>
          <w:rFonts w:ascii="Garamond" w:hAnsi="Garamond" w:cs="Calibri"/>
          <w:color w:val="000000"/>
        </w:rPr>
        <w:t xml:space="preserve"> puntos</w:t>
      </w:r>
      <w:r w:rsidR="004118D6" w:rsidRPr="00A569F0">
        <w:rPr>
          <w:rFonts w:ascii="Garamond" w:hAnsi="Garamond" w:cs="Calibri"/>
          <w:color w:val="000000"/>
        </w:rPr>
        <w:t>, pero ahorita nada más para</w:t>
      </w:r>
      <w:r w:rsidR="00802D1C">
        <w:rPr>
          <w:rFonts w:ascii="Garamond" w:hAnsi="Garamond" w:cs="Calibri"/>
          <w:color w:val="000000"/>
        </w:rPr>
        <w:t>…yo creo que andan cansados</w:t>
      </w:r>
      <w:r w:rsidR="004118D6" w:rsidRPr="00A569F0">
        <w:rPr>
          <w:rFonts w:ascii="Garamond" w:hAnsi="Garamond" w:cs="Calibri"/>
          <w:color w:val="000000"/>
        </w:rPr>
        <w:t>. Ahorita voy a uno que me interesa más que la problemática que traemos</w:t>
      </w:r>
      <w:r w:rsidR="00802D1C">
        <w:rPr>
          <w:rFonts w:ascii="Garamond" w:hAnsi="Garamond" w:cs="Calibri"/>
          <w:color w:val="000000"/>
        </w:rPr>
        <w:t>,</w:t>
      </w:r>
      <w:r w:rsidR="004118D6" w:rsidRPr="00A569F0">
        <w:rPr>
          <w:rFonts w:ascii="Garamond" w:hAnsi="Garamond" w:cs="Calibri"/>
          <w:color w:val="000000"/>
        </w:rPr>
        <w:t xml:space="preserve"> </w:t>
      </w:r>
      <w:r w:rsidR="00802D1C">
        <w:rPr>
          <w:rFonts w:ascii="Garamond" w:hAnsi="Garamond" w:cs="Calibri"/>
          <w:color w:val="000000"/>
        </w:rPr>
        <w:t>“e</w:t>
      </w:r>
      <w:r w:rsidR="004118D6" w:rsidRPr="00A569F0">
        <w:rPr>
          <w:rFonts w:ascii="Garamond" w:hAnsi="Garamond" w:cs="Calibri"/>
          <w:color w:val="000000"/>
        </w:rPr>
        <w:t>l agua</w:t>
      </w:r>
      <w:r w:rsidR="00802D1C">
        <w:rPr>
          <w:rFonts w:ascii="Garamond" w:hAnsi="Garamond" w:cs="Calibri"/>
          <w:color w:val="000000"/>
        </w:rPr>
        <w:t>”</w:t>
      </w:r>
      <w:r w:rsidR="004118D6" w:rsidRPr="00A569F0">
        <w:rPr>
          <w:rFonts w:ascii="Garamond" w:hAnsi="Garamond" w:cs="Calibri"/>
          <w:color w:val="000000"/>
        </w:rPr>
        <w:t>. El agua en la zona rural</w:t>
      </w:r>
      <w:r w:rsidR="00802D1C">
        <w:rPr>
          <w:rFonts w:ascii="Garamond" w:hAnsi="Garamond" w:cs="Calibri"/>
          <w:color w:val="000000"/>
        </w:rPr>
        <w:t>,</w:t>
      </w:r>
      <w:r w:rsidR="004118D6" w:rsidRPr="00A569F0">
        <w:rPr>
          <w:rFonts w:ascii="Garamond" w:hAnsi="Garamond" w:cs="Calibri"/>
          <w:color w:val="000000"/>
        </w:rPr>
        <w:t xml:space="preserve"> en las colonias. Es mucha</w:t>
      </w:r>
      <w:r w:rsidR="00802D1C">
        <w:rPr>
          <w:rFonts w:ascii="Garamond" w:hAnsi="Garamond" w:cs="Calibri"/>
          <w:color w:val="000000"/>
        </w:rPr>
        <w:t>s</w:t>
      </w:r>
      <w:r w:rsidR="004118D6" w:rsidRPr="00A569F0">
        <w:rPr>
          <w:rFonts w:ascii="Garamond" w:hAnsi="Garamond" w:cs="Calibri"/>
          <w:color w:val="000000"/>
        </w:rPr>
        <w:t xml:space="preserve"> la</w:t>
      </w:r>
      <w:r w:rsidR="00802D1C">
        <w:rPr>
          <w:rFonts w:ascii="Garamond" w:hAnsi="Garamond" w:cs="Calibri"/>
          <w:color w:val="000000"/>
        </w:rPr>
        <w:t>s llamadas que me hacen a</w:t>
      </w:r>
      <w:r w:rsidR="004118D6" w:rsidRPr="00A569F0">
        <w:rPr>
          <w:rFonts w:ascii="Garamond" w:hAnsi="Garamond" w:cs="Calibri"/>
          <w:color w:val="000000"/>
        </w:rPr>
        <w:t xml:space="preserve"> su servidor</w:t>
      </w:r>
      <w:r w:rsidR="00802D1C">
        <w:rPr>
          <w:rFonts w:ascii="Garamond" w:hAnsi="Garamond" w:cs="Calibri"/>
          <w:color w:val="000000"/>
        </w:rPr>
        <w:t>, que no les l</w:t>
      </w:r>
      <w:r w:rsidR="004118D6" w:rsidRPr="00A569F0">
        <w:rPr>
          <w:rFonts w:ascii="Garamond" w:hAnsi="Garamond" w:cs="Calibri"/>
          <w:color w:val="000000"/>
        </w:rPr>
        <w:t xml:space="preserve">levan </w:t>
      </w:r>
      <w:r w:rsidR="00802D1C">
        <w:rPr>
          <w:rFonts w:ascii="Garamond" w:hAnsi="Garamond" w:cs="Calibri"/>
          <w:color w:val="000000"/>
        </w:rPr>
        <w:t>el agua, que les condicionan y se lo he repetido y se lo he estado repitiendo al director de SEAPAL,</w:t>
      </w:r>
      <w:r w:rsidR="004118D6" w:rsidRPr="00A569F0">
        <w:rPr>
          <w:rFonts w:ascii="Garamond" w:hAnsi="Garamond" w:cs="Calibri"/>
          <w:color w:val="000000"/>
        </w:rPr>
        <w:t xml:space="preserve"> </w:t>
      </w:r>
      <w:r w:rsidR="00802D1C">
        <w:rPr>
          <w:rFonts w:ascii="Garamond" w:hAnsi="Garamond" w:cs="Calibri"/>
          <w:color w:val="000000"/>
        </w:rPr>
        <w:t>a</w:t>
      </w:r>
      <w:r w:rsidR="004118D6" w:rsidRPr="00A569F0">
        <w:rPr>
          <w:rFonts w:ascii="Garamond" w:hAnsi="Garamond" w:cs="Calibri"/>
          <w:color w:val="000000"/>
        </w:rPr>
        <w:t>horita</w:t>
      </w:r>
      <w:r w:rsidR="00802D1C">
        <w:rPr>
          <w:rFonts w:ascii="Garamond" w:hAnsi="Garamond" w:cs="Calibri"/>
          <w:color w:val="000000"/>
        </w:rPr>
        <w:t>…</w:t>
      </w:r>
      <w:r w:rsidR="004118D6" w:rsidRPr="00A569F0">
        <w:rPr>
          <w:rFonts w:ascii="Garamond" w:hAnsi="Garamond" w:cs="Calibri"/>
          <w:color w:val="000000"/>
        </w:rPr>
        <w:t xml:space="preserve">ayer le hablé y le dije </w:t>
      </w:r>
      <w:r w:rsidR="00802D1C">
        <w:rPr>
          <w:rFonts w:ascii="Garamond" w:hAnsi="Garamond" w:cs="Calibri"/>
          <w:color w:val="000000"/>
        </w:rPr>
        <w:t>o</w:t>
      </w:r>
      <w:r w:rsidR="004118D6" w:rsidRPr="00A569F0">
        <w:rPr>
          <w:rFonts w:ascii="Garamond" w:hAnsi="Garamond" w:cs="Calibri"/>
          <w:color w:val="000000"/>
        </w:rPr>
        <w:t xml:space="preserve">ye </w:t>
      </w:r>
      <w:r w:rsidR="00EF6CAC">
        <w:rPr>
          <w:rFonts w:ascii="Garamond" w:hAnsi="Garamond" w:cs="Calibri"/>
          <w:color w:val="000000"/>
        </w:rPr>
        <w:t>hay</w:t>
      </w:r>
      <w:r w:rsidR="004118D6" w:rsidRPr="00A569F0">
        <w:rPr>
          <w:rFonts w:ascii="Garamond" w:hAnsi="Garamond" w:cs="Calibri"/>
          <w:color w:val="000000"/>
        </w:rPr>
        <w:t xml:space="preserve"> por ahí </w:t>
      </w:r>
      <w:r w:rsidR="00802D1C">
        <w:rPr>
          <w:rFonts w:ascii="Garamond" w:hAnsi="Garamond" w:cs="Calibri"/>
          <w:color w:val="000000"/>
        </w:rPr>
        <w:t>en Vista C</w:t>
      </w:r>
      <w:r w:rsidR="004118D6" w:rsidRPr="00A569F0">
        <w:rPr>
          <w:rFonts w:ascii="Garamond" w:hAnsi="Garamond" w:cs="Calibri"/>
          <w:color w:val="000000"/>
        </w:rPr>
        <w:t>ielo ocupa</w:t>
      </w:r>
      <w:r w:rsidR="00802D1C">
        <w:rPr>
          <w:rFonts w:ascii="Garamond" w:hAnsi="Garamond" w:cs="Calibri"/>
          <w:color w:val="000000"/>
        </w:rPr>
        <w:t>n</w:t>
      </w:r>
      <w:r w:rsidR="004118D6" w:rsidRPr="00A569F0">
        <w:rPr>
          <w:rFonts w:ascii="Garamond" w:hAnsi="Garamond" w:cs="Calibri"/>
          <w:color w:val="000000"/>
        </w:rPr>
        <w:t xml:space="preserve"> agua</w:t>
      </w:r>
      <w:r w:rsidR="00802D1C">
        <w:rPr>
          <w:rFonts w:ascii="Garamond" w:hAnsi="Garamond" w:cs="Calibri"/>
          <w:color w:val="000000"/>
        </w:rPr>
        <w:t>,</w:t>
      </w:r>
      <w:r w:rsidR="004118D6" w:rsidRPr="00A569F0">
        <w:rPr>
          <w:rFonts w:ascii="Garamond" w:hAnsi="Garamond" w:cs="Calibri"/>
          <w:color w:val="000000"/>
        </w:rPr>
        <w:t xml:space="preserve"> ayer</w:t>
      </w:r>
      <w:r w:rsidR="00802D1C">
        <w:rPr>
          <w:rFonts w:ascii="Garamond" w:hAnsi="Garamond" w:cs="Calibri"/>
          <w:color w:val="000000"/>
        </w:rPr>
        <w:t>, hoy l</w:t>
      </w:r>
      <w:r w:rsidR="004118D6" w:rsidRPr="00A569F0">
        <w:rPr>
          <w:rFonts w:ascii="Garamond" w:hAnsi="Garamond" w:cs="Calibri"/>
          <w:color w:val="000000"/>
        </w:rPr>
        <w:t>e vuelvo a hablar porque m</w:t>
      </w:r>
      <w:r w:rsidR="00A229C5">
        <w:rPr>
          <w:rFonts w:ascii="Garamond" w:hAnsi="Garamond" w:cs="Calibri"/>
          <w:color w:val="000000"/>
        </w:rPr>
        <w:t>e hablaron</w:t>
      </w:r>
      <w:r w:rsidR="004118D6" w:rsidRPr="00A569F0">
        <w:rPr>
          <w:rFonts w:ascii="Garamond" w:hAnsi="Garamond" w:cs="Calibri"/>
          <w:color w:val="000000"/>
        </w:rPr>
        <w:t xml:space="preserve"> en la mañana y así le puedo mencionar de varias de la zona rural</w:t>
      </w:r>
      <w:r w:rsidR="00802D1C">
        <w:rPr>
          <w:rFonts w:ascii="Garamond" w:hAnsi="Garamond" w:cs="Calibri"/>
          <w:color w:val="000000"/>
        </w:rPr>
        <w:t>.</w:t>
      </w:r>
      <w:r w:rsidR="004118D6" w:rsidRPr="00A569F0">
        <w:rPr>
          <w:rFonts w:ascii="Garamond" w:hAnsi="Garamond" w:cs="Calibri"/>
          <w:color w:val="000000"/>
        </w:rPr>
        <w:t xml:space="preserve"> </w:t>
      </w:r>
      <w:r w:rsidR="00802D1C">
        <w:rPr>
          <w:rFonts w:ascii="Garamond" w:hAnsi="Garamond" w:cs="Calibri"/>
          <w:color w:val="000000"/>
        </w:rPr>
        <w:t>Y</w:t>
      </w:r>
      <w:r w:rsidR="004118D6" w:rsidRPr="00A569F0">
        <w:rPr>
          <w:rFonts w:ascii="Garamond" w:hAnsi="Garamond" w:cs="Calibri"/>
          <w:color w:val="000000"/>
        </w:rPr>
        <w:t>o l</w:t>
      </w:r>
      <w:r w:rsidR="00802D1C">
        <w:rPr>
          <w:rFonts w:ascii="Garamond" w:hAnsi="Garamond" w:cs="Calibri"/>
          <w:color w:val="000000"/>
        </w:rPr>
        <w:t>e había pedido al director</w:t>
      </w:r>
      <w:r w:rsidR="004118D6" w:rsidRPr="00A569F0">
        <w:rPr>
          <w:rFonts w:ascii="Garamond" w:hAnsi="Garamond" w:cs="Calibri"/>
          <w:color w:val="000000"/>
        </w:rPr>
        <w:t xml:space="preserve"> por oficio que me hiciera llegar</w:t>
      </w:r>
      <w:r w:rsidR="00EF6CAC">
        <w:rPr>
          <w:rFonts w:ascii="Garamond" w:hAnsi="Garamond" w:cs="Calibri"/>
          <w:color w:val="000000"/>
        </w:rPr>
        <w:t xml:space="preserve"> como mi comisión del a</w:t>
      </w:r>
      <w:r w:rsidR="00802D1C">
        <w:rPr>
          <w:rFonts w:ascii="Garamond" w:hAnsi="Garamond" w:cs="Calibri"/>
          <w:color w:val="000000"/>
        </w:rPr>
        <w:t>gua,</w:t>
      </w:r>
      <w:r w:rsidR="004118D6" w:rsidRPr="00A569F0">
        <w:rPr>
          <w:rFonts w:ascii="Garamond" w:hAnsi="Garamond" w:cs="Calibri"/>
          <w:color w:val="000000"/>
        </w:rPr>
        <w:t xml:space="preserve"> </w:t>
      </w:r>
      <w:r w:rsidR="00EF6CAC">
        <w:rPr>
          <w:rFonts w:ascii="Garamond" w:hAnsi="Garamond" w:cs="Calibri"/>
          <w:color w:val="000000"/>
        </w:rPr>
        <w:t>¿</w:t>
      </w:r>
      <w:proofErr w:type="spellStart"/>
      <w:r w:rsidR="00802D1C">
        <w:rPr>
          <w:rFonts w:ascii="Garamond" w:hAnsi="Garamond" w:cs="Calibri"/>
          <w:color w:val="000000"/>
        </w:rPr>
        <w:t>c</w:t>
      </w:r>
      <w:r w:rsidR="004118D6" w:rsidRPr="00A569F0">
        <w:rPr>
          <w:rFonts w:ascii="Garamond" w:hAnsi="Garamond" w:cs="Calibri"/>
          <w:color w:val="000000"/>
        </w:rPr>
        <w:t>om</w:t>
      </w:r>
      <w:r w:rsidR="00A229C5">
        <w:rPr>
          <w:rFonts w:ascii="Garamond" w:hAnsi="Garamond" w:cs="Calibri"/>
          <w:color w:val="000000"/>
        </w:rPr>
        <w:t>o</w:t>
      </w:r>
      <w:proofErr w:type="spellEnd"/>
      <w:r w:rsidR="00A229C5">
        <w:rPr>
          <w:rFonts w:ascii="Garamond" w:hAnsi="Garamond" w:cs="Calibri"/>
          <w:color w:val="000000"/>
        </w:rPr>
        <w:t xml:space="preserve"> se está distribuyendo el agua</w:t>
      </w:r>
      <w:r w:rsidR="00EF6CAC">
        <w:rPr>
          <w:rFonts w:ascii="Garamond" w:hAnsi="Garamond" w:cs="Calibri"/>
          <w:color w:val="000000"/>
        </w:rPr>
        <w:t>?</w:t>
      </w:r>
      <w:r w:rsidR="00A229C5">
        <w:rPr>
          <w:rFonts w:ascii="Garamond" w:hAnsi="Garamond" w:cs="Calibri"/>
          <w:color w:val="000000"/>
        </w:rPr>
        <w:t>, ¿dónde van las pipas? ¿</w:t>
      </w:r>
      <w:proofErr w:type="gramStart"/>
      <w:r w:rsidR="00A229C5">
        <w:rPr>
          <w:rFonts w:ascii="Garamond" w:hAnsi="Garamond" w:cs="Calibri"/>
          <w:color w:val="000000"/>
        </w:rPr>
        <w:t>a</w:t>
      </w:r>
      <w:proofErr w:type="gramEnd"/>
      <w:r w:rsidR="004118D6" w:rsidRPr="00A569F0">
        <w:rPr>
          <w:rFonts w:ascii="Garamond" w:hAnsi="Garamond" w:cs="Calibri"/>
          <w:color w:val="000000"/>
        </w:rPr>
        <w:t xml:space="preserve"> qué horas lleg</w:t>
      </w:r>
      <w:r w:rsidR="00802D1C">
        <w:rPr>
          <w:rFonts w:ascii="Garamond" w:hAnsi="Garamond" w:cs="Calibri"/>
          <w:color w:val="000000"/>
        </w:rPr>
        <w:t>an?</w:t>
      </w:r>
      <w:r w:rsidR="00551423">
        <w:rPr>
          <w:rFonts w:ascii="Garamond" w:hAnsi="Garamond" w:cs="Calibri"/>
          <w:color w:val="000000"/>
        </w:rPr>
        <w:t>,</w:t>
      </w:r>
      <w:r w:rsidR="00802D1C">
        <w:rPr>
          <w:rFonts w:ascii="Garamond" w:hAnsi="Garamond" w:cs="Calibri"/>
          <w:color w:val="000000"/>
        </w:rPr>
        <w:t xml:space="preserve"> ¿</w:t>
      </w:r>
      <w:r w:rsidR="00551423">
        <w:rPr>
          <w:rFonts w:ascii="Garamond" w:hAnsi="Garamond" w:cs="Calibri"/>
          <w:color w:val="000000"/>
        </w:rPr>
        <w:t>por qué?, ¿a</w:t>
      </w:r>
      <w:r w:rsidR="00802D1C">
        <w:rPr>
          <w:rFonts w:ascii="Garamond" w:hAnsi="Garamond" w:cs="Calibri"/>
          <w:color w:val="000000"/>
        </w:rPr>
        <w:t xml:space="preserve"> qué colonias, o a</w:t>
      </w:r>
      <w:r w:rsidR="004118D6" w:rsidRPr="00A569F0">
        <w:rPr>
          <w:rFonts w:ascii="Garamond" w:hAnsi="Garamond" w:cs="Calibri"/>
          <w:color w:val="000000"/>
        </w:rPr>
        <w:t xml:space="preserve"> qué</w:t>
      </w:r>
      <w:r w:rsidR="00802D1C">
        <w:rPr>
          <w:rFonts w:ascii="Garamond" w:hAnsi="Garamond" w:cs="Calibri"/>
          <w:color w:val="000000"/>
        </w:rPr>
        <w:t xml:space="preserve">?, </w:t>
      </w:r>
      <w:r w:rsidR="004118D6" w:rsidRPr="00A569F0">
        <w:rPr>
          <w:rFonts w:ascii="Garamond" w:hAnsi="Garamond" w:cs="Calibri"/>
          <w:color w:val="000000"/>
        </w:rPr>
        <w:t>para yo cuando me hablen a mí los ciudadanos poderle dec</w:t>
      </w:r>
      <w:r w:rsidR="00802D1C">
        <w:rPr>
          <w:rFonts w:ascii="Garamond" w:hAnsi="Garamond" w:cs="Calibri"/>
          <w:color w:val="000000"/>
        </w:rPr>
        <w:t>ir la pipa</w:t>
      </w:r>
      <w:r w:rsidR="004118D6" w:rsidRPr="00A569F0">
        <w:rPr>
          <w:rFonts w:ascii="Garamond" w:hAnsi="Garamond" w:cs="Calibri"/>
          <w:color w:val="000000"/>
        </w:rPr>
        <w:t xml:space="preserve"> </w:t>
      </w:r>
      <w:r w:rsidR="00802D1C">
        <w:rPr>
          <w:rFonts w:ascii="Garamond" w:hAnsi="Garamond" w:cs="Calibri"/>
          <w:color w:val="000000"/>
        </w:rPr>
        <w:t>p</w:t>
      </w:r>
      <w:r w:rsidR="004118D6" w:rsidRPr="00A569F0">
        <w:rPr>
          <w:rFonts w:ascii="Garamond" w:hAnsi="Garamond" w:cs="Calibri"/>
          <w:color w:val="000000"/>
        </w:rPr>
        <w:t xml:space="preserve">asa </w:t>
      </w:r>
      <w:r w:rsidR="00802D1C">
        <w:rPr>
          <w:rFonts w:ascii="Garamond" w:hAnsi="Garamond" w:cs="Calibri"/>
          <w:color w:val="000000"/>
        </w:rPr>
        <w:t>a tal horas por ahí,</w:t>
      </w:r>
      <w:r w:rsidR="004118D6" w:rsidRPr="00A569F0">
        <w:rPr>
          <w:rFonts w:ascii="Garamond" w:hAnsi="Garamond" w:cs="Calibri"/>
          <w:color w:val="000000"/>
        </w:rPr>
        <w:t xml:space="preserve"> </w:t>
      </w:r>
      <w:r w:rsidR="00802D1C">
        <w:rPr>
          <w:rFonts w:ascii="Garamond" w:hAnsi="Garamond" w:cs="Calibri"/>
          <w:color w:val="000000"/>
        </w:rPr>
        <w:t>p</w:t>
      </w:r>
      <w:r w:rsidR="004118D6" w:rsidRPr="00A569F0">
        <w:rPr>
          <w:rFonts w:ascii="Garamond" w:hAnsi="Garamond" w:cs="Calibri"/>
          <w:color w:val="000000"/>
        </w:rPr>
        <w:t>or favor esperen o algo q</w:t>
      </w:r>
      <w:r w:rsidR="00802D69">
        <w:rPr>
          <w:rFonts w:ascii="Garamond" w:hAnsi="Garamond" w:cs="Calibri"/>
          <w:color w:val="000000"/>
        </w:rPr>
        <w:t>ue poderles dar una respuesta. Entonces</w:t>
      </w:r>
      <w:r w:rsidR="004118D6" w:rsidRPr="00A569F0">
        <w:rPr>
          <w:rFonts w:ascii="Garamond" w:hAnsi="Garamond" w:cs="Calibri"/>
          <w:color w:val="000000"/>
        </w:rPr>
        <w:t xml:space="preserve"> </w:t>
      </w:r>
      <w:r w:rsidR="00802D69">
        <w:rPr>
          <w:rFonts w:ascii="Garamond" w:hAnsi="Garamond" w:cs="Calibri"/>
          <w:color w:val="000000"/>
        </w:rPr>
        <w:t>e</w:t>
      </w:r>
      <w:r w:rsidR="004118D6" w:rsidRPr="00A569F0">
        <w:rPr>
          <w:rFonts w:ascii="Garamond" w:hAnsi="Garamond" w:cs="Calibri"/>
          <w:color w:val="000000"/>
        </w:rPr>
        <w:t>s triste ver</w:t>
      </w:r>
      <w:r w:rsidR="00802D69">
        <w:rPr>
          <w:rFonts w:ascii="Garamond" w:hAnsi="Garamond" w:cs="Calibri"/>
          <w:color w:val="000000"/>
        </w:rPr>
        <w:t xml:space="preserve"> que verdaderamente n</w:t>
      </w:r>
      <w:r w:rsidR="004118D6" w:rsidRPr="00A569F0">
        <w:rPr>
          <w:rFonts w:ascii="Garamond" w:hAnsi="Garamond" w:cs="Calibri"/>
          <w:color w:val="000000"/>
        </w:rPr>
        <w:t>o le llegue el agua, yo entiendo que a veces que haya algún incidente así</w:t>
      </w:r>
      <w:r w:rsidR="00802D69">
        <w:rPr>
          <w:rFonts w:ascii="Garamond" w:hAnsi="Garamond" w:cs="Calibri"/>
          <w:color w:val="000000"/>
        </w:rPr>
        <w:t>, está bien, p</w:t>
      </w:r>
      <w:r w:rsidR="004118D6" w:rsidRPr="00A569F0">
        <w:rPr>
          <w:rFonts w:ascii="Garamond" w:hAnsi="Garamond" w:cs="Calibri"/>
          <w:color w:val="000000"/>
        </w:rPr>
        <w:t>ero</w:t>
      </w:r>
      <w:r w:rsidR="00802D69">
        <w:rPr>
          <w:rFonts w:ascii="Garamond" w:hAnsi="Garamond" w:cs="Calibri"/>
          <w:color w:val="000000"/>
        </w:rPr>
        <w:t xml:space="preserve"> por no llevarla</w:t>
      </w:r>
      <w:r w:rsidR="004118D6" w:rsidRPr="00A569F0">
        <w:rPr>
          <w:rFonts w:ascii="Garamond" w:hAnsi="Garamond" w:cs="Calibri"/>
          <w:color w:val="000000"/>
        </w:rPr>
        <w:t xml:space="preserve">. Yo creo que hay que poner mucha atención y </w:t>
      </w:r>
      <w:r w:rsidR="00802D69">
        <w:rPr>
          <w:rFonts w:ascii="Garamond" w:hAnsi="Garamond" w:cs="Calibri"/>
          <w:color w:val="000000"/>
        </w:rPr>
        <w:t xml:space="preserve">yo </w:t>
      </w:r>
      <w:r w:rsidR="004118D6" w:rsidRPr="00A569F0">
        <w:rPr>
          <w:rFonts w:ascii="Garamond" w:hAnsi="Garamond" w:cs="Calibri"/>
          <w:color w:val="000000"/>
        </w:rPr>
        <w:t>se lo dije al director, tene</w:t>
      </w:r>
      <w:r w:rsidR="00802D69">
        <w:rPr>
          <w:rFonts w:ascii="Garamond" w:hAnsi="Garamond" w:cs="Calibri"/>
          <w:color w:val="000000"/>
        </w:rPr>
        <w:t>mos que sentarnos a platicar. Y</w:t>
      </w:r>
      <w:r w:rsidR="004118D6" w:rsidRPr="00A569F0">
        <w:rPr>
          <w:rFonts w:ascii="Garamond" w:hAnsi="Garamond" w:cs="Calibri"/>
          <w:color w:val="000000"/>
        </w:rPr>
        <w:t xml:space="preserve"> </w:t>
      </w:r>
      <w:r w:rsidR="00802D69">
        <w:rPr>
          <w:rFonts w:ascii="Garamond" w:hAnsi="Garamond" w:cs="Calibri"/>
          <w:color w:val="000000"/>
        </w:rPr>
        <w:t>estamos fallando mucho ahí, e</w:t>
      </w:r>
      <w:r w:rsidR="004118D6" w:rsidRPr="00A569F0">
        <w:rPr>
          <w:rFonts w:ascii="Garamond" w:hAnsi="Garamond" w:cs="Calibri"/>
          <w:color w:val="000000"/>
        </w:rPr>
        <w:t>s mucho el sentir de la gente</w:t>
      </w:r>
      <w:r w:rsidR="00802D69">
        <w:rPr>
          <w:rFonts w:ascii="Garamond" w:hAnsi="Garamond" w:cs="Calibri"/>
          <w:color w:val="000000"/>
        </w:rPr>
        <w:t xml:space="preserve"> de q</w:t>
      </w:r>
      <w:r w:rsidR="004118D6" w:rsidRPr="00A569F0">
        <w:rPr>
          <w:rFonts w:ascii="Garamond" w:hAnsi="Garamond" w:cs="Calibri"/>
          <w:color w:val="000000"/>
        </w:rPr>
        <w:t xml:space="preserve">ue no </w:t>
      </w:r>
      <w:r w:rsidR="00802D69">
        <w:rPr>
          <w:rFonts w:ascii="Garamond" w:hAnsi="Garamond" w:cs="Calibri"/>
          <w:color w:val="000000"/>
        </w:rPr>
        <w:t>se les</w:t>
      </w:r>
      <w:r w:rsidR="004118D6" w:rsidRPr="00A569F0">
        <w:rPr>
          <w:rFonts w:ascii="Garamond" w:hAnsi="Garamond" w:cs="Calibri"/>
          <w:color w:val="000000"/>
        </w:rPr>
        <w:t xml:space="preserve"> </w:t>
      </w:r>
      <w:r w:rsidR="00802D69">
        <w:rPr>
          <w:rFonts w:ascii="Garamond" w:hAnsi="Garamond" w:cs="Calibri"/>
          <w:color w:val="000000"/>
        </w:rPr>
        <w:t>e</w:t>
      </w:r>
      <w:r w:rsidR="004118D6" w:rsidRPr="00A569F0">
        <w:rPr>
          <w:rFonts w:ascii="Garamond" w:hAnsi="Garamond" w:cs="Calibri"/>
          <w:color w:val="000000"/>
        </w:rPr>
        <w:t xml:space="preserve">stá algunas personas </w:t>
      </w:r>
      <w:r w:rsidR="00802D69">
        <w:rPr>
          <w:rFonts w:ascii="Garamond" w:hAnsi="Garamond" w:cs="Calibri"/>
          <w:color w:val="000000"/>
        </w:rPr>
        <w:t xml:space="preserve">se les está surtiendo de agua. </w:t>
      </w:r>
      <w:r w:rsidR="004118D6" w:rsidRPr="00A569F0">
        <w:rPr>
          <w:rFonts w:ascii="Garamond" w:hAnsi="Garamond" w:cs="Calibri"/>
          <w:color w:val="000000"/>
        </w:rPr>
        <w:t xml:space="preserve">Entonces </w:t>
      </w:r>
      <w:r w:rsidR="00802D69">
        <w:rPr>
          <w:rFonts w:ascii="Garamond" w:hAnsi="Garamond" w:cs="Calibri"/>
          <w:color w:val="000000"/>
        </w:rPr>
        <w:t>l</w:t>
      </w:r>
      <w:r w:rsidR="004118D6" w:rsidRPr="00A569F0">
        <w:rPr>
          <w:rFonts w:ascii="Garamond" w:hAnsi="Garamond" w:cs="Calibri"/>
          <w:color w:val="000000"/>
        </w:rPr>
        <w:t>e</w:t>
      </w:r>
      <w:r w:rsidR="00802D69">
        <w:rPr>
          <w:rFonts w:ascii="Garamond" w:hAnsi="Garamond" w:cs="Calibri"/>
          <w:color w:val="000000"/>
        </w:rPr>
        <w:t>s</w:t>
      </w:r>
      <w:r w:rsidR="004118D6" w:rsidRPr="00A569F0">
        <w:rPr>
          <w:rFonts w:ascii="Garamond" w:hAnsi="Garamond" w:cs="Calibri"/>
          <w:color w:val="000000"/>
        </w:rPr>
        <w:t xml:space="preserve"> voy a hacer un</w:t>
      </w:r>
      <w:r w:rsidR="00802D69">
        <w:rPr>
          <w:rFonts w:ascii="Garamond" w:hAnsi="Garamond" w:cs="Calibri"/>
          <w:color w:val="000000"/>
        </w:rPr>
        <w:t xml:space="preserve"> llamado desde aquí al director que por favor</w:t>
      </w:r>
      <w:r w:rsidR="004118D6" w:rsidRPr="00A569F0">
        <w:rPr>
          <w:rFonts w:ascii="Garamond" w:hAnsi="Garamond" w:cs="Calibri"/>
          <w:color w:val="000000"/>
        </w:rPr>
        <w:t xml:space="preserve"> </w:t>
      </w:r>
      <w:r w:rsidR="00802D69">
        <w:rPr>
          <w:rFonts w:ascii="Garamond" w:hAnsi="Garamond" w:cs="Calibri"/>
          <w:color w:val="000000"/>
        </w:rPr>
        <w:t>p</w:t>
      </w:r>
      <w:r w:rsidR="004118D6" w:rsidRPr="00A569F0">
        <w:rPr>
          <w:rFonts w:ascii="Garamond" w:hAnsi="Garamond" w:cs="Calibri"/>
          <w:color w:val="000000"/>
        </w:rPr>
        <w:t xml:space="preserve">onga </w:t>
      </w:r>
      <w:r w:rsidR="00802D69">
        <w:rPr>
          <w:rFonts w:ascii="Garamond" w:hAnsi="Garamond" w:cs="Calibri"/>
          <w:color w:val="000000"/>
        </w:rPr>
        <w:t>atenc</w:t>
      </w:r>
      <w:r w:rsidR="004118D6" w:rsidRPr="00A569F0">
        <w:rPr>
          <w:rFonts w:ascii="Garamond" w:hAnsi="Garamond" w:cs="Calibri"/>
          <w:color w:val="000000"/>
        </w:rPr>
        <w:t>ión</w:t>
      </w:r>
      <w:r w:rsidR="00802D69">
        <w:rPr>
          <w:rFonts w:ascii="Garamond" w:hAnsi="Garamond" w:cs="Calibri"/>
          <w:color w:val="000000"/>
        </w:rPr>
        <w:t xml:space="preserve"> </w:t>
      </w:r>
      <w:r w:rsidR="004118D6" w:rsidRPr="00A569F0">
        <w:rPr>
          <w:rFonts w:ascii="Garamond" w:hAnsi="Garamond" w:cs="Calibri"/>
          <w:color w:val="000000"/>
        </w:rPr>
        <w:t>en lo que quie</w:t>
      </w:r>
      <w:r w:rsidR="00802D69">
        <w:rPr>
          <w:rFonts w:ascii="Garamond" w:hAnsi="Garamond" w:cs="Calibri"/>
          <w:color w:val="000000"/>
        </w:rPr>
        <w:t>nes están repartiendo el agua, q</w:t>
      </w:r>
      <w:r w:rsidR="004118D6" w:rsidRPr="00A569F0">
        <w:rPr>
          <w:rFonts w:ascii="Garamond" w:hAnsi="Garamond" w:cs="Calibri"/>
          <w:color w:val="000000"/>
        </w:rPr>
        <w:t>uiénes están verdaderamente</w:t>
      </w:r>
      <w:r w:rsidR="00802D69">
        <w:rPr>
          <w:rFonts w:ascii="Garamond" w:hAnsi="Garamond" w:cs="Calibri"/>
          <w:color w:val="000000"/>
        </w:rPr>
        <w:t>…</w:t>
      </w:r>
      <w:r w:rsidR="004118D6" w:rsidRPr="00A569F0">
        <w:rPr>
          <w:rFonts w:ascii="Garamond" w:hAnsi="Garamond" w:cs="Calibri"/>
          <w:color w:val="000000"/>
        </w:rPr>
        <w:t xml:space="preserve">verdaderamente llevando esa supervisión del </w:t>
      </w:r>
      <w:r w:rsidR="004118D6" w:rsidRPr="00A569F0">
        <w:rPr>
          <w:rFonts w:ascii="Garamond" w:hAnsi="Garamond" w:cs="Calibri"/>
          <w:color w:val="000000"/>
        </w:rPr>
        <w:lastRenderedPageBreak/>
        <w:t>agua</w:t>
      </w:r>
      <w:r w:rsidR="00802D69">
        <w:rPr>
          <w:rFonts w:ascii="Garamond" w:hAnsi="Garamond" w:cs="Calibri"/>
          <w:color w:val="000000"/>
        </w:rPr>
        <w:t>.</w:t>
      </w:r>
      <w:r w:rsidR="004118D6" w:rsidRPr="00A569F0">
        <w:rPr>
          <w:rFonts w:ascii="Garamond" w:hAnsi="Garamond" w:cs="Calibri"/>
          <w:color w:val="000000"/>
        </w:rPr>
        <w:t xml:space="preserve"> </w:t>
      </w:r>
      <w:r w:rsidR="00802D69">
        <w:rPr>
          <w:rFonts w:ascii="Garamond" w:hAnsi="Garamond" w:cs="Calibri"/>
          <w:color w:val="000000"/>
        </w:rPr>
        <w:t>Y</w:t>
      </w:r>
      <w:r w:rsidR="004118D6" w:rsidRPr="00A569F0">
        <w:rPr>
          <w:rFonts w:ascii="Garamond" w:hAnsi="Garamond" w:cs="Calibri"/>
          <w:color w:val="000000"/>
        </w:rPr>
        <w:t>o</w:t>
      </w:r>
      <w:r w:rsidR="00802D69">
        <w:rPr>
          <w:rFonts w:ascii="Garamond" w:hAnsi="Garamond" w:cs="Calibri"/>
          <w:color w:val="000000"/>
        </w:rPr>
        <w:t xml:space="preserve"> reconozco</w:t>
      </w:r>
      <w:r w:rsidR="004118D6" w:rsidRPr="00A569F0">
        <w:rPr>
          <w:rFonts w:ascii="Garamond" w:hAnsi="Garamond" w:cs="Calibri"/>
          <w:color w:val="000000"/>
        </w:rPr>
        <w:t xml:space="preserve"> </w:t>
      </w:r>
      <w:r w:rsidR="00802D69">
        <w:rPr>
          <w:rFonts w:ascii="Garamond" w:hAnsi="Garamond" w:cs="Calibri"/>
          <w:color w:val="000000"/>
        </w:rPr>
        <w:t>e</w:t>
      </w:r>
      <w:r w:rsidR="004118D6" w:rsidRPr="00A569F0">
        <w:rPr>
          <w:rFonts w:ascii="Garamond" w:hAnsi="Garamond" w:cs="Calibri"/>
          <w:color w:val="000000"/>
        </w:rPr>
        <w:t>l trabajo de los piperos, de los si</w:t>
      </w:r>
      <w:r w:rsidR="00802D69">
        <w:rPr>
          <w:rFonts w:ascii="Garamond" w:hAnsi="Garamond" w:cs="Calibri"/>
          <w:color w:val="000000"/>
        </w:rPr>
        <w:t>ndicalizados, de todo eso, pero,</w:t>
      </w:r>
      <w:r w:rsidR="004118D6" w:rsidRPr="00A569F0">
        <w:rPr>
          <w:rFonts w:ascii="Garamond" w:hAnsi="Garamond" w:cs="Calibri"/>
          <w:color w:val="000000"/>
        </w:rPr>
        <w:t xml:space="preserve"> ¿</w:t>
      </w:r>
      <w:r w:rsidR="00802D69">
        <w:rPr>
          <w:rFonts w:ascii="Garamond" w:hAnsi="Garamond" w:cs="Calibri"/>
          <w:color w:val="000000"/>
        </w:rPr>
        <w:t>q</w:t>
      </w:r>
      <w:r w:rsidR="00802D69" w:rsidRPr="00A569F0">
        <w:rPr>
          <w:rFonts w:ascii="Garamond" w:hAnsi="Garamond" w:cs="Calibri"/>
          <w:color w:val="000000"/>
        </w:rPr>
        <w:t>uiénes</w:t>
      </w:r>
      <w:r w:rsidR="004118D6" w:rsidRPr="00A569F0">
        <w:rPr>
          <w:rFonts w:ascii="Garamond" w:hAnsi="Garamond" w:cs="Calibri"/>
          <w:color w:val="000000"/>
        </w:rPr>
        <w:t xml:space="preserve"> </w:t>
      </w:r>
      <w:r w:rsidR="00802D69">
        <w:rPr>
          <w:rFonts w:ascii="Garamond" w:hAnsi="Garamond" w:cs="Calibri"/>
          <w:color w:val="000000"/>
        </w:rPr>
        <w:t xml:space="preserve">se </w:t>
      </w:r>
      <w:r w:rsidR="004118D6" w:rsidRPr="00A569F0">
        <w:rPr>
          <w:rFonts w:ascii="Garamond" w:hAnsi="Garamond" w:cs="Calibri"/>
          <w:color w:val="000000"/>
        </w:rPr>
        <w:t>están llevando</w:t>
      </w:r>
      <w:r w:rsidR="00802D69">
        <w:rPr>
          <w:rFonts w:ascii="Garamond" w:hAnsi="Garamond" w:cs="Calibri"/>
          <w:color w:val="000000"/>
        </w:rPr>
        <w:t>?</w:t>
      </w:r>
      <w:r w:rsidR="00A229C5">
        <w:rPr>
          <w:rFonts w:ascii="Garamond" w:hAnsi="Garamond" w:cs="Calibri"/>
          <w:color w:val="000000"/>
        </w:rPr>
        <w:t xml:space="preserve">, </w:t>
      </w:r>
      <w:r w:rsidR="00802D69">
        <w:rPr>
          <w:rFonts w:ascii="Garamond" w:hAnsi="Garamond" w:cs="Calibri"/>
          <w:color w:val="000000"/>
        </w:rPr>
        <w:t>¿</w:t>
      </w:r>
      <w:r w:rsidR="004118D6" w:rsidRPr="00A569F0">
        <w:rPr>
          <w:rFonts w:ascii="Garamond" w:hAnsi="Garamond" w:cs="Calibri"/>
          <w:color w:val="000000"/>
        </w:rPr>
        <w:t>quiénes están haciendo esos movi</w:t>
      </w:r>
      <w:r w:rsidR="00802D69">
        <w:rPr>
          <w:rFonts w:ascii="Garamond" w:hAnsi="Garamond" w:cs="Calibri"/>
          <w:color w:val="000000"/>
        </w:rPr>
        <w:t>mientos? Que verdaderamente en</w:t>
      </w:r>
      <w:r w:rsidR="004118D6" w:rsidRPr="00A569F0">
        <w:rPr>
          <w:rFonts w:ascii="Garamond" w:hAnsi="Garamond" w:cs="Calibri"/>
          <w:color w:val="000000"/>
        </w:rPr>
        <w:t xml:space="preserve"> vez de beneficiar </w:t>
      </w:r>
      <w:r w:rsidR="00802D69">
        <w:rPr>
          <w:rFonts w:ascii="Garamond" w:hAnsi="Garamond" w:cs="Calibri"/>
          <w:color w:val="000000"/>
        </w:rPr>
        <w:t>a los ciudadanos los perjudican.</w:t>
      </w:r>
      <w:r w:rsidR="004118D6" w:rsidRPr="00A569F0">
        <w:rPr>
          <w:rFonts w:ascii="Garamond" w:hAnsi="Garamond" w:cs="Calibri"/>
          <w:color w:val="000000"/>
        </w:rPr>
        <w:t xml:space="preserve"> </w:t>
      </w:r>
      <w:r w:rsidR="00802D69">
        <w:rPr>
          <w:rFonts w:ascii="Garamond" w:hAnsi="Garamond" w:cs="Calibri"/>
          <w:color w:val="000000"/>
        </w:rPr>
        <w:t>E</w:t>
      </w:r>
      <w:r w:rsidR="004118D6" w:rsidRPr="00A569F0">
        <w:rPr>
          <w:rFonts w:ascii="Garamond" w:hAnsi="Garamond" w:cs="Calibri"/>
          <w:color w:val="000000"/>
        </w:rPr>
        <w:t xml:space="preserve">ntonces necesitamos poner atención ahí. Yo como mi </w:t>
      </w:r>
      <w:r w:rsidR="00A229C5" w:rsidRPr="00A569F0">
        <w:rPr>
          <w:rFonts w:ascii="Garamond" w:hAnsi="Garamond" w:cs="Calibri"/>
          <w:color w:val="000000"/>
        </w:rPr>
        <w:t xml:space="preserve">comisión del agua, </w:t>
      </w:r>
      <w:r w:rsidR="004118D6" w:rsidRPr="00A569F0">
        <w:rPr>
          <w:rFonts w:ascii="Garamond" w:hAnsi="Garamond" w:cs="Calibri"/>
          <w:color w:val="000000"/>
        </w:rPr>
        <w:t>voy</w:t>
      </w:r>
      <w:r w:rsidR="00EF6CAC">
        <w:rPr>
          <w:rFonts w:ascii="Garamond" w:hAnsi="Garamond" w:cs="Calibri"/>
          <w:color w:val="000000"/>
        </w:rPr>
        <w:t xml:space="preserve"> a poner mucha atención en esta…</w:t>
      </w:r>
      <w:r w:rsidR="004118D6" w:rsidRPr="00A569F0">
        <w:rPr>
          <w:rFonts w:ascii="Garamond" w:hAnsi="Garamond" w:cs="Calibri"/>
          <w:color w:val="000000"/>
        </w:rPr>
        <w:t>la hemos estado poniendo</w:t>
      </w:r>
      <w:r w:rsidR="00802D69">
        <w:rPr>
          <w:rFonts w:ascii="Garamond" w:hAnsi="Garamond" w:cs="Calibri"/>
          <w:color w:val="000000"/>
        </w:rPr>
        <w:t>,</w:t>
      </w:r>
      <w:r w:rsidR="004118D6" w:rsidRPr="00A569F0">
        <w:rPr>
          <w:rFonts w:ascii="Garamond" w:hAnsi="Garamond" w:cs="Calibri"/>
          <w:color w:val="000000"/>
        </w:rPr>
        <w:t xml:space="preserve"> tanto así que he estado hablando con el director, tuvimos la reunión, esperamos que en </w:t>
      </w:r>
      <w:r w:rsidR="00802D69">
        <w:rPr>
          <w:rFonts w:ascii="Garamond" w:hAnsi="Garamond" w:cs="Calibri"/>
          <w:color w:val="000000"/>
        </w:rPr>
        <w:t>quince</w:t>
      </w:r>
      <w:r w:rsidR="004118D6" w:rsidRPr="00A569F0">
        <w:rPr>
          <w:rFonts w:ascii="Garamond" w:hAnsi="Garamond" w:cs="Calibri"/>
          <w:color w:val="000000"/>
        </w:rPr>
        <w:t xml:space="preserve"> días nos iba a dar respuesta a lo que le pedimos</w:t>
      </w:r>
      <w:r w:rsidR="00EB64A2">
        <w:rPr>
          <w:rFonts w:ascii="Garamond" w:hAnsi="Garamond" w:cs="Calibri"/>
          <w:color w:val="000000"/>
        </w:rPr>
        <w:t>,</w:t>
      </w:r>
      <w:r w:rsidR="004118D6" w:rsidRPr="00A569F0">
        <w:rPr>
          <w:rFonts w:ascii="Garamond" w:hAnsi="Garamond" w:cs="Calibri"/>
          <w:color w:val="000000"/>
        </w:rPr>
        <w:t xml:space="preserve"> p</w:t>
      </w:r>
      <w:r w:rsidR="00EB64A2">
        <w:rPr>
          <w:rFonts w:ascii="Garamond" w:hAnsi="Garamond" w:cs="Calibri"/>
          <w:color w:val="000000"/>
        </w:rPr>
        <w:t>e</w:t>
      </w:r>
      <w:r w:rsidR="004118D6" w:rsidRPr="00A569F0">
        <w:rPr>
          <w:rFonts w:ascii="Garamond" w:hAnsi="Garamond" w:cs="Calibri"/>
          <w:color w:val="000000"/>
        </w:rPr>
        <w:t>ro</w:t>
      </w:r>
      <w:r w:rsidR="00EB64A2">
        <w:rPr>
          <w:rFonts w:ascii="Garamond" w:hAnsi="Garamond" w:cs="Calibri"/>
          <w:color w:val="000000"/>
        </w:rPr>
        <w:t xml:space="preserve"> esto urge</w:t>
      </w:r>
      <w:r w:rsidR="00A229C5">
        <w:rPr>
          <w:rFonts w:ascii="Garamond" w:hAnsi="Garamond" w:cs="Calibri"/>
          <w:color w:val="000000"/>
        </w:rPr>
        <w:t xml:space="preserve"> que</w:t>
      </w:r>
      <w:r w:rsidR="004118D6" w:rsidRPr="00A569F0">
        <w:rPr>
          <w:rFonts w:ascii="Garamond" w:hAnsi="Garamond" w:cs="Calibri"/>
          <w:color w:val="000000"/>
        </w:rPr>
        <w:t xml:space="preserve"> ponga atención</w:t>
      </w:r>
      <w:r w:rsidR="00EB64A2">
        <w:rPr>
          <w:rFonts w:ascii="Garamond" w:hAnsi="Garamond" w:cs="Calibri"/>
          <w:color w:val="000000"/>
        </w:rPr>
        <w:t>, y que verdaderamente ese líquido</w:t>
      </w:r>
      <w:r w:rsidR="004118D6" w:rsidRPr="00A569F0">
        <w:rPr>
          <w:rFonts w:ascii="Garamond" w:hAnsi="Garamond" w:cs="Calibri"/>
          <w:color w:val="000000"/>
        </w:rPr>
        <w:t>, esa agua q</w:t>
      </w:r>
      <w:r w:rsidR="00EB64A2">
        <w:rPr>
          <w:rFonts w:ascii="Garamond" w:hAnsi="Garamond" w:cs="Calibri"/>
          <w:color w:val="000000"/>
        </w:rPr>
        <w:t xml:space="preserve">ue necesita, que necesitan los </w:t>
      </w:r>
      <w:r w:rsidR="004118D6" w:rsidRPr="00A569F0">
        <w:rPr>
          <w:rFonts w:ascii="Garamond" w:hAnsi="Garamond" w:cs="Calibri"/>
          <w:color w:val="000000"/>
        </w:rPr>
        <w:t>ciudadanos</w:t>
      </w:r>
      <w:r w:rsidR="00A229C5">
        <w:rPr>
          <w:rFonts w:ascii="Garamond" w:hAnsi="Garamond" w:cs="Calibri"/>
          <w:color w:val="000000"/>
        </w:rPr>
        <w:t xml:space="preserve"> pues </w:t>
      </w:r>
      <w:r w:rsidR="00EB64A2">
        <w:rPr>
          <w:rFonts w:ascii="Garamond" w:hAnsi="Garamond" w:cs="Calibri"/>
          <w:color w:val="000000"/>
        </w:rPr>
        <w:t>llegue c</w:t>
      </w:r>
      <w:r w:rsidR="004118D6" w:rsidRPr="00A569F0">
        <w:rPr>
          <w:rFonts w:ascii="Garamond" w:hAnsi="Garamond" w:cs="Calibri"/>
          <w:color w:val="000000"/>
        </w:rPr>
        <w:t>ómo se los prometen</w:t>
      </w:r>
      <w:r w:rsidR="00EB64A2">
        <w:rPr>
          <w:rFonts w:ascii="Garamond" w:hAnsi="Garamond" w:cs="Calibri"/>
          <w:color w:val="000000"/>
        </w:rPr>
        <w:t xml:space="preserve">, como les dicen </w:t>
      </w:r>
      <w:r w:rsidR="004118D6" w:rsidRPr="00A569F0">
        <w:rPr>
          <w:rFonts w:ascii="Garamond" w:hAnsi="Garamond" w:cs="Calibri"/>
          <w:color w:val="000000"/>
        </w:rPr>
        <w:t>que van a llegar a tales horas, por ejemplo, h</w:t>
      </w:r>
      <w:r w:rsidR="00EB64A2">
        <w:rPr>
          <w:rFonts w:ascii="Garamond" w:hAnsi="Garamond" w:cs="Calibri"/>
          <w:color w:val="000000"/>
        </w:rPr>
        <w:t>ay gente que trabaja presidente y que</w:t>
      </w:r>
      <w:r w:rsidR="004118D6" w:rsidRPr="00A569F0">
        <w:rPr>
          <w:rFonts w:ascii="Garamond" w:hAnsi="Garamond" w:cs="Calibri"/>
          <w:color w:val="000000"/>
        </w:rPr>
        <w:t xml:space="preserve"> </w:t>
      </w:r>
      <w:r w:rsidR="00EB64A2">
        <w:rPr>
          <w:rFonts w:ascii="Garamond" w:hAnsi="Garamond" w:cs="Calibri"/>
          <w:color w:val="000000"/>
        </w:rPr>
        <w:t xml:space="preserve">no puede estar ahí esperando, y </w:t>
      </w:r>
      <w:r w:rsidR="004118D6" w:rsidRPr="00A569F0">
        <w:rPr>
          <w:rFonts w:ascii="Garamond" w:hAnsi="Garamond" w:cs="Calibri"/>
          <w:color w:val="000000"/>
        </w:rPr>
        <w:t>su</w:t>
      </w:r>
      <w:r w:rsidR="00EB64A2">
        <w:rPr>
          <w:rFonts w:ascii="Garamond" w:hAnsi="Garamond" w:cs="Calibri"/>
          <w:color w:val="000000"/>
        </w:rPr>
        <w:t xml:space="preserve"> </w:t>
      </w:r>
      <w:r w:rsidR="004118D6" w:rsidRPr="00A569F0">
        <w:rPr>
          <w:rFonts w:ascii="Garamond" w:hAnsi="Garamond" w:cs="Calibri"/>
          <w:color w:val="000000"/>
        </w:rPr>
        <w:t>tinaco</w:t>
      </w:r>
      <w:r w:rsidR="00EB64A2">
        <w:rPr>
          <w:rFonts w:ascii="Garamond" w:hAnsi="Garamond" w:cs="Calibri"/>
          <w:color w:val="000000"/>
        </w:rPr>
        <w:t xml:space="preserve"> está p</w:t>
      </w:r>
      <w:r w:rsidR="004118D6" w:rsidRPr="00A569F0">
        <w:rPr>
          <w:rFonts w:ascii="Garamond" w:hAnsi="Garamond" w:cs="Calibri"/>
          <w:color w:val="000000"/>
        </w:rPr>
        <w:t>or el lado de un falsete</w:t>
      </w:r>
      <w:r w:rsidR="00EB64A2">
        <w:rPr>
          <w:rFonts w:ascii="Garamond" w:hAnsi="Garamond" w:cs="Calibri"/>
          <w:color w:val="000000"/>
        </w:rPr>
        <w:t xml:space="preserve">, por </w:t>
      </w:r>
      <w:proofErr w:type="spellStart"/>
      <w:r w:rsidR="00EB64A2">
        <w:rPr>
          <w:rFonts w:ascii="Garamond" w:hAnsi="Garamond" w:cs="Calibri"/>
          <w:color w:val="000000"/>
        </w:rPr>
        <w:t>fuerita</w:t>
      </w:r>
      <w:proofErr w:type="spellEnd"/>
      <w:r w:rsidR="00EB64A2">
        <w:rPr>
          <w:rFonts w:ascii="Garamond" w:hAnsi="Garamond" w:cs="Calibri"/>
          <w:color w:val="000000"/>
        </w:rPr>
        <w:t xml:space="preserve"> ¿</w:t>
      </w:r>
      <w:proofErr w:type="spellStart"/>
      <w:r w:rsidR="00EB64A2">
        <w:rPr>
          <w:rFonts w:ascii="Garamond" w:hAnsi="Garamond" w:cs="Calibri"/>
          <w:color w:val="000000"/>
        </w:rPr>
        <w:t>si</w:t>
      </w:r>
      <w:proofErr w:type="spellEnd"/>
      <w:r w:rsidR="00EB64A2">
        <w:rPr>
          <w:rFonts w:ascii="Garamond" w:hAnsi="Garamond" w:cs="Calibri"/>
          <w:color w:val="000000"/>
        </w:rPr>
        <w:t>?</w:t>
      </w:r>
      <w:r w:rsidR="00A229C5">
        <w:rPr>
          <w:rFonts w:ascii="Garamond" w:hAnsi="Garamond" w:cs="Calibri"/>
          <w:color w:val="000000"/>
        </w:rPr>
        <w:t xml:space="preserve">, </w:t>
      </w:r>
      <w:r w:rsidR="004118D6" w:rsidRPr="00A569F0">
        <w:rPr>
          <w:rFonts w:ascii="Garamond" w:hAnsi="Garamond" w:cs="Calibri"/>
          <w:color w:val="000000"/>
        </w:rPr>
        <w:t>¿</w:t>
      </w:r>
      <w:r w:rsidR="00A229C5">
        <w:rPr>
          <w:rFonts w:ascii="Garamond" w:hAnsi="Garamond" w:cs="Calibri"/>
          <w:color w:val="000000"/>
        </w:rPr>
        <w:t>q</w:t>
      </w:r>
      <w:r w:rsidR="004118D6" w:rsidRPr="00A569F0">
        <w:rPr>
          <w:rFonts w:ascii="Garamond" w:hAnsi="Garamond" w:cs="Calibri"/>
          <w:color w:val="000000"/>
        </w:rPr>
        <w:t>ué tanto puede ser que esté por dentro del false</w:t>
      </w:r>
      <w:r w:rsidR="00EB64A2">
        <w:rPr>
          <w:rFonts w:ascii="Garamond" w:hAnsi="Garamond" w:cs="Calibri"/>
          <w:color w:val="000000"/>
        </w:rPr>
        <w:t>te?</w:t>
      </w:r>
      <w:r w:rsidR="00A229C5">
        <w:rPr>
          <w:rFonts w:ascii="Garamond" w:hAnsi="Garamond" w:cs="Calibri"/>
          <w:color w:val="000000"/>
        </w:rPr>
        <w:t>, ¿qué problema puede hacer?.</w:t>
      </w:r>
      <w:r w:rsidR="00EB64A2">
        <w:rPr>
          <w:rFonts w:ascii="Garamond" w:hAnsi="Garamond" w:cs="Calibri"/>
          <w:color w:val="000000"/>
        </w:rPr>
        <w:t xml:space="preserve"> Ellos y</w:t>
      </w:r>
      <w:r w:rsidR="004118D6" w:rsidRPr="00A569F0">
        <w:rPr>
          <w:rFonts w:ascii="Garamond" w:hAnsi="Garamond" w:cs="Calibri"/>
          <w:color w:val="000000"/>
        </w:rPr>
        <w:t>a traen, tengo ente</w:t>
      </w:r>
      <w:r w:rsidR="00EB64A2">
        <w:rPr>
          <w:rFonts w:ascii="Garamond" w:hAnsi="Garamond" w:cs="Calibri"/>
          <w:color w:val="000000"/>
        </w:rPr>
        <w:t>ndido algún número de cada casa,</w:t>
      </w:r>
      <w:r w:rsidR="004118D6" w:rsidRPr="00A569F0">
        <w:rPr>
          <w:rFonts w:ascii="Garamond" w:hAnsi="Garamond" w:cs="Calibri"/>
          <w:color w:val="000000"/>
        </w:rPr>
        <w:t xml:space="preserve"> </w:t>
      </w:r>
      <w:r w:rsidR="00EB64A2">
        <w:rPr>
          <w:rFonts w:ascii="Garamond" w:hAnsi="Garamond" w:cs="Calibri"/>
          <w:color w:val="000000"/>
        </w:rPr>
        <w:t>p</w:t>
      </w:r>
      <w:r w:rsidR="004118D6" w:rsidRPr="00A569F0">
        <w:rPr>
          <w:rFonts w:ascii="Garamond" w:hAnsi="Garamond" w:cs="Calibri"/>
          <w:color w:val="000000"/>
        </w:rPr>
        <w:t>ues no está</w:t>
      </w:r>
      <w:r w:rsidR="00EF6CAC">
        <w:rPr>
          <w:rFonts w:ascii="Garamond" w:hAnsi="Garamond" w:cs="Calibri"/>
          <w:color w:val="000000"/>
        </w:rPr>
        <w:t>,</w:t>
      </w:r>
      <w:r w:rsidR="004118D6" w:rsidRPr="00A569F0">
        <w:rPr>
          <w:rFonts w:ascii="Garamond" w:hAnsi="Garamond" w:cs="Calibri"/>
          <w:color w:val="000000"/>
        </w:rPr>
        <w:t xml:space="preserve"> </w:t>
      </w:r>
      <w:r w:rsidR="00EB64A2">
        <w:rPr>
          <w:rFonts w:ascii="Garamond" w:hAnsi="Garamond" w:cs="Calibri"/>
          <w:color w:val="000000"/>
        </w:rPr>
        <w:t>llénale y</w:t>
      </w:r>
      <w:r w:rsidR="004118D6" w:rsidRPr="00A569F0">
        <w:rPr>
          <w:rFonts w:ascii="Garamond" w:hAnsi="Garamond" w:cs="Calibri"/>
          <w:color w:val="000000"/>
        </w:rPr>
        <w:t xml:space="preserve"> ve</w:t>
      </w:r>
      <w:r w:rsidR="00EB64A2">
        <w:rPr>
          <w:rFonts w:ascii="Garamond" w:hAnsi="Garamond" w:cs="Calibri"/>
          <w:color w:val="000000"/>
        </w:rPr>
        <w:t>te</w:t>
      </w:r>
      <w:r w:rsidR="004118D6" w:rsidRPr="00A569F0">
        <w:rPr>
          <w:rFonts w:ascii="Garamond" w:hAnsi="Garamond" w:cs="Calibri"/>
          <w:color w:val="000000"/>
        </w:rPr>
        <w:t>. Pero no</w:t>
      </w:r>
      <w:r w:rsidR="00EB64A2">
        <w:rPr>
          <w:rFonts w:ascii="Garamond" w:hAnsi="Garamond" w:cs="Calibri"/>
          <w:color w:val="000000"/>
        </w:rPr>
        <w:t>,</w:t>
      </w:r>
      <w:r w:rsidR="004118D6" w:rsidRPr="00A569F0">
        <w:rPr>
          <w:rFonts w:ascii="Garamond" w:hAnsi="Garamond" w:cs="Calibri"/>
          <w:color w:val="000000"/>
        </w:rPr>
        <w:t xml:space="preserve"> quieren que esté</w:t>
      </w:r>
      <w:r w:rsidR="00EB64A2">
        <w:rPr>
          <w:rFonts w:ascii="Garamond" w:hAnsi="Garamond" w:cs="Calibri"/>
          <w:color w:val="000000"/>
        </w:rPr>
        <w:t xml:space="preserve"> el dueño del</w:t>
      </w:r>
      <w:r w:rsidR="004118D6" w:rsidRPr="00A569F0">
        <w:rPr>
          <w:rFonts w:ascii="Garamond" w:hAnsi="Garamond" w:cs="Calibri"/>
          <w:color w:val="000000"/>
        </w:rPr>
        <w:t xml:space="preserve"> </w:t>
      </w:r>
      <w:r w:rsidR="00EB64A2">
        <w:rPr>
          <w:rFonts w:ascii="Garamond" w:hAnsi="Garamond" w:cs="Calibri"/>
          <w:color w:val="000000"/>
        </w:rPr>
        <w:t>tinaco, o sea</w:t>
      </w:r>
      <w:r w:rsidR="004118D6" w:rsidRPr="00A569F0">
        <w:rPr>
          <w:rFonts w:ascii="Garamond" w:hAnsi="Garamond" w:cs="Calibri"/>
          <w:color w:val="000000"/>
        </w:rPr>
        <w:t xml:space="preserve"> </w:t>
      </w:r>
      <w:r w:rsidR="00EB64A2">
        <w:rPr>
          <w:rFonts w:ascii="Garamond" w:hAnsi="Garamond" w:cs="Calibri"/>
          <w:color w:val="000000"/>
        </w:rPr>
        <w:t>e</w:t>
      </w:r>
      <w:r w:rsidR="004118D6" w:rsidRPr="00A569F0">
        <w:rPr>
          <w:rFonts w:ascii="Garamond" w:hAnsi="Garamond" w:cs="Calibri"/>
          <w:color w:val="000000"/>
        </w:rPr>
        <w:t>l dueño de ahí del domicilio</w:t>
      </w:r>
      <w:r w:rsidR="00EB64A2">
        <w:rPr>
          <w:rFonts w:ascii="Garamond" w:hAnsi="Garamond" w:cs="Calibri"/>
          <w:color w:val="000000"/>
        </w:rPr>
        <w:t>,</w:t>
      </w:r>
      <w:r w:rsidR="00A229C5">
        <w:rPr>
          <w:rFonts w:ascii="Garamond" w:hAnsi="Garamond" w:cs="Calibri"/>
          <w:color w:val="000000"/>
        </w:rPr>
        <w:t xml:space="preserve"> a veces no están p</w:t>
      </w:r>
      <w:r w:rsidR="004118D6" w:rsidRPr="00A569F0">
        <w:rPr>
          <w:rFonts w:ascii="Garamond" w:hAnsi="Garamond" w:cs="Calibri"/>
          <w:color w:val="000000"/>
        </w:rPr>
        <w:t xml:space="preserve">residente porque tienen que ir a trabajar temprano </w:t>
      </w:r>
      <w:r w:rsidR="00EB64A2">
        <w:rPr>
          <w:rFonts w:ascii="Garamond" w:hAnsi="Garamond" w:cs="Calibri"/>
          <w:color w:val="000000"/>
        </w:rPr>
        <w:t xml:space="preserve">y usted sabe que la zona rural tienen que </w:t>
      </w:r>
      <w:r w:rsidR="004118D6" w:rsidRPr="00A569F0">
        <w:rPr>
          <w:rFonts w:ascii="Garamond" w:hAnsi="Garamond" w:cs="Calibri"/>
          <w:color w:val="000000"/>
        </w:rPr>
        <w:t>salir caminando hacia afuera, a la carretera</w:t>
      </w:r>
      <w:r w:rsidR="00EB64A2">
        <w:rPr>
          <w:rFonts w:ascii="Garamond" w:hAnsi="Garamond" w:cs="Calibri"/>
          <w:color w:val="000000"/>
        </w:rPr>
        <w:t xml:space="preserve"> a</w:t>
      </w:r>
      <w:r w:rsidR="004118D6" w:rsidRPr="00A569F0">
        <w:rPr>
          <w:rFonts w:ascii="Garamond" w:hAnsi="Garamond" w:cs="Calibri"/>
          <w:color w:val="000000"/>
        </w:rPr>
        <w:t xml:space="preserve"> agarrar el autobús. ¿Pero qué sucede?</w:t>
      </w:r>
      <w:r w:rsidR="00A229C5">
        <w:rPr>
          <w:rFonts w:ascii="Garamond" w:hAnsi="Garamond" w:cs="Calibri"/>
          <w:color w:val="000000"/>
        </w:rPr>
        <w:t>, l</w:t>
      </w:r>
      <w:r w:rsidR="004118D6" w:rsidRPr="00A569F0">
        <w:rPr>
          <w:rFonts w:ascii="Garamond" w:hAnsi="Garamond" w:cs="Calibri"/>
          <w:color w:val="000000"/>
        </w:rPr>
        <w:t>os vecinos</w:t>
      </w:r>
      <w:r w:rsidR="00EB64A2">
        <w:rPr>
          <w:rFonts w:ascii="Garamond" w:hAnsi="Garamond" w:cs="Calibri"/>
          <w:color w:val="000000"/>
        </w:rPr>
        <w:t>, no soy yo el que comenta que quede claro,</w:t>
      </w:r>
      <w:r w:rsidR="004118D6" w:rsidRPr="00A569F0">
        <w:rPr>
          <w:rFonts w:ascii="Garamond" w:hAnsi="Garamond" w:cs="Calibri"/>
          <w:color w:val="000000"/>
        </w:rPr>
        <w:t xml:space="preserve"> </w:t>
      </w:r>
      <w:r w:rsidR="00EB64A2">
        <w:rPr>
          <w:rFonts w:ascii="Garamond" w:hAnsi="Garamond" w:cs="Calibri"/>
          <w:color w:val="000000"/>
        </w:rPr>
        <w:t>dichos o</w:t>
      </w:r>
      <w:r w:rsidR="00F56944">
        <w:rPr>
          <w:rFonts w:ascii="Garamond" w:hAnsi="Garamond" w:cs="Calibri"/>
          <w:color w:val="000000"/>
        </w:rPr>
        <w:t xml:space="preserve"> s</w:t>
      </w:r>
      <w:r w:rsidR="00EB64A2">
        <w:rPr>
          <w:rFonts w:ascii="Garamond" w:hAnsi="Garamond" w:cs="Calibri"/>
          <w:color w:val="000000"/>
        </w:rPr>
        <w:t>uposiciones</w:t>
      </w:r>
      <w:r w:rsidR="00F56944">
        <w:rPr>
          <w:rFonts w:ascii="Garamond" w:hAnsi="Garamond" w:cs="Calibri"/>
          <w:color w:val="000000"/>
        </w:rPr>
        <w:t>, p</w:t>
      </w:r>
      <w:r w:rsidR="004118D6" w:rsidRPr="00A569F0">
        <w:rPr>
          <w:rFonts w:ascii="Garamond" w:hAnsi="Garamond" w:cs="Calibri"/>
          <w:color w:val="000000"/>
        </w:rPr>
        <w:t xml:space="preserve">ues que </w:t>
      </w:r>
      <w:r w:rsidR="00F56944">
        <w:rPr>
          <w:rFonts w:ascii="Garamond" w:hAnsi="Garamond" w:cs="Calibri"/>
          <w:color w:val="000000"/>
        </w:rPr>
        <w:t xml:space="preserve">propinas, </w:t>
      </w:r>
      <w:r w:rsidR="00C718AC">
        <w:rPr>
          <w:rFonts w:ascii="Garamond" w:hAnsi="Garamond" w:cs="Calibri"/>
          <w:color w:val="000000"/>
        </w:rPr>
        <w:t>i</w:t>
      </w:r>
      <w:r w:rsidR="004118D6" w:rsidRPr="00A569F0">
        <w:rPr>
          <w:rFonts w:ascii="Garamond" w:hAnsi="Garamond" w:cs="Calibri"/>
          <w:color w:val="000000"/>
        </w:rPr>
        <w:t xml:space="preserve">magínese el que no tiene </w:t>
      </w:r>
      <w:r w:rsidR="00D95878">
        <w:rPr>
          <w:rFonts w:ascii="Garamond" w:hAnsi="Garamond" w:cs="Calibri"/>
          <w:color w:val="000000"/>
        </w:rPr>
        <w:t>p</w:t>
      </w:r>
      <w:r w:rsidR="004118D6" w:rsidRPr="00A569F0">
        <w:rPr>
          <w:rFonts w:ascii="Garamond" w:hAnsi="Garamond" w:cs="Calibri"/>
          <w:color w:val="000000"/>
        </w:rPr>
        <w:t>ara</w:t>
      </w:r>
      <w:r w:rsidR="00D95878">
        <w:rPr>
          <w:rFonts w:ascii="Garamond" w:hAnsi="Garamond" w:cs="Calibri"/>
          <w:color w:val="000000"/>
        </w:rPr>
        <w:t xml:space="preserve"> un kilo de</w:t>
      </w:r>
      <w:r w:rsidR="004118D6" w:rsidRPr="00A569F0">
        <w:rPr>
          <w:rFonts w:ascii="Garamond" w:hAnsi="Garamond" w:cs="Calibri"/>
          <w:color w:val="000000"/>
        </w:rPr>
        <w:t xml:space="preserve"> </w:t>
      </w:r>
      <w:r w:rsidR="00D95878">
        <w:rPr>
          <w:rFonts w:ascii="Garamond" w:hAnsi="Garamond" w:cs="Calibri"/>
          <w:color w:val="000000"/>
        </w:rPr>
        <w:t>t</w:t>
      </w:r>
      <w:r w:rsidR="004118D6" w:rsidRPr="00A569F0">
        <w:rPr>
          <w:rFonts w:ascii="Garamond" w:hAnsi="Garamond" w:cs="Calibri"/>
          <w:color w:val="000000"/>
        </w:rPr>
        <w:t>ortilla</w:t>
      </w:r>
      <w:r w:rsidR="00D95878">
        <w:rPr>
          <w:rFonts w:ascii="Garamond" w:hAnsi="Garamond" w:cs="Calibri"/>
          <w:color w:val="000000"/>
        </w:rPr>
        <w:t>s y que e</w:t>
      </w:r>
      <w:r w:rsidR="004118D6" w:rsidRPr="00A569F0">
        <w:rPr>
          <w:rFonts w:ascii="Garamond" w:hAnsi="Garamond" w:cs="Calibri"/>
          <w:color w:val="000000"/>
        </w:rPr>
        <w:t>so tiene que darlo, porque el agua es muy nece</w:t>
      </w:r>
      <w:r w:rsidR="00D95878">
        <w:rPr>
          <w:rFonts w:ascii="Garamond" w:hAnsi="Garamond" w:cs="Calibri"/>
          <w:color w:val="000000"/>
        </w:rPr>
        <w:t>saria</w:t>
      </w:r>
      <w:r w:rsidR="004118D6" w:rsidRPr="00A569F0">
        <w:rPr>
          <w:rFonts w:ascii="Garamond" w:hAnsi="Garamond" w:cs="Calibri"/>
          <w:color w:val="000000"/>
        </w:rPr>
        <w:t>. Es difícil esto de verdad y se los he estado repitiendo una y</w:t>
      </w:r>
      <w:r w:rsidR="00D95878">
        <w:rPr>
          <w:rFonts w:ascii="Garamond" w:hAnsi="Garamond" w:cs="Calibri"/>
          <w:color w:val="000000"/>
        </w:rPr>
        <w:t xml:space="preserve"> otra vez, vamos en año y medio y no veo un resultado, veo más deficiente la d</w:t>
      </w:r>
      <w:r w:rsidR="004118D6" w:rsidRPr="00A569F0">
        <w:rPr>
          <w:rFonts w:ascii="Garamond" w:hAnsi="Garamond" w:cs="Calibri"/>
          <w:color w:val="000000"/>
        </w:rPr>
        <w:t xml:space="preserve">istribución del agua </w:t>
      </w:r>
      <w:r w:rsidR="00D95878">
        <w:rPr>
          <w:rFonts w:ascii="Garamond" w:hAnsi="Garamond" w:cs="Calibri"/>
          <w:color w:val="000000"/>
        </w:rPr>
        <w:t>donde m</w:t>
      </w:r>
      <w:r w:rsidR="004118D6" w:rsidRPr="00A569F0">
        <w:rPr>
          <w:rFonts w:ascii="Garamond" w:hAnsi="Garamond" w:cs="Calibri"/>
          <w:color w:val="000000"/>
        </w:rPr>
        <w:t>ás lo</w:t>
      </w:r>
      <w:r w:rsidR="00D95878">
        <w:rPr>
          <w:rFonts w:ascii="Garamond" w:hAnsi="Garamond" w:cs="Calibri"/>
          <w:color w:val="000000"/>
        </w:rPr>
        <w:t xml:space="preserve"> necesitan y</w:t>
      </w:r>
      <w:r w:rsidR="004118D6" w:rsidRPr="00A569F0">
        <w:rPr>
          <w:rFonts w:ascii="Garamond" w:hAnsi="Garamond" w:cs="Calibri"/>
          <w:color w:val="000000"/>
        </w:rPr>
        <w:t xml:space="preserve"> tengo que decirlo desde este cabildo, que es </w:t>
      </w:r>
      <w:r w:rsidR="00D95878">
        <w:rPr>
          <w:rFonts w:ascii="Garamond" w:hAnsi="Garamond" w:cs="Calibri"/>
          <w:color w:val="000000"/>
        </w:rPr>
        <w:t>donde</w:t>
      </w:r>
      <w:r w:rsidR="004118D6" w:rsidRPr="00A569F0">
        <w:rPr>
          <w:rFonts w:ascii="Garamond" w:hAnsi="Garamond" w:cs="Calibri"/>
          <w:color w:val="000000"/>
        </w:rPr>
        <w:t xml:space="preserve"> nos escucha</w:t>
      </w:r>
      <w:r w:rsidR="00D95878">
        <w:rPr>
          <w:rFonts w:ascii="Garamond" w:hAnsi="Garamond" w:cs="Calibri"/>
          <w:color w:val="000000"/>
        </w:rPr>
        <w:t>n y de verdad</w:t>
      </w:r>
      <w:r w:rsidR="004118D6" w:rsidRPr="00A569F0">
        <w:rPr>
          <w:rFonts w:ascii="Garamond" w:hAnsi="Garamond" w:cs="Calibri"/>
          <w:color w:val="000000"/>
        </w:rPr>
        <w:t xml:space="preserve"> </w:t>
      </w:r>
      <w:r w:rsidR="00D95878">
        <w:rPr>
          <w:rFonts w:ascii="Garamond" w:hAnsi="Garamond" w:cs="Calibri"/>
          <w:color w:val="000000"/>
        </w:rPr>
        <w:t>hay más cosas, pero tenemos que ir</w:t>
      </w:r>
      <w:r w:rsidR="004118D6" w:rsidRPr="00A569F0">
        <w:rPr>
          <w:rFonts w:ascii="Garamond" w:hAnsi="Garamond" w:cs="Calibri"/>
          <w:color w:val="000000"/>
        </w:rPr>
        <w:t xml:space="preserve"> </w:t>
      </w:r>
      <w:r w:rsidR="00D95878">
        <w:rPr>
          <w:rFonts w:ascii="Garamond" w:hAnsi="Garamond" w:cs="Calibri"/>
          <w:color w:val="000000"/>
        </w:rPr>
        <w:t>p</w:t>
      </w:r>
      <w:r w:rsidR="004118D6" w:rsidRPr="00A569F0">
        <w:rPr>
          <w:rFonts w:ascii="Garamond" w:hAnsi="Garamond" w:cs="Calibri"/>
          <w:color w:val="000000"/>
        </w:rPr>
        <w:t>aso por paso</w:t>
      </w:r>
      <w:r w:rsidR="00D95878">
        <w:rPr>
          <w:rFonts w:ascii="Garamond" w:hAnsi="Garamond" w:cs="Calibri"/>
          <w:color w:val="000000"/>
        </w:rPr>
        <w:t>,</w:t>
      </w:r>
      <w:r w:rsidR="004118D6" w:rsidRPr="00A569F0">
        <w:rPr>
          <w:rFonts w:ascii="Garamond" w:hAnsi="Garamond" w:cs="Calibri"/>
          <w:color w:val="000000"/>
        </w:rPr>
        <w:t xml:space="preserve"> vamos a esperar que nos den las</w:t>
      </w:r>
      <w:r w:rsidR="00D95878">
        <w:rPr>
          <w:rFonts w:ascii="Garamond" w:hAnsi="Garamond" w:cs="Calibri"/>
          <w:color w:val="000000"/>
        </w:rPr>
        <w:t>…</w:t>
      </w:r>
      <w:r w:rsidR="004118D6" w:rsidRPr="00A569F0">
        <w:rPr>
          <w:rFonts w:ascii="Garamond" w:hAnsi="Garamond" w:cs="Calibri"/>
          <w:color w:val="000000"/>
        </w:rPr>
        <w:t>las</w:t>
      </w:r>
      <w:r w:rsidR="00D95878">
        <w:rPr>
          <w:rFonts w:ascii="Garamond" w:hAnsi="Garamond" w:cs="Calibri"/>
          <w:color w:val="000000"/>
        </w:rPr>
        <w:t>…</w:t>
      </w:r>
      <w:r w:rsidR="004118D6" w:rsidRPr="00A569F0">
        <w:rPr>
          <w:rFonts w:ascii="Garamond" w:hAnsi="Garamond" w:cs="Calibri"/>
          <w:color w:val="000000"/>
        </w:rPr>
        <w:t>el</w:t>
      </w:r>
      <w:r w:rsidR="00D95878">
        <w:rPr>
          <w:rFonts w:ascii="Garamond" w:hAnsi="Garamond" w:cs="Calibri"/>
          <w:color w:val="000000"/>
        </w:rPr>
        <w:t>…el director que nos diga</w:t>
      </w:r>
      <w:r w:rsidR="004118D6" w:rsidRPr="00A569F0">
        <w:rPr>
          <w:rFonts w:ascii="Garamond" w:hAnsi="Garamond" w:cs="Calibri"/>
          <w:color w:val="000000"/>
        </w:rPr>
        <w:t xml:space="preserve"> </w:t>
      </w:r>
      <w:r w:rsidR="00D95878">
        <w:rPr>
          <w:rFonts w:ascii="Garamond" w:hAnsi="Garamond" w:cs="Calibri"/>
          <w:color w:val="000000"/>
        </w:rPr>
        <w:t>l</w:t>
      </w:r>
      <w:r w:rsidR="004118D6" w:rsidRPr="00A569F0">
        <w:rPr>
          <w:rFonts w:ascii="Garamond" w:hAnsi="Garamond" w:cs="Calibri"/>
          <w:color w:val="000000"/>
        </w:rPr>
        <w:t>o de las cuentas, las f</w:t>
      </w:r>
      <w:r w:rsidR="00D95878">
        <w:rPr>
          <w:rFonts w:ascii="Garamond" w:hAnsi="Garamond" w:cs="Calibri"/>
          <w:color w:val="000000"/>
        </w:rPr>
        <w:t xml:space="preserve">inanzas, todo lo que dijimos </w:t>
      </w:r>
      <w:r w:rsidR="004118D6" w:rsidRPr="00A569F0">
        <w:rPr>
          <w:rFonts w:ascii="Garamond" w:hAnsi="Garamond" w:cs="Calibri"/>
          <w:color w:val="000000"/>
        </w:rPr>
        <w:t xml:space="preserve">en la reunión, pero yo sí le voy a pedir desde aquí al director que por favor ponga atención en estos momentos, porque el día con día pues la gente está necesitando su agua y no puede esperar a que nosotros tengamos la próxima reunión para personalmente decirles. O miren, yo no quiero ser de esas personas, </w:t>
      </w:r>
      <w:r w:rsidR="00D95878">
        <w:rPr>
          <w:rFonts w:ascii="Garamond" w:hAnsi="Garamond" w:cs="Calibri"/>
          <w:color w:val="000000"/>
        </w:rPr>
        <w:t>y</w:t>
      </w:r>
      <w:r w:rsidR="004118D6" w:rsidRPr="00A569F0">
        <w:rPr>
          <w:rFonts w:ascii="Garamond" w:hAnsi="Garamond" w:cs="Calibri"/>
          <w:color w:val="000000"/>
        </w:rPr>
        <w:t xml:space="preserve"> no soy ese tipo de g</w:t>
      </w:r>
      <w:r w:rsidR="00D95878">
        <w:rPr>
          <w:rFonts w:ascii="Garamond" w:hAnsi="Garamond" w:cs="Calibri"/>
          <w:color w:val="000000"/>
        </w:rPr>
        <w:t>ente de venir y traer un audio, d</w:t>
      </w:r>
      <w:r w:rsidR="004118D6" w:rsidRPr="00A569F0">
        <w:rPr>
          <w:rFonts w:ascii="Garamond" w:hAnsi="Garamond" w:cs="Calibri"/>
          <w:color w:val="000000"/>
        </w:rPr>
        <w:t>e verdad</w:t>
      </w:r>
      <w:r w:rsidR="00D95878">
        <w:rPr>
          <w:rFonts w:ascii="Garamond" w:hAnsi="Garamond" w:cs="Calibri"/>
          <w:color w:val="000000"/>
        </w:rPr>
        <w:t>,</w:t>
      </w:r>
      <w:r w:rsidR="004118D6" w:rsidRPr="00A569F0">
        <w:rPr>
          <w:rFonts w:ascii="Garamond" w:hAnsi="Garamond" w:cs="Calibri"/>
          <w:color w:val="000000"/>
        </w:rPr>
        <w:t xml:space="preserve"> de la </w:t>
      </w:r>
      <w:r w:rsidR="00D95878">
        <w:rPr>
          <w:rFonts w:ascii="Garamond" w:hAnsi="Garamond" w:cs="Calibri"/>
          <w:color w:val="000000"/>
        </w:rPr>
        <w:t>gente</w:t>
      </w:r>
      <w:r w:rsidR="004118D6" w:rsidRPr="00A569F0">
        <w:rPr>
          <w:rFonts w:ascii="Garamond" w:hAnsi="Garamond" w:cs="Calibri"/>
          <w:color w:val="000000"/>
        </w:rPr>
        <w:t xml:space="preserve"> cómo me ha</w:t>
      </w:r>
      <w:r w:rsidR="00D95878">
        <w:rPr>
          <w:rFonts w:ascii="Garamond" w:hAnsi="Garamond" w:cs="Calibri"/>
          <w:color w:val="000000"/>
        </w:rPr>
        <w:t>bla, cómo nos dicen, nos mandan, de verdad…este…</w:t>
      </w:r>
      <w:r w:rsidR="004118D6" w:rsidRPr="00A569F0">
        <w:rPr>
          <w:rFonts w:ascii="Garamond" w:hAnsi="Garamond" w:cs="Calibri"/>
          <w:color w:val="000000"/>
        </w:rPr>
        <w:t>tenemos que hacerlo ya con</w:t>
      </w:r>
      <w:r w:rsidR="00D95878">
        <w:rPr>
          <w:rFonts w:ascii="Garamond" w:hAnsi="Garamond" w:cs="Calibri"/>
          <w:color w:val="000000"/>
        </w:rPr>
        <w:t>…</w:t>
      </w:r>
      <w:r w:rsidR="004118D6" w:rsidRPr="00A569F0">
        <w:rPr>
          <w:rFonts w:ascii="Garamond" w:hAnsi="Garamond" w:cs="Calibri"/>
          <w:color w:val="000000"/>
        </w:rPr>
        <w:t>por</w:t>
      </w:r>
      <w:r w:rsidR="00D95878">
        <w:rPr>
          <w:rFonts w:ascii="Garamond" w:hAnsi="Garamond" w:cs="Calibri"/>
          <w:color w:val="000000"/>
        </w:rPr>
        <w:t>…por respeto a las personas</w:t>
      </w:r>
      <w:r w:rsidR="004118D6" w:rsidRPr="00A569F0">
        <w:rPr>
          <w:rFonts w:ascii="Garamond" w:hAnsi="Garamond" w:cs="Calibri"/>
          <w:color w:val="000000"/>
        </w:rPr>
        <w:t xml:space="preserve"> no hago eso y no lo voy a hacer nunca.</w:t>
      </w:r>
      <w:r w:rsidR="00D95878">
        <w:rPr>
          <w:rFonts w:ascii="Garamond" w:hAnsi="Garamond" w:cs="Calibri"/>
          <w:color w:val="000000"/>
        </w:rPr>
        <w:t xml:space="preserve"> Pero si</w:t>
      </w:r>
      <w:r w:rsidR="004118D6" w:rsidRPr="00A569F0">
        <w:rPr>
          <w:rFonts w:ascii="Garamond" w:hAnsi="Garamond" w:cs="Calibri"/>
          <w:color w:val="000000"/>
        </w:rPr>
        <w:t xml:space="preserve"> </w:t>
      </w:r>
      <w:r w:rsidR="00D95878">
        <w:rPr>
          <w:rFonts w:ascii="Garamond" w:hAnsi="Garamond" w:cs="Calibri"/>
          <w:color w:val="000000"/>
        </w:rPr>
        <w:t>n</w:t>
      </w:r>
      <w:r w:rsidR="004118D6" w:rsidRPr="00A569F0">
        <w:rPr>
          <w:rFonts w:ascii="Garamond" w:hAnsi="Garamond" w:cs="Calibri"/>
          <w:color w:val="000000"/>
        </w:rPr>
        <w:t>eces</w:t>
      </w:r>
      <w:r w:rsidR="00D95878">
        <w:rPr>
          <w:rFonts w:ascii="Garamond" w:hAnsi="Garamond" w:cs="Calibri"/>
          <w:color w:val="000000"/>
        </w:rPr>
        <w:t xml:space="preserve">itamos escucharlos allá afuera </w:t>
      </w:r>
      <w:proofErr w:type="spellStart"/>
      <w:proofErr w:type="gramStart"/>
      <w:r w:rsidR="00D95878">
        <w:rPr>
          <w:rFonts w:ascii="Garamond" w:hAnsi="Garamond" w:cs="Calibri"/>
          <w:color w:val="000000"/>
        </w:rPr>
        <w:t>y</w:t>
      </w:r>
      <w:proofErr w:type="spellEnd"/>
      <w:proofErr w:type="gramEnd"/>
      <w:r w:rsidR="00D95878">
        <w:rPr>
          <w:rFonts w:ascii="Garamond" w:hAnsi="Garamond" w:cs="Calibri"/>
          <w:color w:val="000000"/>
        </w:rPr>
        <w:t xml:space="preserve"> ir</w:t>
      </w:r>
      <w:r w:rsidR="004118D6" w:rsidRPr="00A569F0">
        <w:rPr>
          <w:rFonts w:ascii="Garamond" w:hAnsi="Garamond" w:cs="Calibri"/>
          <w:color w:val="000000"/>
        </w:rPr>
        <w:t xml:space="preserve"> </w:t>
      </w:r>
      <w:r w:rsidR="00D95878">
        <w:rPr>
          <w:rFonts w:ascii="Garamond" w:hAnsi="Garamond" w:cs="Calibri"/>
          <w:color w:val="000000"/>
        </w:rPr>
        <w:t>a</w:t>
      </w:r>
      <w:r w:rsidR="004118D6" w:rsidRPr="00A569F0">
        <w:rPr>
          <w:rFonts w:ascii="Garamond" w:hAnsi="Garamond" w:cs="Calibri"/>
          <w:color w:val="000000"/>
        </w:rPr>
        <w:t xml:space="preserve"> la zona rural </w:t>
      </w:r>
      <w:r w:rsidR="00D95878">
        <w:rPr>
          <w:rFonts w:ascii="Garamond" w:hAnsi="Garamond" w:cs="Calibri"/>
          <w:color w:val="000000"/>
        </w:rPr>
        <w:t>a poder c</w:t>
      </w:r>
      <w:r w:rsidR="004118D6" w:rsidRPr="00A569F0">
        <w:rPr>
          <w:rFonts w:ascii="Garamond" w:hAnsi="Garamond" w:cs="Calibri"/>
          <w:color w:val="000000"/>
        </w:rPr>
        <w:t>umplir con un compromiso que es el agua</w:t>
      </w:r>
      <w:r w:rsidR="00D95878">
        <w:rPr>
          <w:rFonts w:ascii="Garamond" w:hAnsi="Garamond" w:cs="Calibri"/>
          <w:color w:val="000000"/>
        </w:rPr>
        <w:t>, es p</w:t>
      </w:r>
      <w:r w:rsidR="004118D6" w:rsidRPr="00A569F0">
        <w:rPr>
          <w:rFonts w:ascii="Garamond" w:hAnsi="Garamond" w:cs="Calibri"/>
          <w:color w:val="000000"/>
        </w:rPr>
        <w:t>rimordial</w:t>
      </w:r>
      <w:r w:rsidR="00D95878">
        <w:rPr>
          <w:rFonts w:ascii="Garamond" w:hAnsi="Garamond" w:cs="Calibri"/>
          <w:color w:val="000000"/>
        </w:rPr>
        <w:t>,</w:t>
      </w:r>
      <w:r w:rsidR="004118D6" w:rsidRPr="00A569F0">
        <w:rPr>
          <w:rFonts w:ascii="Garamond" w:hAnsi="Garamond" w:cs="Calibri"/>
          <w:color w:val="000000"/>
        </w:rPr>
        <w:t xml:space="preserve"> aparte para la salud.</w:t>
      </w:r>
      <w:r w:rsidR="00D95878">
        <w:rPr>
          <w:rFonts w:ascii="Garamond" w:hAnsi="Garamond" w:cs="Calibri"/>
          <w:color w:val="000000"/>
        </w:rPr>
        <w:t xml:space="preserve"> Y se lo voy a pedir p</w:t>
      </w:r>
      <w:r w:rsidR="004118D6" w:rsidRPr="00A569F0">
        <w:rPr>
          <w:rFonts w:ascii="Garamond" w:hAnsi="Garamond" w:cs="Calibri"/>
          <w:color w:val="000000"/>
        </w:rPr>
        <w:t>residente que hable con Jorge</w:t>
      </w:r>
      <w:r w:rsidR="00D95878">
        <w:rPr>
          <w:rFonts w:ascii="Garamond" w:hAnsi="Garamond" w:cs="Calibri"/>
          <w:color w:val="000000"/>
        </w:rPr>
        <w:t>, por favor, y</w:t>
      </w:r>
      <w:r w:rsidR="004118D6" w:rsidRPr="00A569F0">
        <w:rPr>
          <w:rFonts w:ascii="Garamond" w:hAnsi="Garamond" w:cs="Calibri"/>
          <w:color w:val="000000"/>
        </w:rPr>
        <w:t xml:space="preserve"> yo se lo he estado haciendo verbalmente, pero creo que lo voy a hacer por oficio</w:t>
      </w:r>
      <w:r w:rsidR="00987119">
        <w:rPr>
          <w:rFonts w:ascii="Garamond" w:hAnsi="Garamond" w:cs="Calibri"/>
          <w:color w:val="000000"/>
        </w:rPr>
        <w:t xml:space="preserve"> ya esto,</w:t>
      </w:r>
      <w:r w:rsidR="004118D6" w:rsidRPr="00A569F0">
        <w:rPr>
          <w:rFonts w:ascii="Garamond" w:hAnsi="Garamond" w:cs="Calibri"/>
          <w:color w:val="000000"/>
        </w:rPr>
        <w:t xml:space="preserve"> </w:t>
      </w:r>
      <w:r w:rsidR="00987119">
        <w:rPr>
          <w:rFonts w:ascii="Garamond" w:hAnsi="Garamond" w:cs="Calibri"/>
          <w:color w:val="000000"/>
        </w:rPr>
        <w:t>p</w:t>
      </w:r>
      <w:r w:rsidR="004118D6" w:rsidRPr="00A569F0">
        <w:rPr>
          <w:rFonts w:ascii="Garamond" w:hAnsi="Garamond" w:cs="Calibri"/>
          <w:color w:val="000000"/>
        </w:rPr>
        <w:t>orque no puede ser posible, son diario</w:t>
      </w:r>
      <w:r w:rsidR="00987119">
        <w:rPr>
          <w:rFonts w:ascii="Garamond" w:hAnsi="Garamond" w:cs="Calibri"/>
          <w:color w:val="000000"/>
        </w:rPr>
        <w:t xml:space="preserve"> llamadas y llamadas, de agua y</w:t>
      </w:r>
      <w:r w:rsidR="004118D6" w:rsidRPr="00A569F0">
        <w:rPr>
          <w:rFonts w:ascii="Garamond" w:hAnsi="Garamond" w:cs="Calibri"/>
          <w:color w:val="000000"/>
        </w:rPr>
        <w:t xml:space="preserve"> pues yo no tengo</w:t>
      </w:r>
      <w:r w:rsidR="00987119">
        <w:rPr>
          <w:rFonts w:ascii="Garamond" w:hAnsi="Garamond" w:cs="Calibri"/>
          <w:color w:val="000000"/>
        </w:rPr>
        <w:t xml:space="preserve"> para…ojala y tuviera yo todas las pipas, yo mandaría y a</w:t>
      </w:r>
      <w:r w:rsidR="004118D6" w:rsidRPr="00A569F0">
        <w:rPr>
          <w:rFonts w:ascii="Garamond" w:hAnsi="Garamond" w:cs="Calibri"/>
          <w:color w:val="000000"/>
        </w:rPr>
        <w:t>nduviera yo allá ar</w:t>
      </w:r>
      <w:r w:rsidR="00987119">
        <w:rPr>
          <w:rFonts w:ascii="Garamond" w:hAnsi="Garamond" w:cs="Calibri"/>
          <w:color w:val="000000"/>
        </w:rPr>
        <w:t>riba</w:t>
      </w:r>
      <w:r w:rsidR="004118D6" w:rsidRPr="00A569F0">
        <w:rPr>
          <w:rFonts w:ascii="Garamond" w:hAnsi="Garamond" w:cs="Calibri"/>
          <w:color w:val="000000"/>
        </w:rPr>
        <w:t xml:space="preserve"> en las pipas</w:t>
      </w:r>
      <w:r w:rsidR="00987119">
        <w:rPr>
          <w:rFonts w:ascii="Garamond" w:hAnsi="Garamond" w:cs="Calibri"/>
          <w:color w:val="000000"/>
        </w:rPr>
        <w:t>,</w:t>
      </w:r>
      <w:r w:rsidR="004118D6" w:rsidRPr="00A569F0">
        <w:rPr>
          <w:rFonts w:ascii="Garamond" w:hAnsi="Garamond" w:cs="Calibri"/>
          <w:color w:val="000000"/>
        </w:rPr>
        <w:t xml:space="preserve"> no tengo eso. </w:t>
      </w:r>
      <w:r w:rsidR="00987119">
        <w:rPr>
          <w:rFonts w:ascii="Garamond" w:hAnsi="Garamond" w:cs="Calibri"/>
          <w:color w:val="000000"/>
        </w:rPr>
        <w:t>Entonces p</w:t>
      </w:r>
      <w:r w:rsidR="004118D6" w:rsidRPr="00A569F0">
        <w:rPr>
          <w:rFonts w:ascii="Garamond" w:hAnsi="Garamond" w:cs="Calibri"/>
          <w:color w:val="000000"/>
        </w:rPr>
        <w:t>or eso es importante que muchos de los regidores que estamos aquí pues</w:t>
      </w:r>
      <w:r w:rsidR="00987119">
        <w:rPr>
          <w:rFonts w:ascii="Garamond" w:hAnsi="Garamond" w:cs="Calibri"/>
          <w:color w:val="000000"/>
        </w:rPr>
        <w:t xml:space="preserve"> estemos dentro, si no con voto, escuchando</w:t>
      </w:r>
      <w:r w:rsidR="004118D6" w:rsidRPr="00A569F0">
        <w:rPr>
          <w:rFonts w:ascii="Garamond" w:hAnsi="Garamond" w:cs="Calibri"/>
          <w:color w:val="000000"/>
        </w:rPr>
        <w:t xml:space="preserve"> </w:t>
      </w:r>
      <w:r w:rsidR="00987119">
        <w:rPr>
          <w:rFonts w:ascii="Garamond" w:hAnsi="Garamond" w:cs="Calibri"/>
          <w:color w:val="000000"/>
        </w:rPr>
        <w:t>y</w:t>
      </w:r>
      <w:r w:rsidR="004118D6" w:rsidRPr="00A569F0">
        <w:rPr>
          <w:rFonts w:ascii="Garamond" w:hAnsi="Garamond" w:cs="Calibri"/>
          <w:color w:val="000000"/>
        </w:rPr>
        <w:t xml:space="preserve"> viendo en el Consejo. En </w:t>
      </w:r>
      <w:r w:rsidR="00987119">
        <w:rPr>
          <w:rFonts w:ascii="Garamond" w:hAnsi="Garamond" w:cs="Calibri"/>
          <w:color w:val="000000"/>
        </w:rPr>
        <w:t>vez</w:t>
      </w:r>
      <w:r w:rsidR="004118D6" w:rsidRPr="00A569F0">
        <w:rPr>
          <w:rFonts w:ascii="Garamond" w:hAnsi="Garamond" w:cs="Calibri"/>
          <w:color w:val="000000"/>
        </w:rPr>
        <w:t xml:space="preserve"> de eso nos mandan</w:t>
      </w:r>
      <w:r w:rsidR="00987119">
        <w:rPr>
          <w:rFonts w:ascii="Garamond" w:hAnsi="Garamond" w:cs="Calibri"/>
          <w:color w:val="000000"/>
        </w:rPr>
        <w:t>…nos demandan, ¿p</w:t>
      </w:r>
      <w:r w:rsidR="004118D6" w:rsidRPr="00A569F0">
        <w:rPr>
          <w:rFonts w:ascii="Garamond" w:hAnsi="Garamond" w:cs="Calibri"/>
          <w:color w:val="000000"/>
        </w:rPr>
        <w:t xml:space="preserve">ues </w:t>
      </w:r>
      <w:r w:rsidR="00987119" w:rsidRPr="00A569F0">
        <w:rPr>
          <w:rFonts w:ascii="Garamond" w:hAnsi="Garamond" w:cs="Calibri"/>
          <w:color w:val="000000"/>
        </w:rPr>
        <w:t>qué</w:t>
      </w:r>
      <w:r w:rsidR="004118D6" w:rsidRPr="00A569F0">
        <w:rPr>
          <w:rFonts w:ascii="Garamond" w:hAnsi="Garamond" w:cs="Calibri"/>
          <w:color w:val="000000"/>
        </w:rPr>
        <w:t xml:space="preserve"> escondemos</w:t>
      </w:r>
      <w:proofErr w:type="gramStart"/>
      <w:r w:rsidR="00987119">
        <w:rPr>
          <w:rFonts w:ascii="Garamond" w:hAnsi="Garamond" w:cs="Calibri"/>
          <w:color w:val="000000"/>
        </w:rPr>
        <w:t>?</w:t>
      </w:r>
      <w:r w:rsidR="004118D6" w:rsidRPr="00A569F0">
        <w:rPr>
          <w:rFonts w:ascii="Garamond" w:hAnsi="Garamond" w:cs="Calibri"/>
          <w:color w:val="000000"/>
        </w:rPr>
        <w:t>.</w:t>
      </w:r>
      <w:proofErr w:type="gramEnd"/>
      <w:r w:rsidR="004118D6" w:rsidRPr="00A569F0">
        <w:rPr>
          <w:rFonts w:ascii="Garamond" w:hAnsi="Garamond" w:cs="Calibri"/>
          <w:color w:val="000000"/>
        </w:rPr>
        <w:t xml:space="preserve"> </w:t>
      </w:r>
      <w:r w:rsidR="00987119">
        <w:rPr>
          <w:rFonts w:ascii="Garamond" w:hAnsi="Garamond" w:cs="Calibri"/>
          <w:color w:val="000000"/>
        </w:rPr>
        <w:t>Entonces</w:t>
      </w:r>
      <w:r w:rsidR="004118D6" w:rsidRPr="00A569F0">
        <w:rPr>
          <w:rFonts w:ascii="Garamond" w:hAnsi="Garamond" w:cs="Calibri"/>
          <w:color w:val="000000"/>
        </w:rPr>
        <w:t xml:space="preserve"> </w:t>
      </w:r>
      <w:r w:rsidR="00987119">
        <w:rPr>
          <w:rFonts w:ascii="Garamond" w:hAnsi="Garamond" w:cs="Calibri"/>
          <w:color w:val="000000"/>
        </w:rPr>
        <w:t>e</w:t>
      </w:r>
      <w:r w:rsidR="004118D6" w:rsidRPr="00A569F0">
        <w:rPr>
          <w:rFonts w:ascii="Garamond" w:hAnsi="Garamond" w:cs="Calibri"/>
          <w:color w:val="000000"/>
        </w:rPr>
        <w:t>s</w:t>
      </w:r>
      <w:r w:rsidR="00987119">
        <w:rPr>
          <w:rFonts w:ascii="Garamond" w:hAnsi="Garamond" w:cs="Calibri"/>
          <w:color w:val="000000"/>
        </w:rPr>
        <w:t>e es el sentir c</w:t>
      </w:r>
      <w:r w:rsidR="004118D6" w:rsidRPr="00A569F0">
        <w:rPr>
          <w:rFonts w:ascii="Garamond" w:hAnsi="Garamond" w:cs="Calibri"/>
          <w:color w:val="000000"/>
        </w:rPr>
        <w:t>omo ciuda</w:t>
      </w:r>
      <w:r w:rsidR="00987119">
        <w:rPr>
          <w:rFonts w:ascii="Garamond" w:hAnsi="Garamond" w:cs="Calibri"/>
          <w:color w:val="000000"/>
        </w:rPr>
        <w:t>dano, ya no como regidor, y ahora h</w:t>
      </w:r>
      <w:r w:rsidR="004118D6" w:rsidRPr="00A569F0">
        <w:rPr>
          <w:rFonts w:ascii="Garamond" w:hAnsi="Garamond" w:cs="Calibri"/>
          <w:color w:val="000000"/>
        </w:rPr>
        <w:t>ay que</w:t>
      </w:r>
      <w:r w:rsidR="00987119">
        <w:rPr>
          <w:rFonts w:ascii="Garamond" w:hAnsi="Garamond" w:cs="Calibri"/>
          <w:color w:val="000000"/>
        </w:rPr>
        <w:t>..</w:t>
      </w:r>
      <w:r w:rsidR="004118D6" w:rsidRPr="00A569F0">
        <w:rPr>
          <w:rFonts w:ascii="Garamond" w:hAnsi="Garamond" w:cs="Calibri"/>
          <w:color w:val="000000"/>
        </w:rPr>
        <w:t>.</w:t>
      </w:r>
      <w:r w:rsidR="00987119">
        <w:rPr>
          <w:rFonts w:ascii="Garamond" w:hAnsi="Garamond" w:cs="Calibri"/>
          <w:color w:val="000000"/>
        </w:rPr>
        <w:t>l</w:t>
      </w:r>
      <w:r w:rsidR="004118D6" w:rsidRPr="00A569F0">
        <w:rPr>
          <w:rFonts w:ascii="Garamond" w:hAnsi="Garamond" w:cs="Calibri"/>
          <w:color w:val="000000"/>
        </w:rPr>
        <w:t>e pido d</w:t>
      </w:r>
      <w:r w:rsidR="00987119">
        <w:rPr>
          <w:rFonts w:ascii="Garamond" w:hAnsi="Garamond" w:cs="Calibri"/>
          <w:color w:val="000000"/>
        </w:rPr>
        <w:t>e favor</w:t>
      </w:r>
      <w:r w:rsidR="004118D6" w:rsidRPr="00A569F0">
        <w:rPr>
          <w:rFonts w:ascii="Garamond" w:hAnsi="Garamond" w:cs="Calibri"/>
          <w:color w:val="000000"/>
        </w:rPr>
        <w:t xml:space="preserve"> </w:t>
      </w:r>
      <w:r w:rsidR="00987119">
        <w:rPr>
          <w:rFonts w:ascii="Garamond" w:hAnsi="Garamond" w:cs="Calibri"/>
          <w:color w:val="000000"/>
        </w:rPr>
        <w:t>p</w:t>
      </w:r>
      <w:r w:rsidR="004118D6" w:rsidRPr="00A569F0">
        <w:rPr>
          <w:rFonts w:ascii="Garamond" w:hAnsi="Garamond" w:cs="Calibri"/>
          <w:color w:val="000000"/>
        </w:rPr>
        <w:t>residente</w:t>
      </w:r>
      <w:r w:rsidR="00987119">
        <w:rPr>
          <w:rFonts w:ascii="Garamond" w:hAnsi="Garamond" w:cs="Calibri"/>
          <w:color w:val="000000"/>
        </w:rPr>
        <w:t>,</w:t>
      </w:r>
      <w:r w:rsidR="004118D6" w:rsidRPr="00A569F0">
        <w:rPr>
          <w:rFonts w:ascii="Garamond" w:hAnsi="Garamond" w:cs="Calibri"/>
          <w:color w:val="000000"/>
        </w:rPr>
        <w:t xml:space="preserve"> y</w:t>
      </w:r>
      <w:r w:rsidR="00987119">
        <w:rPr>
          <w:rFonts w:ascii="Garamond" w:hAnsi="Garamond" w:cs="Calibri"/>
          <w:color w:val="000000"/>
        </w:rPr>
        <w:t xml:space="preserve">o sé que usted </w:t>
      </w:r>
      <w:r w:rsidR="004118D6" w:rsidRPr="00A569F0">
        <w:rPr>
          <w:rFonts w:ascii="Garamond" w:hAnsi="Garamond" w:cs="Calibri"/>
          <w:color w:val="000000"/>
        </w:rPr>
        <w:t>no puede estar en todos lados, pero se lo estoy</w:t>
      </w:r>
      <w:r w:rsidR="00987119">
        <w:rPr>
          <w:rFonts w:ascii="Garamond" w:hAnsi="Garamond" w:cs="Calibri"/>
          <w:color w:val="000000"/>
        </w:rPr>
        <w:t xml:space="preserve"> diciendo desde ahorita para que</w:t>
      </w:r>
      <w:r w:rsidR="004118D6" w:rsidRPr="00A569F0">
        <w:rPr>
          <w:rFonts w:ascii="Garamond" w:hAnsi="Garamond" w:cs="Calibri"/>
          <w:color w:val="000000"/>
        </w:rPr>
        <w:t xml:space="preserve"> </w:t>
      </w:r>
      <w:r w:rsidR="00987119">
        <w:rPr>
          <w:rFonts w:ascii="Garamond" w:hAnsi="Garamond" w:cs="Calibri"/>
          <w:color w:val="000000"/>
        </w:rPr>
        <w:t>tomemos cartas en el asunto y cumplamos con lo que</w:t>
      </w:r>
      <w:r w:rsidR="004118D6" w:rsidRPr="00A569F0">
        <w:rPr>
          <w:rFonts w:ascii="Garamond" w:hAnsi="Garamond" w:cs="Calibri"/>
          <w:color w:val="000000"/>
        </w:rPr>
        <w:t xml:space="preserve"> </w:t>
      </w:r>
      <w:r w:rsidR="00987119">
        <w:rPr>
          <w:rFonts w:ascii="Garamond" w:hAnsi="Garamond" w:cs="Calibri"/>
          <w:color w:val="000000"/>
        </w:rPr>
        <w:t>v</w:t>
      </w:r>
      <w:r w:rsidR="004118D6" w:rsidRPr="00A569F0">
        <w:rPr>
          <w:rFonts w:ascii="Garamond" w:hAnsi="Garamond" w:cs="Calibri"/>
          <w:color w:val="000000"/>
        </w:rPr>
        <w:t>erdade</w:t>
      </w:r>
      <w:r w:rsidR="00987119">
        <w:rPr>
          <w:rFonts w:ascii="Garamond" w:hAnsi="Garamond" w:cs="Calibri"/>
          <w:color w:val="000000"/>
        </w:rPr>
        <w:t>ramente le prometimos al pueblo,</w:t>
      </w:r>
      <w:r w:rsidR="004118D6" w:rsidRPr="00A569F0">
        <w:rPr>
          <w:rFonts w:ascii="Garamond" w:hAnsi="Garamond" w:cs="Calibri"/>
          <w:color w:val="000000"/>
        </w:rPr>
        <w:t xml:space="preserve"> </w:t>
      </w:r>
      <w:r w:rsidR="00987119">
        <w:rPr>
          <w:rFonts w:ascii="Garamond" w:hAnsi="Garamond" w:cs="Calibri"/>
          <w:color w:val="000000"/>
        </w:rPr>
        <w:t>c</w:t>
      </w:r>
      <w:r w:rsidR="004118D6" w:rsidRPr="00A569F0">
        <w:rPr>
          <w:rFonts w:ascii="Garamond" w:hAnsi="Garamond" w:cs="Calibri"/>
          <w:color w:val="000000"/>
        </w:rPr>
        <w:t>ambiar las cosas. Y</w:t>
      </w:r>
      <w:r w:rsidR="00987119">
        <w:rPr>
          <w:rFonts w:ascii="Garamond" w:hAnsi="Garamond" w:cs="Calibri"/>
          <w:color w:val="000000"/>
        </w:rPr>
        <w:t xml:space="preserve"> ya después</w:t>
      </w:r>
      <w:r w:rsidR="004118D6" w:rsidRPr="00A569F0">
        <w:rPr>
          <w:rFonts w:ascii="Garamond" w:hAnsi="Garamond" w:cs="Calibri"/>
          <w:color w:val="000000"/>
        </w:rPr>
        <w:t xml:space="preserve"> </w:t>
      </w:r>
      <w:r w:rsidR="00987119">
        <w:rPr>
          <w:rFonts w:ascii="Garamond" w:hAnsi="Garamond" w:cs="Calibri"/>
          <w:color w:val="000000"/>
        </w:rPr>
        <w:t>al director por oficio</w:t>
      </w:r>
      <w:r w:rsidR="004118D6" w:rsidRPr="00A569F0">
        <w:rPr>
          <w:rFonts w:ascii="Garamond" w:hAnsi="Garamond" w:cs="Calibri"/>
          <w:color w:val="000000"/>
        </w:rPr>
        <w:t xml:space="preserve"> </w:t>
      </w:r>
      <w:r w:rsidR="00987119">
        <w:rPr>
          <w:rFonts w:ascii="Garamond" w:hAnsi="Garamond" w:cs="Calibri"/>
          <w:color w:val="000000"/>
        </w:rPr>
        <w:t>y</w:t>
      </w:r>
      <w:r w:rsidR="004118D6" w:rsidRPr="00A569F0">
        <w:rPr>
          <w:rFonts w:ascii="Garamond" w:hAnsi="Garamond" w:cs="Calibri"/>
          <w:color w:val="000000"/>
        </w:rPr>
        <w:t xml:space="preserve"> </w:t>
      </w:r>
      <w:r w:rsidR="00987119">
        <w:rPr>
          <w:rFonts w:ascii="Garamond" w:hAnsi="Garamond" w:cs="Calibri"/>
          <w:color w:val="000000"/>
        </w:rPr>
        <w:t>cada una de las personas</w:t>
      </w:r>
      <w:r w:rsidR="00C718AC">
        <w:rPr>
          <w:rFonts w:ascii="Garamond" w:hAnsi="Garamond" w:cs="Calibri"/>
          <w:color w:val="000000"/>
        </w:rPr>
        <w:t xml:space="preserve"> que me han solicitado y que pues a veces por temor no dicen nada, porque</w:t>
      </w:r>
      <w:r w:rsidR="004118D6" w:rsidRPr="00A569F0">
        <w:rPr>
          <w:rFonts w:ascii="Garamond" w:hAnsi="Garamond" w:cs="Calibri"/>
          <w:color w:val="000000"/>
        </w:rPr>
        <w:t xml:space="preserve"> </w:t>
      </w:r>
      <w:r w:rsidR="00C718AC">
        <w:rPr>
          <w:rFonts w:ascii="Garamond" w:hAnsi="Garamond" w:cs="Calibri"/>
          <w:color w:val="000000"/>
        </w:rPr>
        <w:t>n</w:t>
      </w:r>
      <w:r w:rsidR="004118D6" w:rsidRPr="00A569F0">
        <w:rPr>
          <w:rFonts w:ascii="Garamond" w:hAnsi="Garamond" w:cs="Calibri"/>
          <w:color w:val="000000"/>
        </w:rPr>
        <w:t>o les dejan agua si dice</w:t>
      </w:r>
      <w:r w:rsidR="00C718AC">
        <w:rPr>
          <w:rFonts w:ascii="Garamond" w:hAnsi="Garamond" w:cs="Calibri"/>
          <w:color w:val="000000"/>
        </w:rPr>
        <w:t>n algo. Entonces, no es posible</w:t>
      </w:r>
      <w:r w:rsidR="004118D6" w:rsidRPr="00A569F0">
        <w:rPr>
          <w:rFonts w:ascii="Garamond" w:hAnsi="Garamond" w:cs="Calibri"/>
          <w:color w:val="000000"/>
        </w:rPr>
        <w:t xml:space="preserve"> es</w:t>
      </w:r>
      <w:r w:rsidR="00C718AC">
        <w:rPr>
          <w:rFonts w:ascii="Garamond" w:hAnsi="Garamond" w:cs="Calibri"/>
          <w:color w:val="000000"/>
        </w:rPr>
        <w:t>to</w:t>
      </w:r>
      <w:r w:rsidR="004118D6" w:rsidRPr="00A569F0">
        <w:rPr>
          <w:rFonts w:ascii="Garamond" w:hAnsi="Garamond" w:cs="Calibri"/>
          <w:color w:val="000000"/>
        </w:rPr>
        <w:t xml:space="preserve">. </w:t>
      </w:r>
      <w:r w:rsidR="00C718AC">
        <w:rPr>
          <w:rFonts w:ascii="Garamond" w:hAnsi="Garamond" w:cs="Calibri"/>
          <w:color w:val="000000"/>
        </w:rPr>
        <w:t xml:space="preserve">Y es todo </w:t>
      </w:r>
      <w:r w:rsidR="00551423">
        <w:rPr>
          <w:rFonts w:ascii="Garamond" w:hAnsi="Garamond" w:cs="Calibri"/>
          <w:color w:val="000000"/>
        </w:rPr>
        <w:t>c</w:t>
      </w:r>
      <w:r w:rsidR="004118D6" w:rsidRPr="00A569F0">
        <w:rPr>
          <w:rFonts w:ascii="Garamond" w:hAnsi="Garamond" w:cs="Calibri"/>
          <w:color w:val="000000"/>
        </w:rPr>
        <w:t>ompañeros</w:t>
      </w:r>
      <w:r w:rsidR="00C718AC">
        <w:rPr>
          <w:rFonts w:ascii="Garamond" w:hAnsi="Garamond" w:cs="Calibri"/>
          <w:color w:val="000000"/>
        </w:rPr>
        <w:t>”</w:t>
      </w:r>
      <w:r w:rsidR="004118D6" w:rsidRPr="00A569F0">
        <w:rPr>
          <w:rFonts w:ascii="Garamond" w:hAnsi="Garamond" w:cs="Calibri"/>
          <w:color w:val="000000"/>
        </w:rPr>
        <w:t>.</w:t>
      </w:r>
      <w:r w:rsidR="00715587">
        <w:rPr>
          <w:rFonts w:ascii="Garamond" w:hAnsi="Garamond" w:cs="Calibri"/>
          <w:color w:val="000000"/>
        </w:rPr>
        <w:t xml:space="preserve"> </w:t>
      </w:r>
      <w:r w:rsidR="00C718AC" w:rsidRPr="001D4F7A">
        <w:rPr>
          <w:rFonts w:ascii="Garamond" w:hAnsi="Garamond" w:cs="Calibri"/>
          <w:color w:val="000000"/>
          <w:lang w:val="es-ES_tradnl"/>
        </w:rPr>
        <w:t>El C. Presidente Municipal, L.A.E. Luis Alberto Michel Rodríguez: “</w:t>
      </w:r>
      <w:r w:rsidR="004118D6" w:rsidRPr="00A569F0">
        <w:rPr>
          <w:rFonts w:ascii="Garamond" w:hAnsi="Garamond" w:cs="Calibri"/>
          <w:color w:val="000000"/>
        </w:rPr>
        <w:t>Adelante</w:t>
      </w:r>
      <w:r w:rsidR="00C718AC">
        <w:rPr>
          <w:rFonts w:ascii="Garamond" w:hAnsi="Garamond" w:cs="Calibri"/>
          <w:color w:val="000000"/>
        </w:rPr>
        <w:t xml:space="preserve"> regidor”</w:t>
      </w:r>
      <w:r w:rsidR="004118D6" w:rsidRPr="00A569F0">
        <w:rPr>
          <w:rFonts w:ascii="Garamond" w:hAnsi="Garamond" w:cs="Calibri"/>
          <w:color w:val="000000"/>
        </w:rPr>
        <w:t xml:space="preserve">. </w:t>
      </w:r>
      <w:r w:rsidR="00C718AC" w:rsidRPr="001D4F7A">
        <w:rPr>
          <w:rFonts w:ascii="Garamond" w:hAnsi="Garamond" w:cs="Calibri"/>
          <w:color w:val="000000"/>
          <w:lang w:val="es-ES_tradnl"/>
        </w:rPr>
        <w:t xml:space="preserve">El C. Regidor, Arq. Luis Ernesto Munguía González: </w:t>
      </w:r>
      <w:r w:rsidR="00C718AC">
        <w:rPr>
          <w:rFonts w:ascii="Garamond" w:hAnsi="Garamond" w:cs="Calibri"/>
          <w:color w:val="000000"/>
          <w:lang w:val="es-ES_tradnl"/>
        </w:rPr>
        <w:t>“Sí, muchas</w:t>
      </w:r>
      <w:r w:rsidR="004118D6" w:rsidRPr="00A569F0">
        <w:rPr>
          <w:rFonts w:ascii="Garamond" w:hAnsi="Garamond" w:cs="Calibri"/>
          <w:color w:val="000000"/>
        </w:rPr>
        <w:t xml:space="preserve"> gracias</w:t>
      </w:r>
      <w:r w:rsidR="00C718AC">
        <w:rPr>
          <w:rFonts w:ascii="Garamond" w:hAnsi="Garamond" w:cs="Calibri"/>
          <w:color w:val="000000"/>
        </w:rPr>
        <w:t xml:space="preserve"> presidente.</w:t>
      </w:r>
      <w:r w:rsidR="004118D6" w:rsidRPr="00A569F0">
        <w:rPr>
          <w:rFonts w:ascii="Garamond" w:hAnsi="Garamond" w:cs="Calibri"/>
          <w:color w:val="000000"/>
        </w:rPr>
        <w:t xml:space="preserve"> </w:t>
      </w:r>
      <w:r w:rsidR="00C718AC">
        <w:rPr>
          <w:rFonts w:ascii="Garamond" w:hAnsi="Garamond" w:cs="Calibri"/>
          <w:color w:val="000000"/>
        </w:rPr>
        <w:t>N</w:t>
      </w:r>
      <w:r w:rsidR="004118D6" w:rsidRPr="00A569F0">
        <w:rPr>
          <w:rFonts w:ascii="Garamond" w:hAnsi="Garamond" w:cs="Calibri"/>
          <w:color w:val="000000"/>
        </w:rPr>
        <w:t>ada más para su</w:t>
      </w:r>
      <w:r w:rsidR="00C718AC">
        <w:rPr>
          <w:rFonts w:ascii="Garamond" w:hAnsi="Garamond" w:cs="Calibri"/>
          <w:color w:val="000000"/>
        </w:rPr>
        <w:t xml:space="preserve">marme a la moción que hace el </w:t>
      </w:r>
      <w:r w:rsidR="004118D6" w:rsidRPr="00A569F0">
        <w:rPr>
          <w:rFonts w:ascii="Garamond" w:hAnsi="Garamond" w:cs="Calibri"/>
          <w:color w:val="000000"/>
        </w:rPr>
        <w:t>regidor sobre</w:t>
      </w:r>
      <w:r w:rsidR="00C718AC">
        <w:rPr>
          <w:rFonts w:ascii="Garamond" w:hAnsi="Garamond" w:cs="Calibri"/>
          <w:color w:val="000000"/>
        </w:rPr>
        <w:t xml:space="preserve"> este aspecto </w:t>
      </w:r>
      <w:r w:rsidR="004118D6" w:rsidRPr="00A569F0">
        <w:rPr>
          <w:rFonts w:ascii="Garamond" w:hAnsi="Garamond" w:cs="Calibri"/>
          <w:color w:val="000000"/>
        </w:rPr>
        <w:t>tan importante de atender de manera</w:t>
      </w:r>
      <w:r w:rsidR="00C718AC">
        <w:rPr>
          <w:rFonts w:ascii="Garamond" w:hAnsi="Garamond" w:cs="Calibri"/>
          <w:color w:val="000000"/>
        </w:rPr>
        <w:t xml:space="preserve"> urgente. Muchas personas que</w:t>
      </w:r>
      <w:r w:rsidR="004118D6" w:rsidRPr="00A569F0">
        <w:rPr>
          <w:rFonts w:ascii="Garamond" w:hAnsi="Garamond" w:cs="Calibri"/>
          <w:color w:val="000000"/>
        </w:rPr>
        <w:t xml:space="preserve"> no tienen agua en las colonias y poner mucha atención en que está pasando con la producción del agua potable</w:t>
      </w:r>
      <w:r w:rsidR="00C718AC">
        <w:rPr>
          <w:rFonts w:ascii="Garamond" w:hAnsi="Garamond" w:cs="Calibri"/>
          <w:color w:val="000000"/>
        </w:rPr>
        <w:t>,</w:t>
      </w:r>
      <w:r w:rsidR="004118D6" w:rsidRPr="00A569F0">
        <w:rPr>
          <w:rFonts w:ascii="Garamond" w:hAnsi="Garamond" w:cs="Calibri"/>
          <w:color w:val="000000"/>
        </w:rPr>
        <w:t xml:space="preserve"> </w:t>
      </w:r>
      <w:r w:rsidR="00C718AC">
        <w:rPr>
          <w:rFonts w:ascii="Garamond" w:hAnsi="Garamond" w:cs="Calibri"/>
          <w:color w:val="000000"/>
        </w:rPr>
        <w:t>¿</w:t>
      </w:r>
      <w:r w:rsidR="00262F7B" w:rsidRPr="00A569F0">
        <w:rPr>
          <w:rFonts w:ascii="Garamond" w:hAnsi="Garamond" w:cs="Calibri"/>
          <w:color w:val="000000"/>
        </w:rPr>
        <w:t>qué</w:t>
      </w:r>
      <w:r w:rsidR="004118D6" w:rsidRPr="00A569F0">
        <w:rPr>
          <w:rFonts w:ascii="Garamond" w:hAnsi="Garamond" w:cs="Calibri"/>
          <w:color w:val="000000"/>
        </w:rPr>
        <w:t xml:space="preserve"> está pasando con el suministro</w:t>
      </w:r>
      <w:r w:rsidR="00C718AC">
        <w:rPr>
          <w:rFonts w:ascii="Garamond" w:hAnsi="Garamond" w:cs="Calibri"/>
          <w:color w:val="000000"/>
        </w:rPr>
        <w:t>?</w:t>
      </w:r>
      <w:r w:rsidR="004118D6" w:rsidRPr="00A569F0">
        <w:rPr>
          <w:rFonts w:ascii="Garamond" w:hAnsi="Garamond" w:cs="Calibri"/>
          <w:color w:val="000000"/>
        </w:rPr>
        <w:t xml:space="preserve"> </w:t>
      </w:r>
      <w:r w:rsidR="00C718AC">
        <w:rPr>
          <w:rFonts w:ascii="Garamond" w:hAnsi="Garamond" w:cs="Calibri"/>
          <w:color w:val="000000"/>
        </w:rPr>
        <w:t>y</w:t>
      </w:r>
      <w:r w:rsidR="004118D6" w:rsidRPr="00A569F0">
        <w:rPr>
          <w:rFonts w:ascii="Garamond" w:hAnsi="Garamond" w:cs="Calibri"/>
          <w:color w:val="000000"/>
        </w:rPr>
        <w:t xml:space="preserve"> pues en ese sentido pues sumarnos </w:t>
      </w:r>
      <w:r w:rsidR="00C718AC">
        <w:rPr>
          <w:rFonts w:ascii="Garamond" w:hAnsi="Garamond" w:cs="Calibri"/>
          <w:color w:val="000000"/>
        </w:rPr>
        <w:t xml:space="preserve">a </w:t>
      </w:r>
      <w:r w:rsidR="004118D6" w:rsidRPr="00A569F0">
        <w:rPr>
          <w:rFonts w:ascii="Garamond" w:hAnsi="Garamond" w:cs="Calibri"/>
          <w:color w:val="000000"/>
        </w:rPr>
        <w:t xml:space="preserve">esa moción que hace en torno </w:t>
      </w:r>
      <w:r w:rsidR="00C718AC">
        <w:rPr>
          <w:rFonts w:ascii="Garamond" w:hAnsi="Garamond" w:cs="Calibri"/>
          <w:color w:val="000000"/>
        </w:rPr>
        <w:t>a</w:t>
      </w:r>
      <w:r w:rsidR="004118D6" w:rsidRPr="00A569F0">
        <w:rPr>
          <w:rFonts w:ascii="Garamond" w:hAnsi="Garamond" w:cs="Calibri"/>
          <w:color w:val="000000"/>
        </w:rPr>
        <w:t xml:space="preserve"> la funcionalidad del organismo. </w:t>
      </w:r>
      <w:r w:rsidR="00C718AC">
        <w:rPr>
          <w:rFonts w:ascii="Garamond" w:hAnsi="Garamond" w:cs="Calibri"/>
          <w:color w:val="000000"/>
        </w:rPr>
        <w:t>Preo</w:t>
      </w:r>
      <w:r w:rsidR="004118D6" w:rsidRPr="00A569F0">
        <w:rPr>
          <w:rFonts w:ascii="Garamond" w:hAnsi="Garamond" w:cs="Calibri"/>
          <w:color w:val="000000"/>
        </w:rPr>
        <w:t>cupante también que no se está teniendo obras de actualización en los ductos del colector</w:t>
      </w:r>
      <w:r w:rsidR="00C718AC">
        <w:rPr>
          <w:rFonts w:ascii="Garamond" w:hAnsi="Garamond" w:cs="Calibri"/>
          <w:color w:val="000000"/>
        </w:rPr>
        <w:t xml:space="preserve">, que no se está renovando </w:t>
      </w:r>
      <w:r w:rsidR="004118D6" w:rsidRPr="00A569F0">
        <w:rPr>
          <w:rFonts w:ascii="Garamond" w:hAnsi="Garamond" w:cs="Calibri"/>
          <w:color w:val="000000"/>
        </w:rPr>
        <w:t>el propio colector</w:t>
      </w:r>
      <w:r w:rsidR="00262F7B">
        <w:rPr>
          <w:rFonts w:ascii="Garamond" w:hAnsi="Garamond" w:cs="Calibri"/>
          <w:color w:val="000000"/>
        </w:rPr>
        <w:t>…</w:t>
      </w:r>
      <w:r w:rsidR="004118D6" w:rsidRPr="00A569F0">
        <w:rPr>
          <w:rFonts w:ascii="Garamond" w:hAnsi="Garamond" w:cs="Calibri"/>
          <w:color w:val="000000"/>
        </w:rPr>
        <w:t>este</w:t>
      </w:r>
      <w:r w:rsidR="00262F7B">
        <w:rPr>
          <w:rFonts w:ascii="Garamond" w:hAnsi="Garamond" w:cs="Calibri"/>
          <w:color w:val="000000"/>
        </w:rPr>
        <w:t>…</w:t>
      </w:r>
      <w:r w:rsidR="004118D6" w:rsidRPr="00A569F0">
        <w:rPr>
          <w:rFonts w:ascii="Garamond" w:hAnsi="Garamond" w:cs="Calibri"/>
          <w:color w:val="000000"/>
        </w:rPr>
        <w:t xml:space="preserve">norte y que ya en </w:t>
      </w:r>
      <w:r w:rsidR="004118D6" w:rsidRPr="00A569F0">
        <w:rPr>
          <w:rFonts w:ascii="Garamond" w:hAnsi="Garamond" w:cs="Calibri"/>
          <w:color w:val="000000"/>
        </w:rPr>
        <w:lastRenderedPageBreak/>
        <w:t>alguna ocasión</w:t>
      </w:r>
      <w:r w:rsidR="00262F7B">
        <w:rPr>
          <w:rFonts w:ascii="Garamond" w:hAnsi="Garamond" w:cs="Calibri"/>
          <w:color w:val="000000"/>
        </w:rPr>
        <w:t xml:space="preserve"> en</w:t>
      </w:r>
      <w:r w:rsidR="004118D6" w:rsidRPr="00A569F0">
        <w:rPr>
          <w:rFonts w:ascii="Garamond" w:hAnsi="Garamond" w:cs="Calibri"/>
          <w:color w:val="000000"/>
        </w:rPr>
        <w:t xml:space="preserve"> pasadas administraciones estalló</w:t>
      </w:r>
      <w:r w:rsidR="00C718AC">
        <w:rPr>
          <w:rFonts w:ascii="Garamond" w:hAnsi="Garamond" w:cs="Calibri"/>
          <w:color w:val="000000"/>
        </w:rPr>
        <w:t>,</w:t>
      </w:r>
      <w:r w:rsidR="004118D6" w:rsidRPr="00A569F0">
        <w:rPr>
          <w:rFonts w:ascii="Garamond" w:hAnsi="Garamond" w:cs="Calibri"/>
          <w:color w:val="000000"/>
        </w:rPr>
        <w:t xml:space="preserve"> </w:t>
      </w:r>
      <w:r w:rsidR="00C718AC">
        <w:rPr>
          <w:rFonts w:ascii="Garamond" w:hAnsi="Garamond" w:cs="Calibri"/>
          <w:color w:val="000000"/>
        </w:rPr>
        <w:t xml:space="preserve">o </w:t>
      </w:r>
      <w:r w:rsidR="004118D6" w:rsidRPr="00A569F0">
        <w:rPr>
          <w:rFonts w:ascii="Garamond" w:hAnsi="Garamond" w:cs="Calibri"/>
          <w:color w:val="000000"/>
        </w:rPr>
        <w:t>sea el colector tuvo un estallido que ocasionó una contaminación si</w:t>
      </w:r>
      <w:r w:rsidR="00262F7B">
        <w:rPr>
          <w:rFonts w:ascii="Garamond" w:hAnsi="Garamond" w:cs="Calibri"/>
          <w:color w:val="000000"/>
        </w:rPr>
        <w:t>n precedente en Puerto Vallarta,</w:t>
      </w:r>
      <w:r w:rsidR="004118D6" w:rsidRPr="00A569F0">
        <w:rPr>
          <w:rFonts w:ascii="Garamond" w:hAnsi="Garamond" w:cs="Calibri"/>
          <w:color w:val="000000"/>
        </w:rPr>
        <w:t xml:space="preserve"> </w:t>
      </w:r>
      <w:r w:rsidR="00262F7B">
        <w:rPr>
          <w:rFonts w:ascii="Garamond" w:hAnsi="Garamond" w:cs="Calibri"/>
          <w:color w:val="000000"/>
        </w:rPr>
        <w:t>c</w:t>
      </w:r>
      <w:r w:rsidR="00FC0685">
        <w:rPr>
          <w:rFonts w:ascii="Garamond" w:hAnsi="Garamond" w:cs="Calibri"/>
          <w:color w:val="000000"/>
        </w:rPr>
        <w:t>ontaminó el Estero y el E</w:t>
      </w:r>
      <w:r w:rsidR="004118D6" w:rsidRPr="00A569F0">
        <w:rPr>
          <w:rFonts w:ascii="Garamond" w:hAnsi="Garamond" w:cs="Calibri"/>
          <w:color w:val="000000"/>
        </w:rPr>
        <w:t xml:space="preserve">stero a su vez </w:t>
      </w:r>
      <w:r w:rsidR="00262F7B">
        <w:rPr>
          <w:rFonts w:ascii="Garamond" w:hAnsi="Garamond" w:cs="Calibri"/>
          <w:color w:val="000000"/>
        </w:rPr>
        <w:t>c</w:t>
      </w:r>
      <w:r w:rsidR="004118D6" w:rsidRPr="00A569F0">
        <w:rPr>
          <w:rFonts w:ascii="Garamond" w:hAnsi="Garamond" w:cs="Calibri"/>
          <w:color w:val="000000"/>
        </w:rPr>
        <w:t xml:space="preserve">on la misma función que hace el Estero, pues contaminó el mar </w:t>
      </w:r>
      <w:r w:rsidR="00262F7B">
        <w:rPr>
          <w:rFonts w:ascii="Garamond" w:hAnsi="Garamond" w:cs="Calibri"/>
          <w:color w:val="000000"/>
        </w:rPr>
        <w:t>¿n</w:t>
      </w:r>
      <w:r w:rsidR="004118D6" w:rsidRPr="00A569F0">
        <w:rPr>
          <w:rFonts w:ascii="Garamond" w:hAnsi="Garamond" w:cs="Calibri"/>
          <w:color w:val="000000"/>
        </w:rPr>
        <w:t>o</w:t>
      </w:r>
      <w:proofErr w:type="gramStart"/>
      <w:r w:rsidR="00262F7B">
        <w:rPr>
          <w:rFonts w:ascii="Garamond" w:hAnsi="Garamond" w:cs="Calibri"/>
          <w:color w:val="000000"/>
        </w:rPr>
        <w:t>?.</w:t>
      </w:r>
      <w:proofErr w:type="gramEnd"/>
      <w:r w:rsidR="00262F7B">
        <w:rPr>
          <w:rFonts w:ascii="Garamond" w:hAnsi="Garamond" w:cs="Calibri"/>
          <w:color w:val="000000"/>
        </w:rPr>
        <w:t xml:space="preserve"> H</w:t>
      </w:r>
      <w:r w:rsidR="004118D6" w:rsidRPr="00A569F0">
        <w:rPr>
          <w:rFonts w:ascii="Garamond" w:hAnsi="Garamond" w:cs="Calibri"/>
          <w:color w:val="000000"/>
        </w:rPr>
        <w:t>ubo el deceso de miles y miles de especies, o más bien de ejemplares de difer</w:t>
      </w:r>
      <w:r w:rsidR="00262F7B">
        <w:rPr>
          <w:rFonts w:ascii="Garamond" w:hAnsi="Garamond" w:cs="Calibri"/>
          <w:color w:val="000000"/>
        </w:rPr>
        <w:t>entes especies del que habitaba…</w:t>
      </w:r>
      <w:r w:rsidR="00785E99">
        <w:rPr>
          <w:rFonts w:ascii="Garamond" w:hAnsi="Garamond" w:cs="Calibri"/>
          <w:color w:val="000000"/>
        </w:rPr>
        <w:t>que habitaron en el E</w:t>
      </w:r>
      <w:r w:rsidR="004118D6" w:rsidRPr="00A569F0">
        <w:rPr>
          <w:rFonts w:ascii="Garamond" w:hAnsi="Garamond" w:cs="Calibri"/>
          <w:color w:val="000000"/>
        </w:rPr>
        <w:t>stero y la contam</w:t>
      </w:r>
      <w:r w:rsidR="00785E99">
        <w:rPr>
          <w:rFonts w:ascii="Garamond" w:hAnsi="Garamond" w:cs="Calibri"/>
          <w:color w:val="000000"/>
        </w:rPr>
        <w:t>inación en la zona habitacional</w:t>
      </w:r>
      <w:bookmarkStart w:id="42" w:name="_GoBack"/>
      <w:bookmarkEnd w:id="42"/>
      <w:r w:rsidR="004118D6" w:rsidRPr="00A569F0">
        <w:rPr>
          <w:rFonts w:ascii="Garamond" w:hAnsi="Garamond" w:cs="Calibri"/>
          <w:color w:val="000000"/>
        </w:rPr>
        <w:t xml:space="preserve"> </w:t>
      </w:r>
      <w:r w:rsidR="00262F7B">
        <w:rPr>
          <w:rFonts w:ascii="Garamond" w:hAnsi="Garamond" w:cs="Calibri"/>
          <w:color w:val="000000"/>
        </w:rPr>
        <w:t>e</w:t>
      </w:r>
      <w:r w:rsidR="004118D6" w:rsidRPr="00A569F0">
        <w:rPr>
          <w:rFonts w:ascii="Garamond" w:hAnsi="Garamond" w:cs="Calibri"/>
          <w:color w:val="000000"/>
        </w:rPr>
        <w:t xml:space="preserve">n el punto donde estuvo el estallido </w:t>
      </w:r>
      <w:r w:rsidR="00262F7B">
        <w:rPr>
          <w:rFonts w:ascii="Garamond" w:hAnsi="Garamond" w:cs="Calibri"/>
          <w:color w:val="000000"/>
        </w:rPr>
        <w:t>del colector.</w:t>
      </w:r>
      <w:r w:rsidR="004118D6" w:rsidRPr="00A569F0">
        <w:rPr>
          <w:rFonts w:ascii="Garamond" w:hAnsi="Garamond" w:cs="Calibri"/>
          <w:color w:val="000000"/>
        </w:rPr>
        <w:t xml:space="preserve"> </w:t>
      </w:r>
      <w:r w:rsidR="00262F7B">
        <w:rPr>
          <w:rFonts w:ascii="Garamond" w:hAnsi="Garamond" w:cs="Calibri"/>
          <w:color w:val="000000"/>
        </w:rPr>
        <w:t>E</w:t>
      </w:r>
      <w:r w:rsidR="004118D6" w:rsidRPr="00A569F0">
        <w:rPr>
          <w:rFonts w:ascii="Garamond" w:hAnsi="Garamond" w:cs="Calibri"/>
          <w:color w:val="000000"/>
        </w:rPr>
        <w:t>ntonces</w:t>
      </w:r>
      <w:r w:rsidR="00262F7B">
        <w:rPr>
          <w:rFonts w:ascii="Garamond" w:hAnsi="Garamond" w:cs="Calibri"/>
          <w:color w:val="000000"/>
        </w:rPr>
        <w:t>,</w:t>
      </w:r>
      <w:r w:rsidR="004118D6" w:rsidRPr="00A569F0">
        <w:rPr>
          <w:rFonts w:ascii="Garamond" w:hAnsi="Garamond" w:cs="Calibri"/>
          <w:color w:val="000000"/>
        </w:rPr>
        <w:t xml:space="preserve"> </w:t>
      </w:r>
      <w:r w:rsidR="00262F7B">
        <w:rPr>
          <w:rFonts w:ascii="Garamond" w:hAnsi="Garamond" w:cs="Calibri"/>
          <w:color w:val="000000"/>
        </w:rPr>
        <w:t>sí considero que en ese sentido</w:t>
      </w:r>
      <w:r w:rsidR="004118D6" w:rsidRPr="00A569F0">
        <w:rPr>
          <w:rFonts w:ascii="Garamond" w:hAnsi="Garamond" w:cs="Calibri"/>
          <w:color w:val="000000"/>
        </w:rPr>
        <w:t xml:space="preserve"> se tiene que exhortar a el Consejo de Administración de </w:t>
      </w:r>
      <w:r w:rsidR="00C718AC">
        <w:rPr>
          <w:rFonts w:ascii="Garamond" w:hAnsi="Garamond" w:cs="Calibri"/>
          <w:color w:val="000000"/>
        </w:rPr>
        <w:t>SEAPAL</w:t>
      </w:r>
      <w:r w:rsidR="00262F7B">
        <w:rPr>
          <w:rFonts w:ascii="Garamond" w:hAnsi="Garamond" w:cs="Calibri"/>
          <w:color w:val="000000"/>
        </w:rPr>
        <w:t>, a</w:t>
      </w:r>
      <w:r w:rsidR="00FC0685">
        <w:rPr>
          <w:rFonts w:ascii="Garamond" w:hAnsi="Garamond" w:cs="Calibri"/>
          <w:color w:val="000000"/>
        </w:rPr>
        <w:t>l</w:t>
      </w:r>
      <w:r w:rsidR="004118D6" w:rsidRPr="00A569F0">
        <w:rPr>
          <w:rFonts w:ascii="Garamond" w:hAnsi="Garamond" w:cs="Calibri"/>
          <w:color w:val="000000"/>
        </w:rPr>
        <w:t xml:space="preserve"> que pudiéramos ya estar integrados todos y enterarnos de lo que está pasando ahí adentro, pues sobre esta situación</w:t>
      </w:r>
      <w:r w:rsidR="00262F7B">
        <w:rPr>
          <w:rFonts w:ascii="Garamond" w:hAnsi="Garamond" w:cs="Calibri"/>
          <w:color w:val="000000"/>
        </w:rPr>
        <w:t>, que el SEAPAL</w:t>
      </w:r>
      <w:r w:rsidR="004118D6" w:rsidRPr="00A569F0">
        <w:rPr>
          <w:rFonts w:ascii="Garamond" w:hAnsi="Garamond" w:cs="Calibri"/>
          <w:color w:val="000000"/>
        </w:rPr>
        <w:t xml:space="preserve"> se ve con un gran rezago de infraestructura</w:t>
      </w:r>
      <w:r w:rsidR="00262F7B">
        <w:rPr>
          <w:rFonts w:ascii="Garamond" w:hAnsi="Garamond" w:cs="Calibri"/>
          <w:color w:val="000000"/>
        </w:rPr>
        <w:t>,</w:t>
      </w:r>
      <w:r w:rsidR="004118D6" w:rsidRPr="00A569F0">
        <w:rPr>
          <w:rFonts w:ascii="Garamond" w:hAnsi="Garamond" w:cs="Calibri"/>
          <w:color w:val="000000"/>
        </w:rPr>
        <w:t xml:space="preserve"> el organismo del agua se ve que está prácticamente parado en obras de ampliación de agua potable, no hay ampliación de red de agua potable en las colonias que tanto lo necesitan y tanto lo han ex</w:t>
      </w:r>
      <w:r w:rsidR="00262F7B">
        <w:rPr>
          <w:rFonts w:ascii="Garamond" w:hAnsi="Garamond" w:cs="Calibri"/>
          <w:color w:val="000000"/>
        </w:rPr>
        <w:t>igido y bueno, pues nosotros sí poner e</w:t>
      </w:r>
      <w:r w:rsidR="004118D6" w:rsidRPr="00A569F0">
        <w:rPr>
          <w:rFonts w:ascii="Garamond" w:hAnsi="Garamond" w:cs="Calibri"/>
          <w:color w:val="000000"/>
        </w:rPr>
        <w:t>l dedo en ese tema</w:t>
      </w:r>
      <w:r w:rsidR="00262F7B">
        <w:rPr>
          <w:rFonts w:ascii="Garamond" w:hAnsi="Garamond" w:cs="Calibri"/>
          <w:color w:val="000000"/>
        </w:rPr>
        <w:t>,</w:t>
      </w:r>
      <w:r w:rsidR="004118D6" w:rsidRPr="00A569F0">
        <w:rPr>
          <w:rFonts w:ascii="Garamond" w:hAnsi="Garamond" w:cs="Calibri"/>
          <w:color w:val="000000"/>
        </w:rPr>
        <w:t xml:space="preserve"> de que se pueda visualizar a partir de la programación </w:t>
      </w:r>
      <w:proofErr w:type="spellStart"/>
      <w:r w:rsidR="004118D6" w:rsidRPr="00A569F0">
        <w:rPr>
          <w:rFonts w:ascii="Garamond" w:hAnsi="Garamond" w:cs="Calibri"/>
          <w:color w:val="000000"/>
        </w:rPr>
        <w:t>de el</w:t>
      </w:r>
      <w:proofErr w:type="spellEnd"/>
      <w:r w:rsidR="004118D6" w:rsidRPr="00A569F0">
        <w:rPr>
          <w:rFonts w:ascii="Garamond" w:hAnsi="Garamond" w:cs="Calibri"/>
          <w:color w:val="000000"/>
        </w:rPr>
        <w:t xml:space="preserve"> gasto anual en el interior del organismo, pues que se tenga en esta programación de obra p</w:t>
      </w:r>
      <w:r w:rsidR="00262F7B">
        <w:rPr>
          <w:rFonts w:ascii="Garamond" w:hAnsi="Garamond" w:cs="Calibri"/>
          <w:color w:val="000000"/>
        </w:rPr>
        <w:t>ues la ampliación de la red de a</w:t>
      </w:r>
      <w:r w:rsidR="004118D6" w:rsidRPr="00A569F0">
        <w:rPr>
          <w:rFonts w:ascii="Garamond" w:hAnsi="Garamond" w:cs="Calibri"/>
          <w:color w:val="000000"/>
        </w:rPr>
        <w:t xml:space="preserve">gua </w:t>
      </w:r>
      <w:r w:rsidR="00262F7B">
        <w:rPr>
          <w:rFonts w:ascii="Garamond" w:hAnsi="Garamond" w:cs="Calibri"/>
          <w:color w:val="000000"/>
        </w:rPr>
        <w:t>p</w:t>
      </w:r>
      <w:r w:rsidR="004118D6" w:rsidRPr="00A569F0">
        <w:rPr>
          <w:rFonts w:ascii="Garamond" w:hAnsi="Garamond" w:cs="Calibri"/>
          <w:color w:val="000000"/>
        </w:rPr>
        <w:t>otable en las colonias que más urgen</w:t>
      </w:r>
      <w:r w:rsidR="00262F7B">
        <w:rPr>
          <w:rFonts w:ascii="Garamond" w:hAnsi="Garamond" w:cs="Calibri"/>
          <w:color w:val="000000"/>
        </w:rPr>
        <w:t>, no ha habido una sola colonia en to</w:t>
      </w:r>
      <w:r w:rsidR="004118D6" w:rsidRPr="00A569F0">
        <w:rPr>
          <w:rFonts w:ascii="Garamond" w:hAnsi="Garamond" w:cs="Calibri"/>
          <w:color w:val="000000"/>
        </w:rPr>
        <w:t>do lo que se lleva a la administración que pueda tener la oportunidad de una obra de este</w:t>
      </w:r>
      <w:r w:rsidR="00262F7B">
        <w:rPr>
          <w:rFonts w:ascii="Garamond" w:hAnsi="Garamond" w:cs="Calibri"/>
          <w:color w:val="000000"/>
        </w:rPr>
        <w:t>…e</w:t>
      </w:r>
      <w:r w:rsidR="004118D6" w:rsidRPr="00A569F0">
        <w:rPr>
          <w:rFonts w:ascii="Garamond" w:hAnsi="Garamond" w:cs="Calibri"/>
          <w:color w:val="000000"/>
        </w:rPr>
        <w:t>n este sentido, hubo otras que realizaron muchísimas obras en tema de agua y creo que no</w:t>
      </w:r>
      <w:r w:rsidR="00262F7B">
        <w:rPr>
          <w:rFonts w:ascii="Garamond" w:hAnsi="Garamond" w:cs="Calibri"/>
          <w:color w:val="000000"/>
        </w:rPr>
        <w:t xml:space="preserve"> nos podemos rezagar tanto en</w:t>
      </w:r>
      <w:r w:rsidR="004118D6" w:rsidRPr="00A569F0">
        <w:rPr>
          <w:rFonts w:ascii="Garamond" w:hAnsi="Garamond" w:cs="Calibri"/>
          <w:color w:val="000000"/>
        </w:rPr>
        <w:t xml:space="preserve"> esta materia. Muchas gracias</w:t>
      </w:r>
      <w:r w:rsidR="00262F7B">
        <w:rPr>
          <w:rFonts w:ascii="Garamond" w:hAnsi="Garamond" w:cs="Calibri"/>
          <w:color w:val="000000"/>
        </w:rPr>
        <w:t xml:space="preserve">”. </w:t>
      </w:r>
      <w:r w:rsidR="00262F7B" w:rsidRPr="001D4F7A">
        <w:rPr>
          <w:rFonts w:ascii="Garamond" w:hAnsi="Garamond" w:cs="Calibri"/>
          <w:color w:val="000000"/>
          <w:lang w:val="es-ES_tradnl"/>
        </w:rPr>
        <w:t>El Regidor, C. José Rodríguez González:</w:t>
      </w:r>
      <w:r w:rsidR="00513A2D">
        <w:rPr>
          <w:rFonts w:ascii="Garamond" w:hAnsi="Garamond" w:cs="Calibri"/>
          <w:color w:val="000000"/>
          <w:lang w:val="es-ES_tradnl"/>
        </w:rPr>
        <w:t xml:space="preserve"> “</w:t>
      </w:r>
      <w:r w:rsidR="004118D6" w:rsidRPr="00A569F0">
        <w:rPr>
          <w:rFonts w:ascii="Garamond" w:hAnsi="Garamond" w:cs="Calibri"/>
          <w:color w:val="000000"/>
        </w:rPr>
        <w:t>Así es regidor y</w:t>
      </w:r>
      <w:r w:rsidR="00513A2D">
        <w:rPr>
          <w:rFonts w:ascii="Garamond" w:hAnsi="Garamond" w:cs="Calibri"/>
          <w:color w:val="000000"/>
        </w:rPr>
        <w:t xml:space="preserve"> hay..</w:t>
      </w:r>
      <w:r w:rsidR="004118D6" w:rsidRPr="00A569F0">
        <w:rPr>
          <w:rFonts w:ascii="Garamond" w:hAnsi="Garamond" w:cs="Calibri"/>
          <w:color w:val="000000"/>
        </w:rPr>
        <w:t>.</w:t>
      </w:r>
      <w:r w:rsidR="00513A2D">
        <w:rPr>
          <w:rFonts w:ascii="Garamond" w:hAnsi="Garamond" w:cs="Calibri"/>
          <w:color w:val="000000"/>
        </w:rPr>
        <w:t>e</w:t>
      </w:r>
      <w:r w:rsidR="004118D6" w:rsidRPr="00A569F0">
        <w:rPr>
          <w:rFonts w:ascii="Garamond" w:hAnsi="Garamond" w:cs="Calibri"/>
          <w:color w:val="000000"/>
        </w:rPr>
        <w:t>ste</w:t>
      </w:r>
      <w:r w:rsidR="00513A2D">
        <w:rPr>
          <w:rFonts w:ascii="Garamond" w:hAnsi="Garamond" w:cs="Calibri"/>
          <w:color w:val="000000"/>
        </w:rPr>
        <w:t>…</w:t>
      </w:r>
      <w:r w:rsidR="004118D6" w:rsidRPr="00A569F0">
        <w:rPr>
          <w:rFonts w:ascii="Garamond" w:hAnsi="Garamond" w:cs="Calibri"/>
          <w:color w:val="000000"/>
        </w:rPr>
        <w:t>a veces abren algunas calles y no las tapa</w:t>
      </w:r>
      <w:r w:rsidR="00513A2D">
        <w:rPr>
          <w:rFonts w:ascii="Garamond" w:hAnsi="Garamond" w:cs="Calibri"/>
          <w:color w:val="000000"/>
        </w:rPr>
        <w:t>n</w:t>
      </w:r>
      <w:r w:rsidR="004118D6" w:rsidRPr="00A569F0">
        <w:rPr>
          <w:rFonts w:ascii="Garamond" w:hAnsi="Garamond" w:cs="Calibri"/>
          <w:color w:val="000000"/>
        </w:rPr>
        <w:t xml:space="preserve"> </w:t>
      </w:r>
      <w:r w:rsidR="00513A2D">
        <w:rPr>
          <w:rFonts w:ascii="Garamond" w:hAnsi="Garamond" w:cs="Calibri"/>
          <w:color w:val="000000"/>
        </w:rPr>
        <w:t>presidente, por ejemplo</w:t>
      </w:r>
      <w:r w:rsidR="004118D6" w:rsidRPr="00A569F0">
        <w:rPr>
          <w:rFonts w:ascii="Garamond" w:hAnsi="Garamond" w:cs="Calibri"/>
          <w:color w:val="000000"/>
        </w:rPr>
        <w:t xml:space="preserve"> en la</w:t>
      </w:r>
      <w:r w:rsidR="00513A2D">
        <w:rPr>
          <w:rFonts w:ascii="Garamond" w:hAnsi="Garamond" w:cs="Calibri"/>
          <w:color w:val="000000"/>
        </w:rPr>
        <w:t>…ahí por el Palo S</w:t>
      </w:r>
      <w:r w:rsidR="004118D6" w:rsidRPr="00A569F0">
        <w:rPr>
          <w:rFonts w:ascii="Garamond" w:hAnsi="Garamond" w:cs="Calibri"/>
          <w:color w:val="000000"/>
        </w:rPr>
        <w:t>eco</w:t>
      </w:r>
      <w:r w:rsidR="00513A2D">
        <w:rPr>
          <w:rFonts w:ascii="Garamond" w:hAnsi="Garamond" w:cs="Calibri"/>
          <w:color w:val="000000"/>
        </w:rPr>
        <w:t>,</w:t>
      </w:r>
      <w:r w:rsidR="004118D6" w:rsidRPr="00A569F0">
        <w:rPr>
          <w:rFonts w:ascii="Garamond" w:hAnsi="Garamond" w:cs="Calibri"/>
          <w:color w:val="000000"/>
        </w:rPr>
        <w:t xml:space="preserve"> </w:t>
      </w:r>
      <w:r w:rsidR="00513A2D">
        <w:rPr>
          <w:rFonts w:ascii="Garamond" w:hAnsi="Garamond" w:cs="Calibri"/>
          <w:color w:val="000000"/>
        </w:rPr>
        <w:t xml:space="preserve">la </w:t>
      </w:r>
      <w:r w:rsidR="004118D6" w:rsidRPr="00A569F0">
        <w:rPr>
          <w:rFonts w:ascii="Garamond" w:hAnsi="Garamond" w:cs="Calibri"/>
          <w:color w:val="000000"/>
        </w:rPr>
        <w:t>Colonia Palo Seco</w:t>
      </w:r>
      <w:r w:rsidR="00513A2D">
        <w:rPr>
          <w:rFonts w:ascii="Garamond" w:hAnsi="Garamond" w:cs="Calibri"/>
          <w:color w:val="000000"/>
        </w:rPr>
        <w:t>, donde e</w:t>
      </w:r>
      <w:r w:rsidR="004118D6" w:rsidRPr="00A569F0">
        <w:rPr>
          <w:rFonts w:ascii="Garamond" w:hAnsi="Garamond" w:cs="Calibri"/>
          <w:color w:val="000000"/>
        </w:rPr>
        <w:t>stá la ven</w:t>
      </w:r>
      <w:r w:rsidR="00513A2D">
        <w:rPr>
          <w:rFonts w:ascii="Garamond" w:hAnsi="Garamond" w:cs="Calibri"/>
          <w:color w:val="000000"/>
        </w:rPr>
        <w:t>a, donde está e</w:t>
      </w:r>
      <w:r w:rsidR="004118D6" w:rsidRPr="00A569F0">
        <w:rPr>
          <w:rFonts w:ascii="Garamond" w:hAnsi="Garamond" w:cs="Calibri"/>
          <w:color w:val="000000"/>
        </w:rPr>
        <w:t>l puente</w:t>
      </w:r>
      <w:r w:rsidR="00513A2D">
        <w:rPr>
          <w:rFonts w:ascii="Garamond" w:hAnsi="Garamond" w:cs="Calibri"/>
          <w:color w:val="000000"/>
        </w:rPr>
        <w:t>,</w:t>
      </w:r>
      <w:r w:rsidR="004118D6" w:rsidRPr="00A569F0">
        <w:rPr>
          <w:rFonts w:ascii="Garamond" w:hAnsi="Garamond" w:cs="Calibri"/>
          <w:color w:val="000000"/>
        </w:rPr>
        <w:t xml:space="preserve"> </w:t>
      </w:r>
      <w:r w:rsidR="00513A2D">
        <w:rPr>
          <w:rFonts w:ascii="Garamond" w:hAnsi="Garamond" w:cs="Calibri"/>
          <w:color w:val="000000"/>
        </w:rPr>
        <w:t>h</w:t>
      </w:r>
      <w:r w:rsidR="004118D6" w:rsidRPr="00A569F0">
        <w:rPr>
          <w:rFonts w:ascii="Garamond" w:hAnsi="Garamond" w:cs="Calibri"/>
          <w:color w:val="000000"/>
        </w:rPr>
        <w:t>ubo un</w:t>
      </w:r>
      <w:r w:rsidR="00513A2D">
        <w:rPr>
          <w:rFonts w:ascii="Garamond" w:hAnsi="Garamond" w:cs="Calibri"/>
          <w:color w:val="000000"/>
        </w:rPr>
        <w:t xml:space="preserve">…estuvieron arreglando ahí </w:t>
      </w:r>
      <w:r w:rsidR="004118D6" w:rsidRPr="00A569F0">
        <w:rPr>
          <w:rFonts w:ascii="Garamond" w:hAnsi="Garamond" w:cs="Calibri"/>
          <w:color w:val="000000"/>
        </w:rPr>
        <w:t>algún desperfecto, pero más adelante</w:t>
      </w:r>
      <w:r w:rsidR="00513A2D">
        <w:rPr>
          <w:rFonts w:ascii="Garamond" w:hAnsi="Garamond" w:cs="Calibri"/>
          <w:color w:val="000000"/>
        </w:rPr>
        <w:t xml:space="preserve"> ontan los puentes,</w:t>
      </w:r>
      <w:r w:rsidR="004118D6" w:rsidRPr="00A569F0">
        <w:rPr>
          <w:rFonts w:ascii="Garamond" w:hAnsi="Garamond" w:cs="Calibri"/>
          <w:color w:val="000000"/>
        </w:rPr>
        <w:t xml:space="preserve"> </w:t>
      </w:r>
      <w:r w:rsidR="00513A2D">
        <w:rPr>
          <w:rFonts w:ascii="Garamond" w:hAnsi="Garamond" w:cs="Calibri"/>
          <w:color w:val="000000"/>
        </w:rPr>
        <w:t>e</w:t>
      </w:r>
      <w:r w:rsidR="004118D6" w:rsidRPr="00A569F0">
        <w:rPr>
          <w:rFonts w:ascii="Garamond" w:hAnsi="Garamond" w:cs="Calibri"/>
          <w:color w:val="000000"/>
        </w:rPr>
        <w:t>stuvo como que arreglaron y ahí deja</w:t>
      </w:r>
      <w:r w:rsidR="00513A2D">
        <w:rPr>
          <w:rFonts w:ascii="Garamond" w:hAnsi="Garamond" w:cs="Calibri"/>
          <w:color w:val="000000"/>
        </w:rPr>
        <w:t>ron</w:t>
      </w:r>
      <w:r w:rsidR="007A6861">
        <w:rPr>
          <w:rFonts w:ascii="Garamond" w:hAnsi="Garamond" w:cs="Calibri"/>
          <w:color w:val="000000"/>
        </w:rPr>
        <w:t xml:space="preserve">, </w:t>
      </w:r>
      <w:r w:rsidR="007A6861" w:rsidRPr="00A569F0">
        <w:rPr>
          <w:rFonts w:ascii="Garamond" w:hAnsi="Garamond" w:cs="Calibri"/>
          <w:color w:val="000000"/>
        </w:rPr>
        <w:t>es</w:t>
      </w:r>
      <w:r w:rsidR="00513A2D">
        <w:rPr>
          <w:rFonts w:ascii="Garamond" w:hAnsi="Garamond" w:cs="Calibri"/>
          <w:color w:val="000000"/>
        </w:rPr>
        <w:t xml:space="preserve"> u</w:t>
      </w:r>
      <w:r w:rsidR="004118D6" w:rsidRPr="00A569F0">
        <w:rPr>
          <w:rFonts w:ascii="Garamond" w:hAnsi="Garamond" w:cs="Calibri"/>
          <w:color w:val="000000"/>
        </w:rPr>
        <w:t>n bache que se está h</w:t>
      </w:r>
      <w:r w:rsidR="00513A2D">
        <w:rPr>
          <w:rFonts w:ascii="Garamond" w:hAnsi="Garamond" w:cs="Calibri"/>
          <w:color w:val="000000"/>
        </w:rPr>
        <w:t>aciendo muy grande</w:t>
      </w:r>
      <w:r w:rsidR="004118D6" w:rsidRPr="00A569F0">
        <w:rPr>
          <w:rFonts w:ascii="Garamond" w:hAnsi="Garamond" w:cs="Calibri"/>
          <w:color w:val="000000"/>
        </w:rPr>
        <w:t xml:space="preserve"> </w:t>
      </w:r>
      <w:r w:rsidR="00513A2D">
        <w:rPr>
          <w:rFonts w:ascii="Garamond" w:hAnsi="Garamond" w:cs="Calibri"/>
          <w:color w:val="000000"/>
        </w:rPr>
        <w:t>presidente ahí. Y</w:t>
      </w:r>
      <w:r w:rsidR="004118D6" w:rsidRPr="00A569F0">
        <w:rPr>
          <w:rFonts w:ascii="Garamond" w:hAnsi="Garamond" w:cs="Calibri"/>
          <w:color w:val="000000"/>
        </w:rPr>
        <w:t xml:space="preserve"> eso ha sido </w:t>
      </w:r>
      <w:proofErr w:type="gramStart"/>
      <w:r w:rsidR="004118D6" w:rsidRPr="00A569F0">
        <w:rPr>
          <w:rFonts w:ascii="Garamond" w:hAnsi="Garamond" w:cs="Calibri"/>
          <w:color w:val="000000"/>
        </w:rPr>
        <w:t>de</w:t>
      </w:r>
      <w:r w:rsidR="00740486">
        <w:rPr>
          <w:rFonts w:ascii="Garamond" w:hAnsi="Garamond" w:cs="Calibri"/>
          <w:color w:val="000000"/>
        </w:rPr>
        <w:t xml:space="preserve"> </w:t>
      </w:r>
      <w:r w:rsidR="004118D6" w:rsidRPr="00A569F0">
        <w:rPr>
          <w:rFonts w:ascii="Garamond" w:hAnsi="Garamond" w:cs="Calibri"/>
          <w:color w:val="000000"/>
        </w:rPr>
        <w:t>que</w:t>
      </w:r>
      <w:proofErr w:type="gramEnd"/>
      <w:r w:rsidR="004118D6" w:rsidRPr="00A569F0">
        <w:rPr>
          <w:rFonts w:ascii="Garamond" w:hAnsi="Garamond" w:cs="Calibri"/>
          <w:color w:val="000000"/>
        </w:rPr>
        <w:t xml:space="preserve"> la circulación no esté funcionando bien. Bueno, ayer me tocó pasar por ahí, tuve que rodear porque las </w:t>
      </w:r>
      <w:r w:rsidR="00513A2D">
        <w:rPr>
          <w:rFonts w:ascii="Garamond" w:hAnsi="Garamond" w:cs="Calibri"/>
          <w:color w:val="000000"/>
        </w:rPr>
        <w:t>c</w:t>
      </w:r>
      <w:r w:rsidR="004118D6" w:rsidRPr="00A569F0">
        <w:rPr>
          <w:rFonts w:ascii="Garamond" w:hAnsi="Garamond" w:cs="Calibri"/>
          <w:color w:val="000000"/>
        </w:rPr>
        <w:t>olas estaba</w:t>
      </w:r>
      <w:r w:rsidR="00513A2D">
        <w:rPr>
          <w:rFonts w:ascii="Garamond" w:hAnsi="Garamond" w:cs="Calibri"/>
          <w:color w:val="000000"/>
        </w:rPr>
        <w:t>n</w:t>
      </w:r>
      <w:r w:rsidR="004118D6" w:rsidRPr="00A569F0">
        <w:rPr>
          <w:rFonts w:ascii="Garamond" w:hAnsi="Garamond" w:cs="Calibri"/>
          <w:color w:val="000000"/>
        </w:rPr>
        <w:t xml:space="preserve"> muy grandes y</w:t>
      </w:r>
      <w:r w:rsidR="00513A2D">
        <w:rPr>
          <w:rFonts w:ascii="Garamond" w:hAnsi="Garamond" w:cs="Calibri"/>
          <w:color w:val="000000"/>
        </w:rPr>
        <w:t xml:space="preserve"> e</w:t>
      </w:r>
      <w:r w:rsidR="004118D6" w:rsidRPr="00A569F0">
        <w:rPr>
          <w:rFonts w:ascii="Garamond" w:hAnsi="Garamond" w:cs="Calibri"/>
          <w:color w:val="000000"/>
        </w:rPr>
        <w:t>staban haciendo una obra</w:t>
      </w:r>
      <w:r w:rsidR="007A6861">
        <w:rPr>
          <w:rFonts w:ascii="Garamond" w:hAnsi="Garamond" w:cs="Calibri"/>
          <w:color w:val="000000"/>
        </w:rPr>
        <w:t>,</w:t>
      </w:r>
      <w:r w:rsidR="004118D6" w:rsidRPr="00A569F0">
        <w:rPr>
          <w:rFonts w:ascii="Garamond" w:hAnsi="Garamond" w:cs="Calibri"/>
          <w:color w:val="000000"/>
        </w:rPr>
        <w:t xml:space="preserve"> al parecer estaban reparando algo, pero más adelante donde está el puente exactamente</w:t>
      </w:r>
      <w:r w:rsidR="007A6861">
        <w:rPr>
          <w:rFonts w:ascii="Garamond" w:hAnsi="Garamond" w:cs="Calibri"/>
          <w:color w:val="000000"/>
        </w:rPr>
        <w:t xml:space="preserve"> d</w:t>
      </w:r>
      <w:r w:rsidR="004118D6" w:rsidRPr="00A569F0">
        <w:rPr>
          <w:rFonts w:ascii="Garamond" w:hAnsi="Garamond" w:cs="Calibri"/>
          <w:color w:val="000000"/>
        </w:rPr>
        <w:t>e la vena</w:t>
      </w:r>
      <w:r w:rsidR="007A6861">
        <w:rPr>
          <w:rFonts w:ascii="Garamond" w:hAnsi="Garamond" w:cs="Calibri"/>
          <w:color w:val="000000"/>
        </w:rPr>
        <w:t xml:space="preserve">, ahí pues </w:t>
      </w:r>
      <w:r w:rsidR="004118D6" w:rsidRPr="00A569F0">
        <w:rPr>
          <w:rFonts w:ascii="Garamond" w:hAnsi="Garamond" w:cs="Calibri"/>
          <w:color w:val="000000"/>
        </w:rPr>
        <w:t xml:space="preserve">tenemos que pasar hasta el tope </w:t>
      </w:r>
      <w:r w:rsidR="007A6861">
        <w:rPr>
          <w:rFonts w:ascii="Garamond" w:hAnsi="Garamond" w:cs="Calibri"/>
          <w:color w:val="000000"/>
        </w:rPr>
        <w:t>y</w:t>
      </w:r>
      <w:r w:rsidR="004118D6" w:rsidRPr="00A569F0">
        <w:rPr>
          <w:rFonts w:ascii="Garamond" w:hAnsi="Garamond" w:cs="Calibri"/>
          <w:color w:val="000000"/>
        </w:rPr>
        <w:t xml:space="preserve"> como que abrieron y no, no arreglaron, y </w:t>
      </w:r>
      <w:r w:rsidR="007A6861">
        <w:rPr>
          <w:rFonts w:ascii="Garamond" w:hAnsi="Garamond" w:cs="Calibri"/>
          <w:color w:val="000000"/>
        </w:rPr>
        <w:t xml:space="preserve">es </w:t>
      </w:r>
      <w:r w:rsidR="004118D6" w:rsidRPr="00A569F0">
        <w:rPr>
          <w:rFonts w:ascii="Garamond" w:hAnsi="Garamond" w:cs="Calibri"/>
          <w:color w:val="000000"/>
        </w:rPr>
        <w:t xml:space="preserve">el hidráulico donde </w:t>
      </w:r>
      <w:r w:rsidR="00FC0685">
        <w:rPr>
          <w:rFonts w:ascii="Garamond" w:hAnsi="Garamond" w:cs="Calibri"/>
          <w:color w:val="000000"/>
        </w:rPr>
        <w:t xml:space="preserve">está </w:t>
      </w:r>
      <w:r w:rsidR="004118D6" w:rsidRPr="00A569F0">
        <w:rPr>
          <w:rFonts w:ascii="Garamond" w:hAnsi="Garamond" w:cs="Calibri"/>
          <w:color w:val="000000"/>
        </w:rPr>
        <w:t>es</w:t>
      </w:r>
      <w:r w:rsidR="007A6861">
        <w:rPr>
          <w:rFonts w:ascii="Garamond" w:hAnsi="Garamond" w:cs="Calibri"/>
          <w:color w:val="000000"/>
        </w:rPr>
        <w:t>o. Entonces</w:t>
      </w:r>
      <w:r w:rsidR="004118D6" w:rsidRPr="00A569F0">
        <w:rPr>
          <w:rFonts w:ascii="Garamond" w:hAnsi="Garamond" w:cs="Calibri"/>
          <w:color w:val="000000"/>
        </w:rPr>
        <w:t xml:space="preserve"> si tenemos esas calles buenas, el hidráulico y descomponemos el hidráulico, lo que es la calle ya con pavimento, con pavimentación y no le arreglamos ahí, pues se va </w:t>
      </w:r>
      <w:r w:rsidR="007A6861">
        <w:rPr>
          <w:rFonts w:ascii="Garamond" w:hAnsi="Garamond" w:cs="Calibri"/>
          <w:color w:val="000000"/>
        </w:rPr>
        <w:t xml:space="preserve">a descomponer más. </w:t>
      </w:r>
      <w:r w:rsidR="00FC0685">
        <w:rPr>
          <w:rFonts w:ascii="Garamond" w:hAnsi="Garamond" w:cs="Calibri"/>
          <w:color w:val="000000"/>
        </w:rPr>
        <w:t>Entonces, y</w:t>
      </w:r>
      <w:r w:rsidR="007A6861">
        <w:rPr>
          <w:rFonts w:ascii="Garamond" w:hAnsi="Garamond" w:cs="Calibri"/>
          <w:color w:val="000000"/>
        </w:rPr>
        <w:t xml:space="preserve">o creo que </w:t>
      </w:r>
      <w:r w:rsidR="004118D6" w:rsidRPr="00A569F0">
        <w:rPr>
          <w:rFonts w:ascii="Garamond" w:hAnsi="Garamond" w:cs="Calibri"/>
          <w:color w:val="000000"/>
        </w:rPr>
        <w:t>debemos poner atención a esas avenidas que son muy, muy</w:t>
      </w:r>
      <w:r w:rsidR="007A6861">
        <w:rPr>
          <w:rFonts w:ascii="Garamond" w:hAnsi="Garamond" w:cs="Calibri"/>
          <w:color w:val="000000"/>
        </w:rPr>
        <w:t>…</w:t>
      </w:r>
      <w:r w:rsidR="004118D6" w:rsidRPr="00A569F0">
        <w:rPr>
          <w:rFonts w:ascii="Garamond" w:hAnsi="Garamond" w:cs="Calibri"/>
          <w:color w:val="000000"/>
        </w:rPr>
        <w:t>este</w:t>
      </w:r>
      <w:r w:rsidR="00FC0685">
        <w:rPr>
          <w:rFonts w:ascii="Garamond" w:hAnsi="Garamond" w:cs="Calibri"/>
          <w:color w:val="000000"/>
        </w:rPr>
        <w:t>…transitadas.</w:t>
      </w:r>
      <w:r w:rsidR="007A6861">
        <w:rPr>
          <w:rFonts w:ascii="Garamond" w:hAnsi="Garamond" w:cs="Calibri"/>
          <w:color w:val="000000"/>
        </w:rPr>
        <w:t xml:space="preserve"> E</w:t>
      </w:r>
      <w:r w:rsidR="004118D6" w:rsidRPr="00A569F0">
        <w:rPr>
          <w:rFonts w:ascii="Garamond" w:hAnsi="Garamond" w:cs="Calibri"/>
          <w:color w:val="000000"/>
        </w:rPr>
        <w:t>s todo</w:t>
      </w:r>
      <w:r w:rsidR="007A6861">
        <w:rPr>
          <w:rFonts w:ascii="Garamond" w:hAnsi="Garamond" w:cs="Calibri"/>
          <w:color w:val="000000"/>
        </w:rPr>
        <w:t>”</w:t>
      </w:r>
      <w:r w:rsidR="004118D6" w:rsidRPr="00A569F0">
        <w:rPr>
          <w:rFonts w:ascii="Garamond" w:hAnsi="Garamond" w:cs="Calibri"/>
          <w:color w:val="000000"/>
        </w:rPr>
        <w:t xml:space="preserve">. </w:t>
      </w:r>
      <w:r w:rsidR="007A6861" w:rsidRPr="001D4F7A">
        <w:rPr>
          <w:rFonts w:ascii="Garamond" w:hAnsi="Garamond" w:cs="Calibri"/>
          <w:color w:val="000000"/>
          <w:lang w:val="es-ES_tradnl"/>
        </w:rPr>
        <w:t>El C. Presidente Municipal, L.A.E. Luis Alberto Michel Rodríguez: “</w:t>
      </w:r>
      <w:r w:rsidR="004118D6" w:rsidRPr="00A569F0">
        <w:rPr>
          <w:rFonts w:ascii="Garamond" w:hAnsi="Garamond" w:cs="Calibri"/>
          <w:color w:val="000000"/>
        </w:rPr>
        <w:t xml:space="preserve">Muy bien. </w:t>
      </w:r>
      <w:r w:rsidR="007A6861">
        <w:rPr>
          <w:rFonts w:ascii="Garamond" w:hAnsi="Garamond" w:cs="Calibri"/>
          <w:color w:val="000000"/>
        </w:rPr>
        <w:t xml:space="preserve">Yo voy a checar </w:t>
      </w:r>
      <w:r w:rsidR="004118D6" w:rsidRPr="00A569F0">
        <w:rPr>
          <w:rFonts w:ascii="Garamond" w:hAnsi="Garamond" w:cs="Calibri"/>
          <w:color w:val="000000"/>
        </w:rPr>
        <w:t>es</w:t>
      </w:r>
      <w:r w:rsidR="007A6861">
        <w:rPr>
          <w:rFonts w:ascii="Garamond" w:hAnsi="Garamond" w:cs="Calibri"/>
          <w:color w:val="000000"/>
        </w:rPr>
        <w:t>o con el</w:t>
      </w:r>
      <w:r w:rsidR="004118D6" w:rsidRPr="00A569F0">
        <w:rPr>
          <w:rFonts w:ascii="Garamond" w:hAnsi="Garamond" w:cs="Calibri"/>
          <w:color w:val="000000"/>
        </w:rPr>
        <w:t xml:space="preserve"> director</w:t>
      </w:r>
      <w:r w:rsidR="007A6861">
        <w:rPr>
          <w:rFonts w:ascii="Garamond" w:hAnsi="Garamond" w:cs="Calibri"/>
          <w:color w:val="000000"/>
        </w:rPr>
        <w:t>”</w:t>
      </w:r>
      <w:r w:rsidR="004118D6" w:rsidRPr="00A569F0">
        <w:rPr>
          <w:rFonts w:ascii="Garamond" w:hAnsi="Garamond" w:cs="Calibri"/>
          <w:color w:val="000000"/>
        </w:rPr>
        <w:t>.</w:t>
      </w:r>
      <w:r w:rsidR="007A6861">
        <w:rPr>
          <w:rFonts w:ascii="Garamond" w:hAnsi="Garamond" w:cs="Calibri"/>
          <w:color w:val="000000"/>
        </w:rPr>
        <w:t xml:space="preserve"> --------------------------------------------------------------------------------------------------------------------------------------------------------</w:t>
      </w:r>
      <w:r w:rsidR="00715587">
        <w:rPr>
          <w:rFonts w:ascii="Garamond" w:hAnsi="Garamond" w:cs="Calibri"/>
          <w:color w:val="000000"/>
        </w:rPr>
        <w:t>----------------------------</w:t>
      </w:r>
      <w:r w:rsidR="00FC0685">
        <w:rPr>
          <w:rFonts w:ascii="Garamond" w:hAnsi="Garamond" w:cs="Calibri"/>
          <w:color w:val="000000"/>
        </w:rPr>
        <w:t>-----------------------------------------------</w:t>
      </w:r>
      <w:r w:rsidR="00715587">
        <w:rPr>
          <w:rFonts w:ascii="Garamond" w:hAnsi="Garamond" w:cs="Calibri"/>
          <w:color w:val="000000"/>
        </w:rPr>
        <w:t>--------------------------------</w:t>
      </w:r>
      <w:r w:rsidR="007A6861">
        <w:rPr>
          <w:rFonts w:ascii="Garamond" w:hAnsi="Garamond" w:cs="Calibri"/>
          <w:color w:val="000000"/>
        </w:rPr>
        <w:t>-------------------------------------</w:t>
      </w:r>
      <w:r w:rsidR="004118D6" w:rsidRPr="00A569F0">
        <w:rPr>
          <w:rFonts w:ascii="Garamond" w:hAnsi="Garamond" w:cs="Calibri"/>
          <w:color w:val="000000"/>
        </w:rPr>
        <w:t xml:space="preserve"> </w:t>
      </w:r>
      <w:r w:rsidR="00715587">
        <w:rPr>
          <w:rFonts w:ascii="Garamond" w:hAnsi="Garamond" w:cs="Calibri"/>
          <w:b/>
          <w:color w:val="000000"/>
          <w:shd w:val="clear" w:color="auto" w:fill="FFFFFF"/>
          <w:lang w:val="es-ES_tradnl"/>
        </w:rPr>
        <w:t>8.6</w:t>
      </w:r>
      <w:r w:rsidR="00517B19" w:rsidRPr="00517B19">
        <w:rPr>
          <w:rFonts w:ascii="Garamond" w:hAnsi="Garamond" w:cs="Calibri"/>
          <w:b/>
          <w:color w:val="000000"/>
          <w:shd w:val="clear" w:color="auto" w:fill="FFFFFF"/>
          <w:lang w:val="es-ES_tradnl"/>
        </w:rPr>
        <w:t xml:space="preserve"> Uso de la voz por parte del C. Regidor, Lic. Diego Franco Jiménez.</w:t>
      </w:r>
      <w:r w:rsidR="007A6861">
        <w:rPr>
          <w:rFonts w:ascii="Garamond" w:hAnsi="Garamond" w:cs="Calibri"/>
          <w:b/>
          <w:color w:val="000000"/>
          <w:shd w:val="clear" w:color="auto" w:fill="FFFFFF"/>
          <w:lang w:val="es-ES_tradnl"/>
        </w:rPr>
        <w:t xml:space="preserve"> </w:t>
      </w:r>
      <w:r w:rsidR="007A6861" w:rsidRPr="001D4F7A">
        <w:rPr>
          <w:rFonts w:ascii="Garamond" w:hAnsi="Garamond" w:cs="Calibri"/>
          <w:color w:val="000000"/>
          <w:lang w:val="es-ES_tradnl"/>
        </w:rPr>
        <w:t>El C. Presidente Municipal, L.A.E. Luis Alberto Michel Rodríguez: “</w:t>
      </w:r>
      <w:r w:rsidR="008F591F" w:rsidRPr="00A569F0">
        <w:rPr>
          <w:rFonts w:ascii="Garamond" w:hAnsi="Garamond" w:cs="Calibri"/>
          <w:color w:val="000000"/>
        </w:rPr>
        <w:t>Regidor, Diego</w:t>
      </w:r>
      <w:r w:rsidR="007A6861">
        <w:rPr>
          <w:rFonts w:ascii="Garamond" w:hAnsi="Garamond" w:cs="Calibri"/>
          <w:color w:val="000000"/>
        </w:rPr>
        <w:t>”</w:t>
      </w:r>
      <w:r w:rsidR="008F591F" w:rsidRPr="00A569F0">
        <w:rPr>
          <w:rFonts w:ascii="Garamond" w:hAnsi="Garamond" w:cs="Calibri"/>
          <w:color w:val="000000"/>
        </w:rPr>
        <w:t xml:space="preserve">. </w:t>
      </w:r>
      <w:r w:rsidR="007A6861" w:rsidRPr="001D4F7A">
        <w:rPr>
          <w:rFonts w:ascii="Garamond" w:hAnsi="Garamond" w:cs="Calibri"/>
          <w:color w:val="000000"/>
          <w:lang w:val="es-ES_tradnl"/>
        </w:rPr>
        <w:t xml:space="preserve">El C. Regidor, Lic. Diego Franco Jiménez: </w:t>
      </w:r>
      <w:r w:rsidR="007A6861">
        <w:rPr>
          <w:rFonts w:ascii="Garamond" w:hAnsi="Garamond" w:cs="Calibri"/>
          <w:color w:val="000000"/>
          <w:lang w:val="es-ES_tradnl"/>
        </w:rPr>
        <w:t>“</w:t>
      </w:r>
      <w:r w:rsidR="00EF1CFD">
        <w:rPr>
          <w:rFonts w:ascii="Garamond" w:hAnsi="Garamond" w:cs="Calibri"/>
          <w:color w:val="000000"/>
        </w:rPr>
        <w:t xml:space="preserve">Presidente </w:t>
      </w:r>
      <w:r w:rsidR="008F591F" w:rsidRPr="00A569F0">
        <w:rPr>
          <w:rFonts w:ascii="Garamond" w:hAnsi="Garamond" w:cs="Calibri"/>
          <w:color w:val="000000"/>
        </w:rPr>
        <w:t>informarle que la semana pasada ya llegó el módulo itinerante de maquinaria</w:t>
      </w:r>
      <w:r w:rsidR="00EF1CFD">
        <w:rPr>
          <w:rFonts w:ascii="Garamond" w:hAnsi="Garamond" w:cs="Calibri"/>
          <w:color w:val="000000"/>
        </w:rPr>
        <w:t>,</w:t>
      </w:r>
      <w:r w:rsidR="008F591F" w:rsidRPr="00A569F0">
        <w:rPr>
          <w:rFonts w:ascii="Garamond" w:hAnsi="Garamond" w:cs="Calibri"/>
          <w:color w:val="000000"/>
        </w:rPr>
        <w:t xml:space="preserve"> h</w:t>
      </w:r>
      <w:r w:rsidR="00EF1CFD">
        <w:rPr>
          <w:rFonts w:ascii="Garamond" w:hAnsi="Garamond" w:cs="Calibri"/>
          <w:color w:val="000000"/>
        </w:rPr>
        <w:t>e estado en comunicación con el secretario g</w:t>
      </w:r>
      <w:r w:rsidR="008F591F" w:rsidRPr="00A569F0">
        <w:rPr>
          <w:rFonts w:ascii="Garamond" w:hAnsi="Garamond" w:cs="Calibri"/>
          <w:color w:val="000000"/>
        </w:rPr>
        <w:t xml:space="preserve">eneral para la disposición del </w:t>
      </w:r>
      <w:r w:rsidR="00EF1CFD" w:rsidRPr="00A569F0">
        <w:rPr>
          <w:rFonts w:ascii="Garamond" w:hAnsi="Garamond" w:cs="Calibri"/>
          <w:color w:val="000000"/>
        </w:rPr>
        <w:t>diésel</w:t>
      </w:r>
      <w:r w:rsidR="00EF1CFD">
        <w:rPr>
          <w:rFonts w:ascii="Garamond" w:hAnsi="Garamond" w:cs="Calibri"/>
          <w:color w:val="000000"/>
        </w:rPr>
        <w:t xml:space="preserve"> y bueno, c</w:t>
      </w:r>
      <w:r w:rsidR="008F591F" w:rsidRPr="00A569F0">
        <w:rPr>
          <w:rFonts w:ascii="Garamond" w:hAnsi="Garamond" w:cs="Calibri"/>
          <w:color w:val="000000"/>
        </w:rPr>
        <w:t>on</w:t>
      </w:r>
      <w:r w:rsidR="00EF1CFD">
        <w:rPr>
          <w:rFonts w:ascii="Garamond" w:hAnsi="Garamond" w:cs="Calibri"/>
          <w:color w:val="000000"/>
        </w:rPr>
        <w:t xml:space="preserve"> la subdirección de fomento agro</w:t>
      </w:r>
      <w:r w:rsidR="008F591F" w:rsidRPr="00A569F0">
        <w:rPr>
          <w:rFonts w:ascii="Garamond" w:hAnsi="Garamond" w:cs="Calibri"/>
          <w:color w:val="000000"/>
        </w:rPr>
        <w:t>p</w:t>
      </w:r>
      <w:r w:rsidR="00EF1CFD">
        <w:rPr>
          <w:rFonts w:ascii="Garamond" w:hAnsi="Garamond" w:cs="Calibri"/>
          <w:color w:val="000000"/>
        </w:rPr>
        <w:t>ecu</w:t>
      </w:r>
      <w:r w:rsidR="008F591F" w:rsidRPr="00A569F0">
        <w:rPr>
          <w:rFonts w:ascii="Garamond" w:hAnsi="Garamond" w:cs="Calibri"/>
          <w:color w:val="000000"/>
        </w:rPr>
        <w:t>a</w:t>
      </w:r>
      <w:r w:rsidR="00EF1CFD">
        <w:rPr>
          <w:rFonts w:ascii="Garamond" w:hAnsi="Garamond" w:cs="Calibri"/>
          <w:color w:val="000000"/>
        </w:rPr>
        <w:t>rio, quien ellos h</w:t>
      </w:r>
      <w:r w:rsidR="008F591F" w:rsidRPr="00A569F0">
        <w:rPr>
          <w:rFonts w:ascii="Garamond" w:hAnsi="Garamond" w:cs="Calibri"/>
          <w:color w:val="000000"/>
        </w:rPr>
        <w:t>a</w:t>
      </w:r>
      <w:r w:rsidR="00EF1CFD">
        <w:rPr>
          <w:rFonts w:ascii="Garamond" w:hAnsi="Garamond" w:cs="Calibri"/>
          <w:color w:val="000000"/>
        </w:rPr>
        <w:t xml:space="preserve">n traído </w:t>
      </w:r>
      <w:r w:rsidR="008F591F" w:rsidRPr="00A569F0">
        <w:rPr>
          <w:rFonts w:ascii="Garamond" w:hAnsi="Garamond" w:cs="Calibri"/>
          <w:color w:val="000000"/>
        </w:rPr>
        <w:t>el rol de</w:t>
      </w:r>
      <w:r w:rsidR="00EF1CFD">
        <w:rPr>
          <w:rFonts w:ascii="Garamond" w:hAnsi="Garamond" w:cs="Calibri"/>
          <w:color w:val="000000"/>
        </w:rPr>
        <w:t xml:space="preserve"> la maquinaria</w:t>
      </w:r>
      <w:r w:rsidR="008F591F" w:rsidRPr="00A569F0">
        <w:rPr>
          <w:rFonts w:ascii="Garamond" w:hAnsi="Garamond" w:cs="Calibri"/>
          <w:color w:val="000000"/>
        </w:rPr>
        <w:t>.</w:t>
      </w:r>
      <w:r w:rsidR="00EF1CFD">
        <w:rPr>
          <w:rFonts w:ascii="Garamond" w:hAnsi="Garamond" w:cs="Calibri"/>
          <w:color w:val="000000"/>
        </w:rPr>
        <w:t xml:space="preserve"> Por ahí en la </w:t>
      </w:r>
      <w:r w:rsidR="008F591F" w:rsidRPr="00A569F0">
        <w:rPr>
          <w:rFonts w:ascii="Garamond" w:hAnsi="Garamond" w:cs="Calibri"/>
          <w:color w:val="000000"/>
        </w:rPr>
        <w:t>comisión en la semana quedamos de ver una reunión con los</w:t>
      </w:r>
      <w:r w:rsidR="00EF1CFD">
        <w:rPr>
          <w:rFonts w:ascii="Garamond" w:hAnsi="Garamond" w:cs="Calibri"/>
          <w:color w:val="000000"/>
        </w:rPr>
        <w:t xml:space="preserve"> p</w:t>
      </w:r>
      <w:r w:rsidR="008F591F" w:rsidRPr="00A569F0">
        <w:rPr>
          <w:rFonts w:ascii="Garamond" w:hAnsi="Garamond" w:cs="Calibri"/>
          <w:color w:val="000000"/>
        </w:rPr>
        <w:t>residente</w:t>
      </w:r>
      <w:r w:rsidR="00EF1CFD">
        <w:rPr>
          <w:rFonts w:ascii="Garamond" w:hAnsi="Garamond" w:cs="Calibri"/>
          <w:color w:val="000000"/>
        </w:rPr>
        <w:t>s</w:t>
      </w:r>
      <w:r w:rsidR="008F591F" w:rsidRPr="00A569F0">
        <w:rPr>
          <w:rFonts w:ascii="Garamond" w:hAnsi="Garamond" w:cs="Calibri"/>
          <w:color w:val="000000"/>
        </w:rPr>
        <w:t xml:space="preserve"> ejidales</w:t>
      </w:r>
      <w:r w:rsidR="00EF1CFD">
        <w:rPr>
          <w:rFonts w:ascii="Garamond" w:hAnsi="Garamond" w:cs="Calibri"/>
          <w:color w:val="000000"/>
        </w:rPr>
        <w:t>, para dispo</w:t>
      </w:r>
      <w:r w:rsidR="008F591F" w:rsidRPr="00A569F0">
        <w:rPr>
          <w:rFonts w:ascii="Garamond" w:hAnsi="Garamond" w:cs="Calibri"/>
          <w:color w:val="000000"/>
        </w:rPr>
        <w:t>ner de lo que serían las necesidades básicas y bueno, pues agradecerle que se</w:t>
      </w:r>
      <w:r w:rsidR="00EF1CFD">
        <w:rPr>
          <w:rFonts w:ascii="Garamond" w:hAnsi="Garamond" w:cs="Calibri"/>
          <w:color w:val="000000"/>
        </w:rPr>
        <w:t xml:space="preserve"> h</w:t>
      </w:r>
      <w:r w:rsidR="008F591F" w:rsidRPr="00A569F0">
        <w:rPr>
          <w:rFonts w:ascii="Garamond" w:hAnsi="Garamond" w:cs="Calibri"/>
          <w:color w:val="000000"/>
        </w:rPr>
        <w:t>a</w:t>
      </w:r>
      <w:r w:rsidR="00EF1CFD">
        <w:rPr>
          <w:rFonts w:ascii="Garamond" w:hAnsi="Garamond" w:cs="Calibri"/>
          <w:color w:val="000000"/>
        </w:rPr>
        <w:t xml:space="preserve"> cumplido a cabalidad </w:t>
      </w:r>
      <w:r w:rsidR="00FC0685">
        <w:rPr>
          <w:rFonts w:ascii="Garamond" w:hAnsi="Garamond" w:cs="Calibri"/>
          <w:color w:val="000000"/>
        </w:rPr>
        <w:t xml:space="preserve">con </w:t>
      </w:r>
      <w:r w:rsidR="00EF1CFD">
        <w:rPr>
          <w:rFonts w:ascii="Garamond" w:hAnsi="Garamond" w:cs="Calibri"/>
          <w:color w:val="000000"/>
        </w:rPr>
        <w:t>el compromiso aquí en cabildo</w:t>
      </w:r>
      <w:r w:rsidR="008F591F" w:rsidRPr="00A569F0">
        <w:rPr>
          <w:rFonts w:ascii="Garamond" w:hAnsi="Garamond" w:cs="Calibri"/>
          <w:color w:val="000000"/>
        </w:rPr>
        <w:t>. Gracias</w:t>
      </w:r>
      <w:r w:rsidR="00EF1CFD">
        <w:rPr>
          <w:rFonts w:ascii="Garamond" w:hAnsi="Garamond" w:cs="Calibri"/>
          <w:color w:val="000000"/>
        </w:rPr>
        <w:t>”</w:t>
      </w:r>
      <w:r w:rsidR="008F591F" w:rsidRPr="00A569F0">
        <w:rPr>
          <w:rFonts w:ascii="Garamond" w:hAnsi="Garamond" w:cs="Calibri"/>
          <w:color w:val="000000"/>
        </w:rPr>
        <w:t xml:space="preserve">. </w:t>
      </w:r>
      <w:r w:rsidR="00EF1CFD" w:rsidRPr="001D4F7A">
        <w:rPr>
          <w:rFonts w:ascii="Garamond" w:hAnsi="Garamond" w:cs="Calibri"/>
          <w:color w:val="000000"/>
          <w:lang w:val="es-ES_tradnl"/>
        </w:rPr>
        <w:t>El C. Presidente Municipal, L.A.E. Luis Alberto Michel Rodríguez: “</w:t>
      </w:r>
      <w:r w:rsidR="008F591F" w:rsidRPr="00A569F0">
        <w:rPr>
          <w:rFonts w:ascii="Garamond" w:hAnsi="Garamond" w:cs="Calibri"/>
          <w:color w:val="000000"/>
        </w:rPr>
        <w:t>Muy bien</w:t>
      </w:r>
      <w:r w:rsidR="00EF1CFD">
        <w:rPr>
          <w:rFonts w:ascii="Garamond" w:hAnsi="Garamond" w:cs="Calibri"/>
          <w:color w:val="000000"/>
        </w:rPr>
        <w:t>”</w:t>
      </w:r>
      <w:r w:rsidR="008F591F" w:rsidRPr="00A569F0">
        <w:rPr>
          <w:rFonts w:ascii="Garamond" w:hAnsi="Garamond" w:cs="Calibri"/>
          <w:color w:val="000000"/>
        </w:rPr>
        <w:t xml:space="preserve">. </w:t>
      </w:r>
      <w:r w:rsidR="00EF1CFD">
        <w:rPr>
          <w:rFonts w:ascii="Garamond" w:hAnsi="Garamond" w:cs="Calibri"/>
          <w:color w:val="000000"/>
        </w:rPr>
        <w:t>--------------------------------------------------------------------------------------------------------------------------------------------------</w:t>
      </w:r>
      <w:r w:rsidR="007669F1">
        <w:rPr>
          <w:rFonts w:ascii="Garamond" w:hAnsi="Garamond" w:cs="Calibri"/>
          <w:color w:val="000000"/>
        </w:rPr>
        <w:t>------------------------------------------------------------------------------------------------------------------</w:t>
      </w:r>
      <w:r w:rsidR="00EF1CFD">
        <w:rPr>
          <w:rFonts w:ascii="Garamond" w:hAnsi="Garamond" w:cs="Calibri"/>
          <w:color w:val="000000"/>
        </w:rPr>
        <w:t xml:space="preserve">-------------------------------------------------------------- </w:t>
      </w:r>
      <w:r w:rsidR="00715587">
        <w:rPr>
          <w:rFonts w:ascii="Garamond" w:hAnsi="Garamond" w:cs="Calibri"/>
          <w:b/>
          <w:color w:val="000000"/>
        </w:rPr>
        <w:t>8.7</w:t>
      </w:r>
      <w:r w:rsidR="00EF1CFD" w:rsidRPr="00EF1CFD">
        <w:rPr>
          <w:rFonts w:ascii="Garamond" w:hAnsi="Garamond" w:cs="Calibri"/>
          <w:b/>
          <w:color w:val="000000"/>
        </w:rPr>
        <w:t xml:space="preserve"> </w:t>
      </w:r>
      <w:r w:rsidR="00EF1CFD" w:rsidRPr="00517B19">
        <w:rPr>
          <w:rFonts w:ascii="Garamond" w:hAnsi="Garamond" w:cs="Calibri"/>
          <w:b/>
          <w:color w:val="000000"/>
          <w:shd w:val="clear" w:color="auto" w:fill="FFFFFF"/>
          <w:lang w:val="es-ES_tradnl"/>
        </w:rPr>
        <w:t>Uso de la voz por parte del Regidor,</w:t>
      </w:r>
      <w:r w:rsidR="00EF1CFD">
        <w:rPr>
          <w:rFonts w:ascii="Garamond" w:hAnsi="Garamond" w:cs="Calibri"/>
          <w:b/>
          <w:color w:val="000000"/>
          <w:shd w:val="clear" w:color="auto" w:fill="FFFFFF"/>
          <w:lang w:val="es-ES_tradnl"/>
        </w:rPr>
        <w:t xml:space="preserve"> </w:t>
      </w:r>
      <w:r w:rsidR="00715587" w:rsidRPr="00517B19">
        <w:rPr>
          <w:rFonts w:ascii="Garamond" w:hAnsi="Garamond" w:cs="Calibri"/>
          <w:b/>
          <w:color w:val="000000"/>
          <w:shd w:val="clear" w:color="auto" w:fill="FFFFFF"/>
          <w:lang w:val="es-ES_tradnl"/>
        </w:rPr>
        <w:t>C.</w:t>
      </w:r>
      <w:r w:rsidR="00715587">
        <w:rPr>
          <w:rFonts w:ascii="Garamond" w:hAnsi="Garamond" w:cs="Calibri"/>
          <w:b/>
          <w:color w:val="000000"/>
          <w:shd w:val="clear" w:color="auto" w:fill="FFFFFF"/>
          <w:lang w:val="es-ES_tradnl"/>
        </w:rPr>
        <w:t xml:space="preserve"> </w:t>
      </w:r>
      <w:r w:rsidR="00EF1CFD">
        <w:rPr>
          <w:rFonts w:ascii="Garamond" w:hAnsi="Garamond" w:cs="Calibri"/>
          <w:b/>
          <w:color w:val="000000"/>
          <w:shd w:val="clear" w:color="auto" w:fill="FFFFFF"/>
          <w:lang w:val="es-ES_tradnl"/>
        </w:rPr>
        <w:t>Christian Eduardo Alonso Robles.</w:t>
      </w:r>
      <w:r w:rsidR="00EF1CFD" w:rsidRPr="00EF1CFD">
        <w:rPr>
          <w:rFonts w:ascii="Garamond" w:hAnsi="Garamond" w:cs="Calibri"/>
          <w:color w:val="000000"/>
          <w:lang w:val="es-ES_tradnl"/>
        </w:rPr>
        <w:t xml:space="preserve"> </w:t>
      </w:r>
      <w:r w:rsidR="00EF1CFD" w:rsidRPr="001D4F7A">
        <w:rPr>
          <w:rFonts w:ascii="Garamond" w:hAnsi="Garamond" w:cs="Calibri"/>
          <w:color w:val="000000"/>
          <w:lang w:val="es-ES_tradnl"/>
        </w:rPr>
        <w:t>El C. Presidente Municipal, L.A.E. Luis Alberto Michel Rodríguez: “</w:t>
      </w:r>
      <w:r w:rsidR="008F591F" w:rsidRPr="00A569F0">
        <w:rPr>
          <w:rFonts w:ascii="Garamond" w:hAnsi="Garamond" w:cs="Calibri"/>
          <w:color w:val="000000"/>
        </w:rPr>
        <w:t>Re</w:t>
      </w:r>
      <w:r w:rsidR="00EF1CFD">
        <w:rPr>
          <w:rFonts w:ascii="Garamond" w:hAnsi="Garamond" w:cs="Calibri"/>
          <w:color w:val="000000"/>
        </w:rPr>
        <w:t>gi</w:t>
      </w:r>
      <w:r w:rsidR="008F591F" w:rsidRPr="00A569F0">
        <w:rPr>
          <w:rFonts w:ascii="Garamond" w:hAnsi="Garamond" w:cs="Calibri"/>
          <w:color w:val="000000"/>
        </w:rPr>
        <w:t>dor Cristian</w:t>
      </w:r>
      <w:r w:rsidR="00EF1CFD">
        <w:rPr>
          <w:rFonts w:ascii="Garamond" w:hAnsi="Garamond" w:cs="Calibri"/>
          <w:color w:val="000000"/>
        </w:rPr>
        <w:t xml:space="preserve">”. </w:t>
      </w:r>
      <w:r w:rsidR="00EF1CFD" w:rsidRPr="001D4F7A">
        <w:rPr>
          <w:rFonts w:ascii="Garamond" w:hAnsi="Garamond" w:cs="Calibri"/>
          <w:color w:val="000000"/>
          <w:lang w:val="es-ES_tradnl"/>
        </w:rPr>
        <w:t xml:space="preserve">El Regidor, C. Christian Eduardo Alonso Robles: </w:t>
      </w:r>
      <w:r w:rsidR="00EF1CFD">
        <w:rPr>
          <w:rFonts w:ascii="Garamond" w:hAnsi="Garamond" w:cs="Calibri"/>
          <w:color w:val="000000"/>
          <w:lang w:val="es-ES_tradnl"/>
        </w:rPr>
        <w:t>“</w:t>
      </w:r>
      <w:r w:rsidR="00715587">
        <w:rPr>
          <w:rFonts w:ascii="Garamond" w:hAnsi="Garamond" w:cs="Calibri"/>
          <w:color w:val="000000"/>
        </w:rPr>
        <w:t>Sí, muchas gracias.</w:t>
      </w:r>
      <w:r w:rsidR="008F591F" w:rsidRPr="00A569F0">
        <w:rPr>
          <w:rFonts w:ascii="Garamond" w:hAnsi="Garamond" w:cs="Calibri"/>
          <w:color w:val="000000"/>
        </w:rPr>
        <w:t xml:space="preserve"> </w:t>
      </w:r>
      <w:r w:rsidR="00715587">
        <w:rPr>
          <w:rFonts w:ascii="Garamond" w:hAnsi="Garamond" w:cs="Calibri"/>
          <w:color w:val="000000"/>
        </w:rPr>
        <w:t>N</w:t>
      </w:r>
      <w:r w:rsidR="008F591F" w:rsidRPr="00A569F0">
        <w:rPr>
          <w:rFonts w:ascii="Garamond" w:hAnsi="Garamond" w:cs="Calibri"/>
          <w:color w:val="000000"/>
        </w:rPr>
        <w:t>ada más quisiera</w:t>
      </w:r>
      <w:r w:rsidR="00715587">
        <w:rPr>
          <w:rFonts w:ascii="Garamond" w:hAnsi="Garamond" w:cs="Calibri"/>
          <w:color w:val="000000"/>
        </w:rPr>
        <w:t xml:space="preserve"> p</w:t>
      </w:r>
      <w:r w:rsidR="008F591F" w:rsidRPr="00A569F0">
        <w:rPr>
          <w:rFonts w:ascii="Garamond" w:hAnsi="Garamond" w:cs="Calibri"/>
          <w:color w:val="000000"/>
        </w:rPr>
        <w:t xml:space="preserve">residente </w:t>
      </w:r>
      <w:r w:rsidR="00715587">
        <w:rPr>
          <w:rFonts w:ascii="Garamond" w:hAnsi="Garamond" w:cs="Calibri"/>
          <w:color w:val="000000"/>
        </w:rPr>
        <w:t>q</w:t>
      </w:r>
      <w:r w:rsidR="008F591F" w:rsidRPr="00A569F0">
        <w:rPr>
          <w:rFonts w:ascii="Garamond" w:hAnsi="Garamond" w:cs="Calibri"/>
          <w:color w:val="000000"/>
        </w:rPr>
        <w:t>ue si nos diera una fecha relativo a la iniciativa que presenté para que</w:t>
      </w:r>
      <w:r w:rsidR="00715587">
        <w:rPr>
          <w:rFonts w:ascii="Garamond" w:hAnsi="Garamond" w:cs="Calibri"/>
          <w:color w:val="000000"/>
        </w:rPr>
        <w:t>…</w:t>
      </w:r>
      <w:r w:rsidR="008F591F" w:rsidRPr="00A569F0">
        <w:rPr>
          <w:rFonts w:ascii="Garamond" w:hAnsi="Garamond" w:cs="Calibri"/>
          <w:color w:val="000000"/>
        </w:rPr>
        <w:t xml:space="preserve">me gustaría que fuera en el mes de mayo, </w:t>
      </w:r>
      <w:r w:rsidR="008F591F" w:rsidRPr="00A569F0">
        <w:rPr>
          <w:rFonts w:ascii="Garamond" w:hAnsi="Garamond" w:cs="Calibri"/>
          <w:color w:val="000000"/>
        </w:rPr>
        <w:lastRenderedPageBreak/>
        <w:t>en este mes que viene</w:t>
      </w:r>
      <w:r w:rsidR="00715587">
        <w:rPr>
          <w:rFonts w:ascii="Garamond" w:hAnsi="Garamond" w:cs="Calibri"/>
          <w:color w:val="000000"/>
        </w:rPr>
        <w:t>.</w:t>
      </w:r>
      <w:r w:rsidR="008F591F" w:rsidRPr="00A569F0">
        <w:rPr>
          <w:rFonts w:ascii="Garamond" w:hAnsi="Garamond" w:cs="Calibri"/>
          <w:color w:val="000000"/>
        </w:rPr>
        <w:t xml:space="preserve"> </w:t>
      </w:r>
      <w:r w:rsidR="00715587">
        <w:rPr>
          <w:rFonts w:ascii="Garamond" w:hAnsi="Garamond" w:cs="Calibri"/>
          <w:color w:val="000000"/>
        </w:rPr>
        <w:t>N</w:t>
      </w:r>
      <w:r w:rsidR="008F591F" w:rsidRPr="00A569F0">
        <w:rPr>
          <w:rFonts w:ascii="Garamond" w:hAnsi="Garamond" w:cs="Calibri"/>
          <w:color w:val="000000"/>
        </w:rPr>
        <w:t>o sé si nos puede dar alguna fecha para que se</w:t>
      </w:r>
      <w:r w:rsidR="00715587">
        <w:rPr>
          <w:rFonts w:ascii="Garamond" w:hAnsi="Garamond" w:cs="Calibri"/>
          <w:color w:val="000000"/>
        </w:rPr>
        <w:t>sione</w:t>
      </w:r>
      <w:r w:rsidR="008F591F" w:rsidRPr="00A569F0">
        <w:rPr>
          <w:rFonts w:ascii="Garamond" w:hAnsi="Garamond" w:cs="Calibri"/>
          <w:color w:val="000000"/>
        </w:rPr>
        <w:t xml:space="preserve"> el Comité</w:t>
      </w:r>
      <w:r w:rsidR="00715587">
        <w:rPr>
          <w:rFonts w:ascii="Garamond" w:hAnsi="Garamond" w:cs="Calibri"/>
          <w:color w:val="000000"/>
        </w:rPr>
        <w:t>”</w:t>
      </w:r>
      <w:r w:rsidR="008F591F" w:rsidRPr="00A569F0">
        <w:rPr>
          <w:rFonts w:ascii="Garamond" w:hAnsi="Garamond" w:cs="Calibri"/>
          <w:color w:val="000000"/>
        </w:rPr>
        <w:t xml:space="preserve">. </w:t>
      </w:r>
      <w:r w:rsidR="00715587" w:rsidRPr="001D4F7A">
        <w:rPr>
          <w:rFonts w:ascii="Garamond" w:hAnsi="Garamond"/>
          <w:shd w:val="clear" w:color="auto" w:fill="FFFFFF"/>
          <w:lang w:val="es-ES_tradnl"/>
        </w:rPr>
        <w:t>El C. Secretario General, Lic. Felipe de Jesús Rocha Reyes: “</w:t>
      </w:r>
      <w:r w:rsidR="00715587">
        <w:rPr>
          <w:rFonts w:ascii="Garamond" w:hAnsi="Garamond"/>
          <w:shd w:val="clear" w:color="auto" w:fill="FFFFFF"/>
          <w:lang w:val="es-ES_tradnl"/>
        </w:rPr>
        <w:t xml:space="preserve">En el mes de mayo regidor”. </w:t>
      </w:r>
      <w:r w:rsidR="00715587" w:rsidRPr="001D4F7A">
        <w:rPr>
          <w:rFonts w:ascii="Garamond" w:hAnsi="Garamond" w:cs="Calibri"/>
          <w:color w:val="000000"/>
          <w:lang w:val="es-ES_tradnl"/>
        </w:rPr>
        <w:t xml:space="preserve">El Regidor, C. Christian Eduardo Alonso Robles: </w:t>
      </w:r>
      <w:r w:rsidR="00715587">
        <w:rPr>
          <w:rFonts w:ascii="Garamond" w:hAnsi="Garamond" w:cs="Calibri"/>
          <w:color w:val="000000"/>
          <w:lang w:val="es-ES_tradnl"/>
        </w:rPr>
        <w:t>“</w:t>
      </w:r>
      <w:r w:rsidR="008F591F" w:rsidRPr="00A569F0">
        <w:rPr>
          <w:rFonts w:ascii="Garamond" w:hAnsi="Garamond" w:cs="Calibri"/>
          <w:color w:val="000000"/>
        </w:rPr>
        <w:t>Pero no sé, algún día que nos</w:t>
      </w:r>
      <w:r w:rsidR="00715587">
        <w:rPr>
          <w:rFonts w:ascii="Garamond" w:hAnsi="Garamond" w:cs="Calibri"/>
          <w:color w:val="000000"/>
        </w:rPr>
        <w:t>…que tenga pues una fecha</w:t>
      </w:r>
      <w:r w:rsidR="008F591F" w:rsidRPr="00A569F0">
        <w:rPr>
          <w:rFonts w:ascii="Garamond" w:hAnsi="Garamond" w:cs="Calibri"/>
          <w:color w:val="000000"/>
        </w:rPr>
        <w:t xml:space="preserve"> ahorita</w:t>
      </w:r>
      <w:r w:rsidR="00715587">
        <w:rPr>
          <w:rFonts w:ascii="Garamond" w:hAnsi="Garamond" w:cs="Calibri"/>
          <w:color w:val="000000"/>
        </w:rPr>
        <w:t>,</w:t>
      </w:r>
      <w:r w:rsidR="008F591F" w:rsidRPr="00A569F0">
        <w:rPr>
          <w:rFonts w:ascii="Garamond" w:hAnsi="Garamond" w:cs="Calibri"/>
          <w:color w:val="000000"/>
        </w:rPr>
        <w:t xml:space="preserve"> que quede asentado una fecha específica</w:t>
      </w:r>
      <w:r w:rsidR="00715587">
        <w:rPr>
          <w:rFonts w:ascii="Garamond" w:hAnsi="Garamond" w:cs="Calibri"/>
          <w:color w:val="000000"/>
        </w:rPr>
        <w:t>”</w:t>
      </w:r>
      <w:r w:rsidR="008F591F" w:rsidRPr="00A569F0">
        <w:rPr>
          <w:rFonts w:ascii="Garamond" w:hAnsi="Garamond" w:cs="Calibri"/>
          <w:color w:val="000000"/>
        </w:rPr>
        <w:t xml:space="preserve">. </w:t>
      </w:r>
      <w:r w:rsidR="00715587" w:rsidRPr="001D4F7A">
        <w:rPr>
          <w:rFonts w:ascii="Garamond" w:hAnsi="Garamond"/>
          <w:shd w:val="clear" w:color="auto" w:fill="FFFFFF"/>
          <w:lang w:val="es-ES_tradnl"/>
        </w:rPr>
        <w:t>El C. Secretario General, Lic. Felipe de Jesús Rocha Reyes: “</w:t>
      </w:r>
      <w:r w:rsidR="00715587">
        <w:rPr>
          <w:rFonts w:ascii="Garamond" w:hAnsi="Garamond"/>
          <w:shd w:val="clear" w:color="auto" w:fill="FFFFFF"/>
          <w:lang w:val="es-ES_tradnl"/>
        </w:rPr>
        <w:t xml:space="preserve">Checamos la agenda del alcalde, ¿le parece?”. </w:t>
      </w:r>
      <w:r w:rsidR="00715587" w:rsidRPr="001D4F7A">
        <w:rPr>
          <w:rFonts w:ascii="Garamond" w:hAnsi="Garamond" w:cs="Calibri"/>
          <w:color w:val="000000"/>
          <w:lang w:val="es-ES_tradnl"/>
        </w:rPr>
        <w:t xml:space="preserve">El Regidor, C. Christian Eduardo Alonso Robles: </w:t>
      </w:r>
      <w:r w:rsidR="00715587">
        <w:rPr>
          <w:rFonts w:ascii="Garamond" w:hAnsi="Garamond" w:cs="Calibri"/>
          <w:color w:val="000000"/>
          <w:lang w:val="es-ES_tradnl"/>
        </w:rPr>
        <w:t>“</w:t>
      </w:r>
      <w:r w:rsidR="00715587">
        <w:rPr>
          <w:rFonts w:ascii="Garamond" w:hAnsi="Garamond" w:cs="Calibri"/>
          <w:color w:val="000000"/>
        </w:rPr>
        <w:t>Sí.</w:t>
      </w:r>
      <w:r w:rsidR="008F591F" w:rsidRPr="00A569F0">
        <w:rPr>
          <w:rFonts w:ascii="Garamond" w:hAnsi="Garamond" w:cs="Calibri"/>
          <w:color w:val="000000"/>
        </w:rPr>
        <w:t xml:space="preserve"> </w:t>
      </w:r>
      <w:r w:rsidR="00715587">
        <w:rPr>
          <w:rFonts w:ascii="Garamond" w:hAnsi="Garamond" w:cs="Calibri"/>
          <w:color w:val="000000"/>
        </w:rPr>
        <w:t>Q</w:t>
      </w:r>
      <w:r w:rsidR="008F591F" w:rsidRPr="00A569F0">
        <w:rPr>
          <w:rFonts w:ascii="Garamond" w:hAnsi="Garamond" w:cs="Calibri"/>
          <w:color w:val="000000"/>
        </w:rPr>
        <w:t>ué día me podría</w:t>
      </w:r>
      <w:r w:rsidR="00715587">
        <w:rPr>
          <w:rFonts w:ascii="Garamond" w:hAnsi="Garamond" w:cs="Calibri"/>
          <w:color w:val="000000"/>
        </w:rPr>
        <w:t>…</w:t>
      </w:r>
      <w:r w:rsidR="00282480">
        <w:rPr>
          <w:rFonts w:ascii="Garamond" w:hAnsi="Garamond" w:cs="Calibri"/>
          <w:color w:val="000000"/>
        </w:rPr>
        <w:t xml:space="preserve">”. </w:t>
      </w:r>
      <w:r w:rsidR="00282480" w:rsidRPr="001D4F7A">
        <w:rPr>
          <w:rFonts w:ascii="Garamond" w:hAnsi="Garamond" w:cs="Calibri"/>
          <w:color w:val="000000"/>
          <w:lang w:val="es-ES_tradnl"/>
        </w:rPr>
        <w:t>El C. Presidente Municipal, L.A.E. Luis Alberto Michel Rodríguez: “</w:t>
      </w:r>
      <w:r w:rsidR="00282480">
        <w:rPr>
          <w:rFonts w:ascii="Garamond" w:hAnsi="Garamond" w:cs="Calibri"/>
          <w:color w:val="000000"/>
          <w:lang w:val="es-ES_tradnl"/>
        </w:rPr>
        <w:t xml:space="preserve">Checamos la agenda y cualquier día”. </w:t>
      </w:r>
      <w:r w:rsidR="00282480" w:rsidRPr="001D4F7A">
        <w:rPr>
          <w:rFonts w:ascii="Garamond" w:hAnsi="Garamond" w:cs="Calibri"/>
          <w:color w:val="000000"/>
          <w:lang w:val="es-ES_tradnl"/>
        </w:rPr>
        <w:t xml:space="preserve">El Regidor, C. Christian Eduardo Alonso Robles: </w:t>
      </w:r>
      <w:r w:rsidR="00282480">
        <w:rPr>
          <w:rFonts w:ascii="Garamond" w:hAnsi="Garamond" w:cs="Calibri"/>
          <w:color w:val="000000"/>
          <w:lang w:val="es-ES_tradnl"/>
        </w:rPr>
        <w:t>“P</w:t>
      </w:r>
      <w:r w:rsidR="008F591F" w:rsidRPr="00A569F0">
        <w:rPr>
          <w:rFonts w:ascii="Garamond" w:hAnsi="Garamond" w:cs="Calibri"/>
          <w:color w:val="000000"/>
        </w:rPr>
        <w:t>ero qué día me puede decir para tener a bien el tener la fecha</w:t>
      </w:r>
      <w:r w:rsidR="00715587">
        <w:rPr>
          <w:rFonts w:ascii="Garamond" w:hAnsi="Garamond" w:cs="Calibri"/>
          <w:color w:val="000000"/>
        </w:rPr>
        <w:t>.</w:t>
      </w:r>
      <w:r w:rsidR="00282480">
        <w:rPr>
          <w:rFonts w:ascii="Garamond" w:hAnsi="Garamond" w:cs="Calibri"/>
          <w:color w:val="000000"/>
        </w:rPr>
        <w:t xml:space="preserve"> </w:t>
      </w:r>
      <w:r w:rsidR="00282480" w:rsidRPr="001D4F7A">
        <w:rPr>
          <w:rFonts w:ascii="Garamond" w:hAnsi="Garamond" w:cs="Calibri"/>
          <w:color w:val="000000"/>
          <w:lang w:val="es-ES_tradnl"/>
        </w:rPr>
        <w:t>El C. Presidente Municipal, L.A.E. Luis Alberto Michel Rodríguez: “</w:t>
      </w:r>
      <w:r w:rsidR="00282480">
        <w:rPr>
          <w:rFonts w:ascii="Garamond" w:hAnsi="Garamond" w:cs="Calibri"/>
          <w:color w:val="000000"/>
          <w:lang w:val="es-ES_tradnl"/>
        </w:rPr>
        <w:t xml:space="preserve">Un rato más vemos la agenda”. </w:t>
      </w:r>
      <w:r w:rsidR="00282480" w:rsidRPr="001D4F7A">
        <w:rPr>
          <w:rFonts w:ascii="Garamond" w:hAnsi="Garamond" w:cs="Calibri"/>
          <w:color w:val="000000"/>
          <w:lang w:val="es-ES_tradnl"/>
        </w:rPr>
        <w:t>El C. Presidente Municipal, L.A.E. Luis Alberto Michel Rodríguez: “</w:t>
      </w:r>
      <w:r w:rsidR="00715587">
        <w:rPr>
          <w:rFonts w:ascii="Garamond" w:hAnsi="Garamond" w:cs="Calibri"/>
          <w:color w:val="000000"/>
        </w:rPr>
        <w:t>¿Hoy mismo? Ah, okey.</w:t>
      </w:r>
      <w:r w:rsidR="008F591F" w:rsidRPr="00A569F0">
        <w:rPr>
          <w:rFonts w:ascii="Garamond" w:hAnsi="Garamond" w:cs="Calibri"/>
          <w:color w:val="000000"/>
        </w:rPr>
        <w:t xml:space="preserve"> </w:t>
      </w:r>
      <w:r w:rsidR="00715587">
        <w:rPr>
          <w:rFonts w:ascii="Garamond" w:hAnsi="Garamond" w:cs="Calibri"/>
          <w:color w:val="000000"/>
        </w:rPr>
        <w:t>Muchas gracias”. ----------------------------------------------------------------------------------------------------------------------------------------------------------------------------------------------------------------------------------------------</w:t>
      </w:r>
      <w:r w:rsidR="007669F1">
        <w:rPr>
          <w:rFonts w:ascii="Garamond" w:hAnsi="Garamond" w:cs="Calibri"/>
          <w:color w:val="000000"/>
        </w:rPr>
        <w:t>-----------------------------</w:t>
      </w:r>
      <w:r w:rsidR="00715587">
        <w:rPr>
          <w:rFonts w:ascii="Garamond" w:hAnsi="Garamond" w:cs="Calibri"/>
          <w:color w:val="000000"/>
        </w:rPr>
        <w:t>----------------------------</w:t>
      </w:r>
      <w:r w:rsidR="00D10915">
        <w:rPr>
          <w:rFonts w:ascii="Garamond" w:hAnsi="Garamond" w:cs="Calibri"/>
          <w:color w:val="000000"/>
        </w:rPr>
        <w:t xml:space="preserve"> </w:t>
      </w:r>
      <w:r w:rsidR="00517B19" w:rsidRPr="00517B19">
        <w:rPr>
          <w:rFonts w:ascii="Garamond" w:hAnsi="Garamond" w:cs="Calibri"/>
          <w:b/>
          <w:color w:val="000000"/>
          <w:shd w:val="clear" w:color="auto" w:fill="FFFFFF"/>
          <w:lang w:val="es-ES_tradnl"/>
        </w:rPr>
        <w:t>8.</w:t>
      </w:r>
      <w:r w:rsidR="00715587">
        <w:rPr>
          <w:rFonts w:ascii="Garamond" w:hAnsi="Garamond" w:cs="Calibri"/>
          <w:b/>
          <w:color w:val="000000"/>
          <w:shd w:val="clear" w:color="auto" w:fill="FFFFFF"/>
          <w:lang w:val="es-ES_tradnl"/>
        </w:rPr>
        <w:t>8</w:t>
      </w:r>
      <w:r w:rsidR="00517B19" w:rsidRPr="00517B19">
        <w:rPr>
          <w:rFonts w:ascii="Garamond" w:hAnsi="Garamond" w:cs="Calibri"/>
          <w:b/>
          <w:color w:val="000000"/>
          <w:shd w:val="clear" w:color="auto" w:fill="FFFFFF"/>
          <w:lang w:val="es-ES_tradnl"/>
        </w:rPr>
        <w:t xml:space="preserve"> Uso de la voz por parte del C. Regidor, Prof. Pablo Ruperto Gómez Andrade. </w:t>
      </w:r>
      <w:r w:rsidR="00D10915" w:rsidRPr="001D4F7A">
        <w:rPr>
          <w:rFonts w:ascii="Garamond" w:hAnsi="Garamond" w:cs="Calibri"/>
          <w:color w:val="000000"/>
          <w:lang w:val="es-ES_tradnl"/>
        </w:rPr>
        <w:t>El C. Presidente Municipal, L.A.E. Luis Alberto Michel Rodríguez: “</w:t>
      </w:r>
      <w:r w:rsidR="008F591F" w:rsidRPr="00A569F0">
        <w:rPr>
          <w:rFonts w:ascii="Garamond" w:hAnsi="Garamond" w:cs="Calibri"/>
          <w:color w:val="000000"/>
        </w:rPr>
        <w:t>¿Quién? Pablo</w:t>
      </w:r>
      <w:r w:rsidR="00D10915">
        <w:rPr>
          <w:rFonts w:ascii="Garamond" w:hAnsi="Garamond" w:cs="Calibri"/>
          <w:color w:val="000000"/>
        </w:rPr>
        <w:t xml:space="preserve">”. </w:t>
      </w:r>
      <w:r w:rsidR="00D10915" w:rsidRPr="001D4F7A">
        <w:rPr>
          <w:rFonts w:ascii="Garamond" w:hAnsi="Garamond" w:cs="Calibri"/>
          <w:color w:val="000000"/>
          <w:lang w:val="es-ES_tradnl"/>
        </w:rPr>
        <w:t>El C. Regidor, Prof. Pablo Ruperto Gómez Andrade:</w:t>
      </w:r>
      <w:r w:rsidR="00D10915">
        <w:rPr>
          <w:rFonts w:ascii="Garamond" w:hAnsi="Garamond" w:cs="Calibri"/>
          <w:color w:val="000000"/>
          <w:lang w:val="es-ES_tradnl"/>
        </w:rPr>
        <w:t xml:space="preserve"> “S</w:t>
      </w:r>
      <w:r w:rsidR="008F591F" w:rsidRPr="00A569F0">
        <w:rPr>
          <w:rFonts w:ascii="Garamond" w:hAnsi="Garamond" w:cs="Calibri"/>
          <w:color w:val="000000"/>
        </w:rPr>
        <w:t>í, maestro, muchas gracias. Solamente un tema relativamente sencillo, porque ya lo hemos estado abordando en anteriores sesiones de pleno</w:t>
      </w:r>
      <w:r w:rsidR="00282480">
        <w:rPr>
          <w:rFonts w:ascii="Garamond" w:hAnsi="Garamond" w:cs="Calibri"/>
          <w:color w:val="000000"/>
        </w:rPr>
        <w:t>.</w:t>
      </w:r>
      <w:r w:rsidR="008F591F" w:rsidRPr="00A569F0">
        <w:rPr>
          <w:rFonts w:ascii="Garamond" w:hAnsi="Garamond" w:cs="Calibri"/>
          <w:color w:val="000000"/>
        </w:rPr>
        <w:t xml:space="preserve"> </w:t>
      </w:r>
      <w:r w:rsidR="00282480">
        <w:rPr>
          <w:rFonts w:ascii="Garamond" w:hAnsi="Garamond" w:cs="Calibri"/>
          <w:color w:val="000000"/>
        </w:rPr>
        <w:t>E</w:t>
      </w:r>
      <w:r w:rsidR="008F591F" w:rsidRPr="00A569F0">
        <w:rPr>
          <w:rFonts w:ascii="Garamond" w:hAnsi="Garamond" w:cs="Calibri"/>
          <w:color w:val="000000"/>
        </w:rPr>
        <w:t>s la demanda ciudadan</w:t>
      </w:r>
      <w:r w:rsidR="00D10915">
        <w:rPr>
          <w:rFonts w:ascii="Garamond" w:hAnsi="Garamond" w:cs="Calibri"/>
          <w:color w:val="000000"/>
        </w:rPr>
        <w:t xml:space="preserve">a en cuanto al cumplimiento de </w:t>
      </w:r>
      <w:r w:rsidR="008F591F" w:rsidRPr="00A569F0">
        <w:rPr>
          <w:rFonts w:ascii="Garamond" w:hAnsi="Garamond" w:cs="Calibri"/>
          <w:color w:val="000000"/>
        </w:rPr>
        <w:t>lo de las bardas de los panteones de Ixt</w:t>
      </w:r>
      <w:r w:rsidR="00D10915">
        <w:rPr>
          <w:rFonts w:ascii="Garamond" w:hAnsi="Garamond" w:cs="Calibri"/>
          <w:color w:val="000000"/>
        </w:rPr>
        <w:t>apa que nos comprometimos desde la primer mitad del dos mil veintidós</w:t>
      </w:r>
      <w:r w:rsidR="008F591F" w:rsidRPr="00A569F0">
        <w:rPr>
          <w:rFonts w:ascii="Garamond" w:hAnsi="Garamond" w:cs="Calibri"/>
          <w:color w:val="000000"/>
        </w:rPr>
        <w:t>. Y lo mismo sucede con las calles en empedrado ahogado, específicamente en la colonia co</w:t>
      </w:r>
      <w:r w:rsidR="00D10915">
        <w:rPr>
          <w:rFonts w:ascii="Garamond" w:hAnsi="Garamond" w:cs="Calibri"/>
          <w:color w:val="000000"/>
        </w:rPr>
        <w:t>a</w:t>
      </w:r>
      <w:r w:rsidR="008F591F" w:rsidRPr="00A569F0">
        <w:rPr>
          <w:rFonts w:ascii="Garamond" w:hAnsi="Garamond" w:cs="Calibri"/>
          <w:color w:val="000000"/>
        </w:rPr>
        <w:t>pinol</w:t>
      </w:r>
      <w:r w:rsidR="00D10915">
        <w:rPr>
          <w:rFonts w:ascii="Garamond" w:hAnsi="Garamond" w:cs="Calibri"/>
          <w:color w:val="000000"/>
        </w:rPr>
        <w:t>e</w:t>
      </w:r>
      <w:r w:rsidR="008F591F" w:rsidRPr="00A569F0">
        <w:rPr>
          <w:rFonts w:ascii="Garamond" w:hAnsi="Garamond" w:cs="Calibri"/>
          <w:color w:val="000000"/>
        </w:rPr>
        <w:t xml:space="preserve">, </w:t>
      </w:r>
      <w:r w:rsidR="00D10915">
        <w:rPr>
          <w:rFonts w:ascii="Garamond" w:hAnsi="Garamond" w:cs="Calibri"/>
          <w:color w:val="000000"/>
        </w:rPr>
        <w:t xml:space="preserve">en </w:t>
      </w:r>
      <w:r w:rsidR="008F591F" w:rsidRPr="00A569F0">
        <w:rPr>
          <w:rFonts w:ascii="Garamond" w:hAnsi="Garamond" w:cs="Calibri"/>
          <w:color w:val="000000"/>
        </w:rPr>
        <w:t>l</w:t>
      </w:r>
      <w:r w:rsidR="00D10915">
        <w:rPr>
          <w:rFonts w:ascii="Garamond" w:hAnsi="Garamond" w:cs="Calibri"/>
          <w:color w:val="000000"/>
        </w:rPr>
        <w:t>a</w:t>
      </w:r>
      <w:r w:rsidR="008F591F" w:rsidRPr="00A569F0">
        <w:rPr>
          <w:rFonts w:ascii="Garamond" w:hAnsi="Garamond" w:cs="Calibri"/>
          <w:color w:val="000000"/>
        </w:rPr>
        <w:t xml:space="preserve"> </w:t>
      </w:r>
      <w:r w:rsidR="00D10915">
        <w:rPr>
          <w:rFonts w:ascii="Garamond" w:hAnsi="Garamond" w:cs="Calibri"/>
          <w:color w:val="000000"/>
        </w:rPr>
        <w:t>ocho</w:t>
      </w:r>
      <w:r w:rsidR="008F591F" w:rsidRPr="00A569F0">
        <w:rPr>
          <w:rFonts w:ascii="Garamond" w:hAnsi="Garamond" w:cs="Calibri"/>
          <w:color w:val="000000"/>
        </w:rPr>
        <w:t xml:space="preserve"> de mayo</w:t>
      </w:r>
      <w:r w:rsidR="00282480">
        <w:rPr>
          <w:rFonts w:ascii="Garamond" w:hAnsi="Garamond" w:cs="Calibri"/>
          <w:color w:val="000000"/>
        </w:rPr>
        <w:t xml:space="preserve">, </w:t>
      </w:r>
      <w:r w:rsidR="008F591F" w:rsidRPr="00A569F0">
        <w:rPr>
          <w:rFonts w:ascii="Garamond" w:hAnsi="Garamond" w:cs="Calibri"/>
          <w:color w:val="000000"/>
        </w:rPr>
        <w:t>nos han estado solicitando</w:t>
      </w:r>
      <w:r w:rsidR="00D10915">
        <w:rPr>
          <w:rFonts w:ascii="Garamond" w:hAnsi="Garamond" w:cs="Calibri"/>
          <w:color w:val="000000"/>
        </w:rPr>
        <w:t xml:space="preserve"> que s</w:t>
      </w:r>
      <w:r w:rsidR="008F591F" w:rsidRPr="00A569F0">
        <w:rPr>
          <w:rFonts w:ascii="Garamond" w:hAnsi="Garamond" w:cs="Calibri"/>
          <w:color w:val="000000"/>
        </w:rPr>
        <w:t>e cumpla con e</w:t>
      </w:r>
      <w:r w:rsidR="00D10915">
        <w:rPr>
          <w:rFonts w:ascii="Garamond" w:hAnsi="Garamond" w:cs="Calibri"/>
          <w:color w:val="000000"/>
        </w:rPr>
        <w:t xml:space="preserve">sa…con ese dictamen que ya se </w:t>
      </w:r>
      <w:r w:rsidR="008F591F" w:rsidRPr="00A569F0">
        <w:rPr>
          <w:rFonts w:ascii="Garamond" w:hAnsi="Garamond" w:cs="Calibri"/>
          <w:color w:val="000000"/>
        </w:rPr>
        <w:t>presentó también en esas fechas del mes de junio del</w:t>
      </w:r>
      <w:r w:rsidR="00D10915">
        <w:rPr>
          <w:rFonts w:ascii="Garamond" w:hAnsi="Garamond" w:cs="Calibri"/>
          <w:color w:val="000000"/>
        </w:rPr>
        <w:t xml:space="preserve"> dos mil veintidós para que se instruya </w:t>
      </w:r>
      <w:r w:rsidR="008F591F" w:rsidRPr="00A569F0">
        <w:rPr>
          <w:rFonts w:ascii="Garamond" w:hAnsi="Garamond" w:cs="Calibri"/>
          <w:color w:val="000000"/>
        </w:rPr>
        <w:t>al Dire</w:t>
      </w:r>
      <w:r w:rsidR="00D10915">
        <w:rPr>
          <w:rFonts w:ascii="Garamond" w:hAnsi="Garamond" w:cs="Calibri"/>
          <w:color w:val="000000"/>
        </w:rPr>
        <w:t>ctor de Obras Públicas, se enfoque tanto al cumplimiento de la construcción de las bardas perimetrales</w:t>
      </w:r>
      <w:r w:rsidR="00AE73B4">
        <w:rPr>
          <w:rFonts w:ascii="Garamond" w:hAnsi="Garamond" w:cs="Calibri"/>
          <w:color w:val="000000"/>
        </w:rPr>
        <w:t>, en este caso</w:t>
      </w:r>
      <w:r w:rsidR="00D10915">
        <w:rPr>
          <w:rFonts w:ascii="Garamond" w:hAnsi="Garamond" w:cs="Calibri"/>
          <w:color w:val="000000"/>
        </w:rPr>
        <w:t xml:space="preserve"> el panteón </w:t>
      </w:r>
      <w:r w:rsidR="008F591F" w:rsidRPr="00A569F0">
        <w:rPr>
          <w:rFonts w:ascii="Garamond" w:hAnsi="Garamond" w:cs="Calibri"/>
          <w:color w:val="000000"/>
        </w:rPr>
        <w:t xml:space="preserve">de Ixtapa, </w:t>
      </w:r>
      <w:r w:rsidR="00D10915">
        <w:rPr>
          <w:rFonts w:ascii="Garamond" w:hAnsi="Garamond" w:cs="Calibri"/>
          <w:color w:val="000000"/>
        </w:rPr>
        <w:t xml:space="preserve">y bueno, </w:t>
      </w:r>
      <w:r w:rsidR="00AE73B4">
        <w:rPr>
          <w:rFonts w:ascii="Garamond" w:hAnsi="Garamond" w:cs="Calibri"/>
          <w:color w:val="000000"/>
        </w:rPr>
        <w:t>como lo solicitan, aunque el compromiso eran los tres panteones y p</w:t>
      </w:r>
      <w:r w:rsidR="008F591F" w:rsidRPr="00A569F0">
        <w:rPr>
          <w:rFonts w:ascii="Garamond" w:hAnsi="Garamond" w:cs="Calibri"/>
          <w:color w:val="000000"/>
        </w:rPr>
        <w:t>ues las calles de empedrado ahogado que se tienen ya comprometidas</w:t>
      </w:r>
      <w:r w:rsidR="00AE73B4">
        <w:rPr>
          <w:rFonts w:ascii="Garamond" w:hAnsi="Garamond" w:cs="Calibri"/>
          <w:color w:val="000000"/>
        </w:rPr>
        <w:t>,</w:t>
      </w:r>
      <w:r w:rsidR="008F591F" w:rsidRPr="00A569F0">
        <w:rPr>
          <w:rFonts w:ascii="Garamond" w:hAnsi="Garamond" w:cs="Calibri"/>
          <w:color w:val="000000"/>
        </w:rPr>
        <w:t xml:space="preserve"> en este caso la calle </w:t>
      </w:r>
      <w:r w:rsidR="00AE73B4">
        <w:rPr>
          <w:rFonts w:ascii="Garamond" w:hAnsi="Garamond" w:cs="Calibri"/>
          <w:color w:val="000000"/>
        </w:rPr>
        <w:t>ocho de mayo en la Colonia Coap</w:t>
      </w:r>
      <w:r w:rsidR="008F591F" w:rsidRPr="00A569F0">
        <w:rPr>
          <w:rFonts w:ascii="Garamond" w:hAnsi="Garamond" w:cs="Calibri"/>
          <w:color w:val="000000"/>
        </w:rPr>
        <w:t xml:space="preserve">inole, es una calle que </w:t>
      </w:r>
      <w:r w:rsidR="00AE73B4">
        <w:rPr>
          <w:rFonts w:ascii="Garamond" w:hAnsi="Garamond" w:cs="Calibri"/>
          <w:color w:val="000000"/>
        </w:rPr>
        <w:t>solamente son tres</w:t>
      </w:r>
      <w:r w:rsidR="008F591F" w:rsidRPr="00A569F0">
        <w:rPr>
          <w:rFonts w:ascii="Garamond" w:hAnsi="Garamond" w:cs="Calibri"/>
          <w:color w:val="000000"/>
        </w:rPr>
        <w:t xml:space="preserve"> cuadras la</w:t>
      </w:r>
      <w:r w:rsidR="00AE73B4">
        <w:rPr>
          <w:rFonts w:ascii="Garamond" w:hAnsi="Garamond" w:cs="Calibri"/>
          <w:color w:val="000000"/>
        </w:rPr>
        <w:t>s</w:t>
      </w:r>
      <w:r w:rsidR="008F591F" w:rsidRPr="00A569F0">
        <w:rPr>
          <w:rFonts w:ascii="Garamond" w:hAnsi="Garamond" w:cs="Calibri"/>
          <w:color w:val="000000"/>
        </w:rPr>
        <w:t xml:space="preserve"> que hace falta para c</w:t>
      </w:r>
      <w:r w:rsidR="00AE73B4">
        <w:rPr>
          <w:rFonts w:ascii="Garamond" w:hAnsi="Garamond" w:cs="Calibri"/>
          <w:color w:val="000000"/>
        </w:rPr>
        <w:t xml:space="preserve">onectar el </w:t>
      </w:r>
      <w:r w:rsidR="008F591F" w:rsidRPr="00A569F0">
        <w:rPr>
          <w:rFonts w:ascii="Garamond" w:hAnsi="Garamond" w:cs="Calibri"/>
          <w:color w:val="000000"/>
        </w:rPr>
        <w:t>C</w:t>
      </w:r>
      <w:r w:rsidR="003F4BDA">
        <w:rPr>
          <w:rFonts w:ascii="Garamond" w:hAnsi="Garamond" w:cs="Calibri"/>
          <w:color w:val="000000"/>
        </w:rPr>
        <w:t>ECYTEC</w:t>
      </w:r>
      <w:r w:rsidR="00AE73B4">
        <w:rPr>
          <w:rFonts w:ascii="Garamond" w:hAnsi="Garamond" w:cs="Calibri"/>
          <w:color w:val="000000"/>
        </w:rPr>
        <w:t xml:space="preserve"> y el T</w:t>
      </w:r>
      <w:r w:rsidR="008F591F" w:rsidRPr="00A569F0">
        <w:rPr>
          <w:rFonts w:ascii="Garamond" w:hAnsi="Garamond" w:cs="Calibri"/>
          <w:color w:val="000000"/>
        </w:rPr>
        <w:t>ecnológico con el resto de la mancha urbana</w:t>
      </w:r>
      <w:r w:rsidR="00AE73B4">
        <w:rPr>
          <w:rFonts w:ascii="Garamond" w:hAnsi="Garamond" w:cs="Calibri"/>
          <w:color w:val="000000"/>
        </w:rPr>
        <w:t>,</w:t>
      </w:r>
      <w:r w:rsidR="008F591F" w:rsidRPr="00A569F0">
        <w:rPr>
          <w:rFonts w:ascii="Garamond" w:hAnsi="Garamond" w:cs="Calibri"/>
          <w:color w:val="000000"/>
        </w:rPr>
        <w:t xml:space="preserve"> vamos y eso ayudaría bastante </w:t>
      </w:r>
      <w:r w:rsidR="00AE73B4">
        <w:rPr>
          <w:rFonts w:ascii="Garamond" w:hAnsi="Garamond" w:cs="Calibri"/>
          <w:color w:val="000000"/>
        </w:rPr>
        <w:t>a la seguridad de los estudiantes que por ahí</w:t>
      </w:r>
      <w:r w:rsidR="008F591F" w:rsidRPr="00A569F0">
        <w:rPr>
          <w:rFonts w:ascii="Garamond" w:hAnsi="Garamond" w:cs="Calibri"/>
          <w:color w:val="000000"/>
        </w:rPr>
        <w:t xml:space="preserve"> </w:t>
      </w:r>
      <w:r w:rsidR="00AE73B4">
        <w:rPr>
          <w:rFonts w:ascii="Garamond" w:hAnsi="Garamond" w:cs="Calibri"/>
          <w:color w:val="000000"/>
        </w:rPr>
        <w:t>transitan. S</w:t>
      </w:r>
      <w:r w:rsidR="00282480">
        <w:rPr>
          <w:rFonts w:ascii="Garamond" w:hAnsi="Garamond" w:cs="Calibri"/>
          <w:color w:val="000000"/>
        </w:rPr>
        <w:t>olicito</w:t>
      </w:r>
      <w:r w:rsidR="008F591F" w:rsidRPr="00A569F0">
        <w:rPr>
          <w:rFonts w:ascii="Garamond" w:hAnsi="Garamond" w:cs="Calibri"/>
          <w:color w:val="000000"/>
        </w:rPr>
        <w:t xml:space="preserve"> entonces</w:t>
      </w:r>
      <w:r w:rsidR="00AE73B4">
        <w:rPr>
          <w:rFonts w:ascii="Garamond" w:hAnsi="Garamond" w:cs="Calibri"/>
          <w:color w:val="000000"/>
        </w:rPr>
        <w:t xml:space="preserve"> formalmente q</w:t>
      </w:r>
      <w:r w:rsidR="008F591F" w:rsidRPr="00A569F0">
        <w:rPr>
          <w:rFonts w:ascii="Garamond" w:hAnsi="Garamond" w:cs="Calibri"/>
          <w:color w:val="000000"/>
        </w:rPr>
        <w:t>ue se instruya a obras pú</w:t>
      </w:r>
      <w:r w:rsidR="00AE73B4">
        <w:rPr>
          <w:rFonts w:ascii="Garamond" w:hAnsi="Garamond" w:cs="Calibri"/>
          <w:color w:val="000000"/>
        </w:rPr>
        <w:t>blicas para que dé cumplimiento a tal man</w:t>
      </w:r>
      <w:r w:rsidR="008F591F" w:rsidRPr="00A569F0">
        <w:rPr>
          <w:rFonts w:ascii="Garamond" w:hAnsi="Garamond" w:cs="Calibri"/>
          <w:color w:val="000000"/>
        </w:rPr>
        <w:t>dato</w:t>
      </w:r>
      <w:r w:rsidR="00AE73B4">
        <w:rPr>
          <w:rFonts w:ascii="Garamond" w:hAnsi="Garamond" w:cs="Calibri"/>
          <w:color w:val="000000"/>
        </w:rPr>
        <w:t>. E</w:t>
      </w:r>
      <w:r w:rsidR="008F591F" w:rsidRPr="00A569F0">
        <w:rPr>
          <w:rFonts w:ascii="Garamond" w:hAnsi="Garamond" w:cs="Calibri"/>
          <w:color w:val="000000"/>
        </w:rPr>
        <w:t>s cuan</w:t>
      </w:r>
      <w:r w:rsidR="00AE73B4">
        <w:rPr>
          <w:rFonts w:ascii="Garamond" w:hAnsi="Garamond" w:cs="Calibri"/>
          <w:color w:val="000000"/>
        </w:rPr>
        <w:t xml:space="preserve">to”. </w:t>
      </w:r>
      <w:r w:rsidR="00AE73B4" w:rsidRPr="001D4F7A">
        <w:rPr>
          <w:rFonts w:ascii="Garamond" w:hAnsi="Garamond" w:cs="Calibri"/>
          <w:color w:val="000000"/>
          <w:lang w:val="es-ES_tradnl"/>
        </w:rPr>
        <w:t>El C. Presidente Municipal, L.A.E. Luis Alberto Michel Rodríguez: “</w:t>
      </w:r>
      <w:r w:rsidR="00AE73B4">
        <w:rPr>
          <w:rFonts w:ascii="Garamond" w:hAnsi="Garamond" w:cs="Calibri"/>
          <w:color w:val="000000"/>
          <w:lang w:val="es-ES_tradnl"/>
        </w:rPr>
        <w:t>A</w:t>
      </w:r>
      <w:r w:rsidR="008F591F" w:rsidRPr="00A569F0">
        <w:rPr>
          <w:rFonts w:ascii="Garamond" w:hAnsi="Garamond" w:cs="Calibri"/>
          <w:color w:val="000000"/>
        </w:rPr>
        <w:t>sí es</w:t>
      </w:r>
      <w:r w:rsidR="00AE73B4">
        <w:rPr>
          <w:rFonts w:ascii="Garamond" w:hAnsi="Garamond" w:cs="Calibri"/>
          <w:color w:val="000000"/>
        </w:rPr>
        <w:t>,</w:t>
      </w:r>
      <w:r w:rsidR="008F591F" w:rsidRPr="00A569F0">
        <w:rPr>
          <w:rFonts w:ascii="Garamond" w:hAnsi="Garamond" w:cs="Calibri"/>
          <w:color w:val="000000"/>
        </w:rPr>
        <w:t xml:space="preserve"> ya lo tomamos en cuenta. Siguiente</w:t>
      </w:r>
      <w:r w:rsidR="00AE73B4">
        <w:rPr>
          <w:rFonts w:ascii="Garamond" w:hAnsi="Garamond" w:cs="Calibri"/>
          <w:color w:val="000000"/>
        </w:rPr>
        <w:t>”</w:t>
      </w:r>
      <w:r w:rsidR="008F591F" w:rsidRPr="00A569F0">
        <w:rPr>
          <w:rFonts w:ascii="Garamond" w:hAnsi="Garamond" w:cs="Calibri"/>
          <w:color w:val="000000"/>
        </w:rPr>
        <w:t>.</w:t>
      </w:r>
      <w:r w:rsidR="00AE73B4">
        <w:rPr>
          <w:rFonts w:ascii="Garamond" w:hAnsi="Garamond" w:cs="Calibri"/>
          <w:color w:val="000000"/>
        </w:rPr>
        <w:t xml:space="preserve"> </w:t>
      </w:r>
      <w:r w:rsidR="00AE73B4" w:rsidRPr="001D4F7A">
        <w:rPr>
          <w:rFonts w:ascii="Garamond" w:hAnsi="Garamond"/>
          <w:shd w:val="clear" w:color="auto" w:fill="FFFFFF"/>
          <w:lang w:val="es-ES_tradnl"/>
        </w:rPr>
        <w:t>El C. Secretario General, Lic. Felipe de Jesús Rocha Reyes: “</w:t>
      </w:r>
      <w:r w:rsidR="00AE73B4">
        <w:rPr>
          <w:rFonts w:ascii="Garamond" w:hAnsi="Garamond"/>
          <w:shd w:val="clear" w:color="auto" w:fill="FFFFFF"/>
          <w:lang w:val="es-ES_tradnl"/>
        </w:rPr>
        <w:t xml:space="preserve">Ya son todos”. </w:t>
      </w:r>
      <w:r w:rsidR="00AE73B4" w:rsidRPr="001D4F7A">
        <w:rPr>
          <w:rFonts w:ascii="Garamond" w:hAnsi="Garamond" w:cs="Calibri"/>
          <w:color w:val="000000"/>
          <w:lang w:val="es-ES_tradnl"/>
        </w:rPr>
        <w:t>El C. Presidente Municipal, L.A.E. Luis Alberto Michel Rodríguez: “</w:t>
      </w:r>
      <w:r w:rsidR="008F591F" w:rsidRPr="00A569F0">
        <w:rPr>
          <w:rFonts w:ascii="Garamond" w:hAnsi="Garamond" w:cs="Calibri"/>
          <w:color w:val="000000"/>
        </w:rPr>
        <w:t>Bien</w:t>
      </w:r>
      <w:r w:rsidR="00AE73B4">
        <w:rPr>
          <w:rFonts w:ascii="Garamond" w:hAnsi="Garamond" w:cs="Calibri"/>
          <w:color w:val="000000"/>
        </w:rPr>
        <w:t>”</w:t>
      </w:r>
      <w:r w:rsidR="008F591F" w:rsidRPr="00A569F0">
        <w:rPr>
          <w:rFonts w:ascii="Garamond" w:hAnsi="Garamond" w:cs="Calibri"/>
          <w:color w:val="000000"/>
        </w:rPr>
        <w:t>.</w:t>
      </w:r>
      <w:r w:rsidR="00AE73B4">
        <w:rPr>
          <w:rFonts w:ascii="Garamond" w:hAnsi="Garamond" w:cs="Calibri"/>
          <w:color w:val="000000"/>
        </w:rPr>
        <w:t xml:space="preserve"> ----------------------------------------------------------------------------------------------------------------------------------------------------------------------------------------</w:t>
      </w:r>
      <w:r w:rsidR="002832EE" w:rsidRPr="009B73C1">
        <w:rPr>
          <w:rFonts w:ascii="Garamond" w:hAnsi="Garamond"/>
        </w:rPr>
        <w:t>---------------------------------------</w:t>
      </w:r>
      <w:r w:rsidR="007669F1">
        <w:rPr>
          <w:rFonts w:ascii="Garamond" w:hAnsi="Garamond"/>
        </w:rPr>
        <w:t>------------------</w:t>
      </w:r>
      <w:r w:rsidR="002832EE" w:rsidRPr="009B73C1">
        <w:rPr>
          <w:rFonts w:ascii="Garamond" w:hAnsi="Garamond"/>
        </w:rPr>
        <w:t>---------------------------------------</w:t>
      </w:r>
      <w:r w:rsidR="009B73C1" w:rsidRPr="009B73C1">
        <w:rPr>
          <w:rFonts w:ascii="Garamond" w:hAnsi="Garamond"/>
        </w:rPr>
        <w:t>-----------------------</w:t>
      </w:r>
      <w:r w:rsidR="002832EE" w:rsidRPr="009B73C1">
        <w:rPr>
          <w:rFonts w:ascii="Garamond" w:hAnsi="Garamond"/>
        </w:rPr>
        <w:t>--------------------</w:t>
      </w:r>
      <w:r w:rsidR="00644D78" w:rsidRPr="009B73C1">
        <w:rPr>
          <w:rFonts w:ascii="Garamond" w:hAnsi="Garamond" w:cs="Calibri"/>
          <w:color w:val="000000"/>
          <w:lang w:val="es-ES_tradnl"/>
        </w:rPr>
        <w:t xml:space="preserve">----- </w:t>
      </w:r>
      <w:r w:rsidR="00517B19" w:rsidRPr="00517B19">
        <w:rPr>
          <w:rFonts w:ascii="Garamond" w:hAnsi="Garamond" w:cs="Garamond"/>
          <w:b/>
          <w:lang w:val="es-ES_tradnl"/>
        </w:rPr>
        <w:t>9</w:t>
      </w:r>
      <w:r w:rsidR="00561855">
        <w:rPr>
          <w:rFonts w:ascii="Garamond" w:hAnsi="Garamond"/>
          <w:b/>
          <w:lang w:val="es-ES_tradnl"/>
        </w:rPr>
        <w:t>.</w:t>
      </w:r>
      <w:r w:rsidR="00BE28AA" w:rsidRPr="00D67967">
        <w:rPr>
          <w:rFonts w:ascii="Garamond" w:hAnsi="Garamond"/>
          <w:b/>
          <w:lang w:val="es-ES_tradnl"/>
        </w:rPr>
        <w:t xml:space="preserve"> Cierre de la Sesión.</w:t>
      </w:r>
      <w:r w:rsidR="00BE28AA" w:rsidRPr="00D67967">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declaro formalmente clausurada la presente sesión ordinaria, siendo las</w:t>
      </w:r>
      <w:r w:rsidR="00EB5F6F">
        <w:rPr>
          <w:rFonts w:ascii="Garamond" w:hAnsi="Garamond"/>
          <w:lang w:val="es-ES_tradnl"/>
        </w:rPr>
        <w:t xml:space="preserve"> </w:t>
      </w:r>
      <w:r w:rsidR="002D4159">
        <w:rPr>
          <w:rFonts w:ascii="Garamond" w:hAnsi="Garamond"/>
          <w:lang w:val="es-ES_tradnl"/>
        </w:rPr>
        <w:t>trece</w:t>
      </w:r>
      <w:r w:rsidR="00BE28AA">
        <w:rPr>
          <w:rFonts w:ascii="Garamond" w:hAnsi="Garamond"/>
          <w:lang w:val="es-ES_tradnl"/>
        </w:rPr>
        <w:t xml:space="preserve"> horas con </w:t>
      </w:r>
      <w:r w:rsidR="00E334BC">
        <w:rPr>
          <w:rFonts w:ascii="Garamond" w:hAnsi="Garamond"/>
          <w:lang w:val="es-ES_tradnl"/>
        </w:rPr>
        <w:t>veintisiete</w:t>
      </w:r>
      <w:r w:rsidR="00BE28AA">
        <w:rPr>
          <w:rFonts w:ascii="Garamond" w:hAnsi="Garamond"/>
          <w:lang w:val="es-ES_tradnl"/>
        </w:rPr>
        <w:t xml:space="preserve"> </w:t>
      </w:r>
      <w:r w:rsidR="00BE28AA" w:rsidRPr="00D67967">
        <w:rPr>
          <w:rFonts w:ascii="Garamond" w:hAnsi="Garamond"/>
          <w:lang w:val="es-ES_tradnl"/>
        </w:rPr>
        <w:t>minutos</w:t>
      </w:r>
      <w:r w:rsidR="00BE28AA">
        <w:rPr>
          <w:rFonts w:ascii="Garamond" w:hAnsi="Garamond"/>
          <w:b/>
          <w:lang w:val="es-ES_tradnl"/>
        </w:rPr>
        <w:t xml:space="preserve"> (1</w:t>
      </w:r>
      <w:r w:rsidR="00561855">
        <w:rPr>
          <w:rFonts w:ascii="Garamond" w:hAnsi="Garamond"/>
          <w:b/>
          <w:lang w:val="es-ES_tradnl"/>
        </w:rPr>
        <w:t>3</w:t>
      </w:r>
      <w:r w:rsidR="00BE28AA" w:rsidRPr="00D67967">
        <w:rPr>
          <w:rFonts w:ascii="Garamond" w:hAnsi="Garamond"/>
          <w:b/>
          <w:lang w:val="es-ES_tradnl"/>
        </w:rPr>
        <w:t>:</w:t>
      </w:r>
      <w:r w:rsidR="00E334BC">
        <w:rPr>
          <w:rFonts w:ascii="Garamond" w:hAnsi="Garamond"/>
          <w:b/>
          <w:lang w:val="es-ES_tradnl"/>
        </w:rPr>
        <w:t>27</w:t>
      </w:r>
      <w:r w:rsidR="00BE28AA" w:rsidRPr="00D67967">
        <w:rPr>
          <w:rFonts w:ascii="Garamond" w:hAnsi="Garamond"/>
          <w:b/>
          <w:lang w:val="es-ES_tradnl"/>
        </w:rPr>
        <w:t xml:space="preserve"> </w:t>
      </w:r>
      <w:r w:rsidR="00561855">
        <w:rPr>
          <w:rFonts w:ascii="Garamond" w:hAnsi="Garamond"/>
          <w:b/>
          <w:lang w:val="es-ES_tradnl"/>
        </w:rPr>
        <w:t>tre</w:t>
      </w:r>
      <w:r w:rsidR="004615E3">
        <w:rPr>
          <w:rFonts w:ascii="Garamond" w:hAnsi="Garamond"/>
          <w:b/>
          <w:lang w:val="es-ES_tradnl"/>
        </w:rPr>
        <w:t>ce</w:t>
      </w:r>
      <w:r w:rsidR="00BE28AA" w:rsidRPr="00AD4B07">
        <w:rPr>
          <w:rFonts w:ascii="Garamond" w:hAnsi="Garamond"/>
          <w:b/>
          <w:lang w:val="es-ES_tradnl"/>
        </w:rPr>
        <w:t xml:space="preserve"> </w:t>
      </w:r>
      <w:r w:rsidR="00BE28AA" w:rsidRPr="00D67967">
        <w:rPr>
          <w:rFonts w:ascii="Garamond" w:hAnsi="Garamond"/>
          <w:b/>
          <w:lang w:val="es-ES_tradnl"/>
        </w:rPr>
        <w:t xml:space="preserve">horas con </w:t>
      </w:r>
      <w:r w:rsidR="00E334BC">
        <w:rPr>
          <w:rFonts w:ascii="Garamond" w:hAnsi="Garamond"/>
          <w:b/>
          <w:lang w:val="es-ES_tradnl"/>
        </w:rPr>
        <w:t>veintisiete</w:t>
      </w:r>
      <w:r w:rsidR="007B6B4E">
        <w:rPr>
          <w:rFonts w:ascii="Garamond" w:hAnsi="Garamond"/>
          <w:b/>
          <w:lang w:val="es-ES_tradnl"/>
        </w:rPr>
        <w:t xml:space="preserve"> </w:t>
      </w:r>
      <w:r w:rsidR="00BE28AA" w:rsidRPr="00D67967">
        <w:rPr>
          <w:rFonts w:ascii="Garamond" w:hAnsi="Garamond"/>
          <w:b/>
          <w:lang w:val="es-ES_tradnl"/>
        </w:rPr>
        <w:t xml:space="preserve">minutos) </w:t>
      </w:r>
      <w:r w:rsidR="00EB5F6F">
        <w:rPr>
          <w:rFonts w:ascii="Garamond" w:hAnsi="Garamond"/>
          <w:lang w:val="es-ES_tradnl"/>
        </w:rPr>
        <w:t xml:space="preserve">del día </w:t>
      </w:r>
      <w:r w:rsidR="00E334BC">
        <w:rPr>
          <w:rFonts w:ascii="Garamond" w:hAnsi="Garamond"/>
          <w:lang w:val="es-ES_tradnl"/>
        </w:rPr>
        <w:t>28</w:t>
      </w:r>
      <w:r w:rsidR="00BE28AA" w:rsidRPr="00D67967">
        <w:rPr>
          <w:rFonts w:ascii="Garamond" w:hAnsi="Garamond"/>
          <w:lang w:val="es-ES_tradnl"/>
        </w:rPr>
        <w:t xml:space="preserve"> </w:t>
      </w:r>
      <w:r w:rsidR="00E334BC">
        <w:rPr>
          <w:rFonts w:ascii="Garamond" w:hAnsi="Garamond"/>
          <w:lang w:val="es-ES_tradnl"/>
        </w:rPr>
        <w:t>veintiocho</w:t>
      </w:r>
      <w:r w:rsidR="00BE28AA">
        <w:rPr>
          <w:rFonts w:ascii="Garamond" w:hAnsi="Garamond"/>
          <w:lang w:val="es-ES_tradnl"/>
        </w:rPr>
        <w:t xml:space="preserve"> </w:t>
      </w:r>
      <w:r w:rsidR="00BE28AA" w:rsidRPr="00D67967">
        <w:rPr>
          <w:rFonts w:ascii="Garamond" w:hAnsi="Garamond"/>
          <w:lang w:val="es-ES_tradnl"/>
        </w:rPr>
        <w:t xml:space="preserve">de </w:t>
      </w:r>
      <w:r w:rsidR="00E334BC">
        <w:rPr>
          <w:rFonts w:ascii="Garamond" w:hAnsi="Garamond"/>
          <w:lang w:val="es-ES_tradnl"/>
        </w:rPr>
        <w:t>Abril</w:t>
      </w:r>
      <w:r w:rsidR="004615E3">
        <w:rPr>
          <w:rFonts w:ascii="Garamond" w:hAnsi="Garamond"/>
          <w:lang w:val="es-ES_tradnl"/>
        </w:rPr>
        <w:t xml:space="preserve"> </w:t>
      </w:r>
      <w:r w:rsidR="00BE28AA" w:rsidRPr="00D67967">
        <w:rPr>
          <w:rFonts w:ascii="Garamond" w:hAnsi="Garamond"/>
          <w:lang w:val="es-ES_tradnl"/>
        </w:rPr>
        <w:t>del año 202</w:t>
      </w:r>
      <w:r w:rsidR="004615E3">
        <w:rPr>
          <w:rFonts w:ascii="Garamond" w:hAnsi="Garamond"/>
          <w:lang w:val="es-ES_tradnl"/>
        </w:rPr>
        <w:t>3</w:t>
      </w:r>
      <w:r w:rsidR="00BE28AA">
        <w:rPr>
          <w:rFonts w:ascii="Garamond" w:hAnsi="Garamond"/>
          <w:lang w:val="es-ES_tradnl"/>
        </w:rPr>
        <w:t xml:space="preserve"> dos mil vei</w:t>
      </w:r>
      <w:r w:rsidR="007B6B4E">
        <w:rPr>
          <w:rFonts w:ascii="Garamond" w:hAnsi="Garamond"/>
          <w:lang w:val="es-ES_tradnl"/>
        </w:rPr>
        <w:t>nti</w:t>
      </w:r>
      <w:r w:rsidR="004615E3">
        <w:rPr>
          <w:rFonts w:ascii="Garamond" w:hAnsi="Garamond"/>
          <w:lang w:val="es-ES_tradnl"/>
        </w:rPr>
        <w:t>trés</w:t>
      </w:r>
      <w:r w:rsidR="007B6B4E">
        <w:rPr>
          <w:rFonts w:ascii="Garamond" w:hAnsi="Garamond"/>
          <w:lang w:val="es-ES_tradnl"/>
        </w:rPr>
        <w:t>.</w:t>
      </w:r>
      <w:r w:rsidR="004615E3">
        <w:rPr>
          <w:rFonts w:ascii="Garamond" w:hAnsi="Garamond"/>
          <w:lang w:val="es-ES_tradnl"/>
        </w:rPr>
        <w:t xml:space="preserve"> ---------</w:t>
      </w:r>
      <w:r w:rsidR="00E334BC">
        <w:rPr>
          <w:rFonts w:ascii="Garamond" w:hAnsi="Garamond"/>
          <w:lang w:val="es-ES_tradnl"/>
        </w:rPr>
        <w:t>------------</w:t>
      </w:r>
      <w:r w:rsidR="007B6B4E">
        <w:rPr>
          <w:rFonts w:ascii="Garamond" w:hAnsi="Garamond"/>
          <w:lang w:val="es-ES_tradnl"/>
        </w:rPr>
        <w:t>----</w:t>
      </w:r>
      <w:r w:rsidR="005A5878">
        <w:rPr>
          <w:rFonts w:ascii="Garamond" w:hAnsi="Garamond"/>
          <w:lang w:val="es-ES_tradnl"/>
        </w:rPr>
        <w:t>-------</w:t>
      </w:r>
      <w:r w:rsidR="002D4159">
        <w:rPr>
          <w:rFonts w:ascii="Garamond" w:hAnsi="Garamond"/>
          <w:lang w:val="es-ES_tradnl"/>
        </w:rPr>
        <w:t>-----</w:t>
      </w:r>
      <w:r w:rsidR="005A5878">
        <w:rPr>
          <w:rFonts w:ascii="Garamond" w:hAnsi="Garamond"/>
          <w:lang w:val="es-ES_tradnl"/>
        </w:rPr>
        <w:t>-----------</w:t>
      </w:r>
      <w:r w:rsidR="007B6B4E">
        <w:rPr>
          <w:rFonts w:ascii="Garamond" w:hAnsi="Garamond"/>
          <w:lang w:val="es-ES_tradnl"/>
        </w:rPr>
        <w:t>----</w:t>
      </w:r>
      <w:r w:rsidR="002D4159">
        <w:rPr>
          <w:rFonts w:ascii="Garamond" w:hAnsi="Garamond"/>
          <w:lang w:val="es-ES_tradnl"/>
        </w:rPr>
        <w:t>-</w:t>
      </w:r>
      <w:r w:rsidR="00740486">
        <w:rPr>
          <w:rFonts w:ascii="Garamond" w:hAnsi="Garamond"/>
          <w:lang w:val="es-ES_tradnl"/>
        </w:rPr>
        <w:t>------</w:t>
      </w:r>
    </w:p>
    <w:p w:rsidR="00A30753" w:rsidRDefault="00A30753" w:rsidP="009C44FF">
      <w:pPr>
        <w:spacing w:line="360" w:lineRule="auto"/>
        <w:ind w:left="142" w:right="193"/>
        <w:contextualSpacing/>
        <w:jc w:val="center"/>
        <w:rPr>
          <w:rFonts w:ascii="Garamond" w:hAnsi="Garamond"/>
          <w:b/>
          <w:lang w:val="es-ES_tradnl"/>
        </w:rPr>
      </w:pPr>
    </w:p>
    <w:p w:rsidR="00282480" w:rsidRDefault="00282480" w:rsidP="009C44FF">
      <w:pPr>
        <w:spacing w:line="360" w:lineRule="auto"/>
        <w:ind w:left="142" w:right="193"/>
        <w:contextualSpacing/>
        <w:jc w:val="center"/>
        <w:rPr>
          <w:rFonts w:ascii="Garamond" w:hAnsi="Garamond"/>
          <w:b/>
          <w:lang w:val="es-ES_tradnl"/>
        </w:rPr>
      </w:pPr>
    </w:p>
    <w:p w:rsidR="00282480" w:rsidRDefault="00282480" w:rsidP="009C44FF">
      <w:pPr>
        <w:spacing w:line="360" w:lineRule="auto"/>
        <w:ind w:left="142" w:right="193"/>
        <w:contextualSpacing/>
        <w:jc w:val="center"/>
        <w:rPr>
          <w:rFonts w:ascii="Garamond" w:hAnsi="Garamond"/>
          <w:b/>
          <w:lang w:val="es-ES_tradnl"/>
        </w:rPr>
      </w:pP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00E24D0C">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2D4159" w:rsidRDefault="002D4159" w:rsidP="009C44FF">
      <w:pPr>
        <w:spacing w:line="360" w:lineRule="auto"/>
        <w:ind w:left="142" w:right="193"/>
        <w:contextualSpacing/>
        <w:rPr>
          <w:rFonts w:ascii="Garamond" w:hAnsi="Garamond"/>
          <w:b/>
          <w:lang w:val="es-ES_tradnl"/>
        </w:rPr>
      </w:pPr>
    </w:p>
    <w:p w:rsidR="00282480" w:rsidRDefault="00282480" w:rsidP="009C44FF">
      <w:pPr>
        <w:spacing w:line="360" w:lineRule="auto"/>
        <w:ind w:left="142" w:right="193"/>
        <w:contextualSpacing/>
        <w:rPr>
          <w:rFonts w:ascii="Garamond" w:hAnsi="Garamond"/>
          <w:b/>
          <w:lang w:val="es-ES_tradnl"/>
        </w:rPr>
      </w:pPr>
    </w:p>
    <w:p w:rsidR="00282480" w:rsidRDefault="00282480"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Regidora</w:t>
      </w:r>
    </w:p>
    <w:p w:rsidR="00BE28AA" w:rsidRDefault="00BE28AA"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667789" w:rsidRPr="00402753" w:rsidRDefault="00667789"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w:t>
      </w:r>
      <w:r w:rsidR="009341E0" w:rsidRPr="009341E0">
        <w:rPr>
          <w:rFonts w:ascii="Garamond" w:hAnsi="Garamond" w:cs="Calibri"/>
          <w:b/>
          <w:color w:val="000000"/>
          <w:lang w:val="es-ES_tradnl"/>
        </w:rPr>
        <w:t xml:space="preserve">L.E.P. </w:t>
      </w:r>
      <w:r w:rsidRPr="00402753">
        <w:rPr>
          <w:rFonts w:ascii="Garamond" w:hAnsi="Garamond"/>
          <w:b/>
          <w:lang w:val="es-ES_tradnl"/>
        </w:rPr>
        <w:t xml:space="preserve">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A30753" w:rsidRPr="00402753" w:rsidRDefault="00A30753"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Regidor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2D7528" w:rsidRPr="005B7A64" w:rsidRDefault="002D7528"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Mtra. Candelaria Tovar Hernández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Med.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93E16" w:rsidRPr="00402753" w:rsidRDefault="00B93E16"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8"/>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57" w:rsidRDefault="00942957" w:rsidP="00C32D48">
      <w:pPr>
        <w:spacing w:after="0" w:line="240" w:lineRule="auto"/>
      </w:pPr>
      <w:r>
        <w:separator/>
      </w:r>
    </w:p>
  </w:endnote>
  <w:endnote w:type="continuationSeparator" w:id="0">
    <w:p w:rsidR="00942957" w:rsidRDefault="00942957"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57" w:rsidRDefault="00942957" w:rsidP="00C32D48">
      <w:pPr>
        <w:spacing w:after="0" w:line="240" w:lineRule="auto"/>
      </w:pPr>
      <w:r>
        <w:separator/>
      </w:r>
    </w:p>
  </w:footnote>
  <w:footnote w:type="continuationSeparator" w:id="0">
    <w:p w:rsidR="00942957" w:rsidRDefault="00942957"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78" w:rsidRPr="00ED620B" w:rsidRDefault="00D95878"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161805" w:rsidRPr="00161805">
      <w:rPr>
        <w:b/>
        <w:noProof/>
        <w:lang w:val="es-ES"/>
      </w:rPr>
      <w:t>53</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28</w:t>
    </w:r>
    <w:r w:rsidRPr="00ED620B">
      <w:rPr>
        <w:rFonts w:ascii="Garamond" w:hAnsi="Garamond"/>
        <w:b/>
        <w:lang w:val="es-ES"/>
      </w:rPr>
      <w:t xml:space="preserve"> de </w:t>
    </w:r>
    <w:r>
      <w:rPr>
        <w:rFonts w:ascii="Garamond" w:hAnsi="Garamond"/>
        <w:b/>
        <w:lang w:val="es-ES"/>
      </w:rPr>
      <w:t>Abril de 2023 dos mil veintitrés</w:t>
    </w:r>
    <w:r w:rsidRPr="00ED620B">
      <w:rPr>
        <w:rFonts w:ascii="Garamond" w:hAnsi="Garamond"/>
        <w:b/>
        <w:lang w:val="es-ES"/>
      </w:rPr>
      <w:t>.</w:t>
    </w:r>
  </w:p>
  <w:p w:rsidR="00D95878" w:rsidRDefault="00D95878"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2347"/>
    <w:multiLevelType w:val="multilevel"/>
    <w:tmpl w:val="4A0A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356A2D"/>
    <w:multiLevelType w:val="multilevel"/>
    <w:tmpl w:val="FCD4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9159D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D948BC"/>
    <w:multiLevelType w:val="hybridMultilevel"/>
    <w:tmpl w:val="80A24A92"/>
    <w:lvl w:ilvl="0" w:tplc="8BB2BAEC">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19877AB9"/>
    <w:multiLevelType w:val="hybridMultilevel"/>
    <w:tmpl w:val="BDE80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A078A0"/>
    <w:multiLevelType w:val="multilevel"/>
    <w:tmpl w:val="A816D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FC5ED7"/>
    <w:multiLevelType w:val="hybridMultilevel"/>
    <w:tmpl w:val="D93EAB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580BA3"/>
    <w:multiLevelType w:val="multilevel"/>
    <w:tmpl w:val="5CBC2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710967"/>
    <w:multiLevelType w:val="hybridMultilevel"/>
    <w:tmpl w:val="11044B1E"/>
    <w:lvl w:ilvl="0" w:tplc="2B9C7920">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1E60A4"/>
    <w:multiLevelType w:val="hybridMultilevel"/>
    <w:tmpl w:val="BFDE1766"/>
    <w:lvl w:ilvl="0" w:tplc="3362A99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03517AD"/>
    <w:multiLevelType w:val="hybridMultilevel"/>
    <w:tmpl w:val="E124C8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52A39"/>
    <w:multiLevelType w:val="multilevel"/>
    <w:tmpl w:val="27C4E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D7059A"/>
    <w:multiLevelType w:val="multilevel"/>
    <w:tmpl w:val="413C0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A503D02"/>
    <w:multiLevelType w:val="multilevel"/>
    <w:tmpl w:val="7C16F2B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A14CB7"/>
    <w:multiLevelType w:val="hybridMultilevel"/>
    <w:tmpl w:val="5DF0326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4E1DAA"/>
    <w:multiLevelType w:val="multilevel"/>
    <w:tmpl w:val="62D63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03454A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5D492C"/>
    <w:multiLevelType w:val="multilevel"/>
    <w:tmpl w:val="AD4E3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5EF3003"/>
    <w:multiLevelType w:val="multilevel"/>
    <w:tmpl w:val="3908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8396BF5"/>
    <w:multiLevelType w:val="hybridMultilevel"/>
    <w:tmpl w:val="50E8546A"/>
    <w:lvl w:ilvl="0" w:tplc="D062BC02">
      <w:start w:val="1"/>
      <w:numFmt w:val="upperRoman"/>
      <w:lvlText w:val="%1."/>
      <w:lvlJc w:val="right"/>
      <w:pPr>
        <w:ind w:left="1425" w:hanging="72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4F5D5B17"/>
    <w:multiLevelType w:val="hybridMultilevel"/>
    <w:tmpl w:val="9FE45748"/>
    <w:lvl w:ilvl="0" w:tplc="2C36A2A2">
      <w:start w:val="1"/>
      <w:numFmt w:val="bullet"/>
      <w:lvlText w:val=""/>
      <w:lvlJc w:val="left"/>
      <w:pPr>
        <w:ind w:left="1440" w:hanging="360"/>
      </w:pPr>
      <w:rPr>
        <w:rFonts w:ascii="Symbol" w:eastAsia="Times New Roman" w:hAnsi="Symbol" w:cstheme="minorHAnsi"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nsid w:val="4FE97209"/>
    <w:multiLevelType w:val="multilevel"/>
    <w:tmpl w:val="2E9C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9444EFB"/>
    <w:multiLevelType w:val="multilevel"/>
    <w:tmpl w:val="6CF43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AC8788A"/>
    <w:multiLevelType w:val="hybridMultilevel"/>
    <w:tmpl w:val="9D460FF0"/>
    <w:lvl w:ilvl="0" w:tplc="D26E82F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5D5D0A52"/>
    <w:multiLevelType w:val="hybridMultilevel"/>
    <w:tmpl w:val="ED2EC3BC"/>
    <w:lvl w:ilvl="0" w:tplc="9FAAA4E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EE8473A"/>
    <w:multiLevelType w:val="multilevel"/>
    <w:tmpl w:val="94169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AEB00E9"/>
    <w:multiLevelType w:val="multilevel"/>
    <w:tmpl w:val="27EA9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C455562"/>
    <w:multiLevelType w:val="multilevel"/>
    <w:tmpl w:val="8CECC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42D411E"/>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8"/>
  </w:num>
  <w:num w:numId="4">
    <w:abstractNumId w:val="8"/>
  </w:num>
  <w:num w:numId="5">
    <w:abstractNumId w:val="10"/>
  </w:num>
  <w:num w:numId="6">
    <w:abstractNumId w:val="9"/>
  </w:num>
  <w:num w:numId="7">
    <w:abstractNumId w:val="24"/>
  </w:num>
  <w:num w:numId="8">
    <w:abstractNumId w:val="6"/>
  </w:num>
  <w:num w:numId="9">
    <w:abstractNumId w:val="21"/>
  </w:num>
  <w:num w:numId="10">
    <w:abstractNumId w:val="11"/>
  </w:num>
  <w:num w:numId="11">
    <w:abstractNumId w:val="1"/>
  </w:num>
  <w:num w:numId="12">
    <w:abstractNumId w:val="18"/>
  </w:num>
  <w:num w:numId="13">
    <w:abstractNumId w:val="22"/>
  </w:num>
  <w:num w:numId="14">
    <w:abstractNumId w:val="5"/>
  </w:num>
  <w:num w:numId="15">
    <w:abstractNumId w:val="17"/>
  </w:num>
  <w:num w:numId="16">
    <w:abstractNumId w:val="25"/>
  </w:num>
  <w:num w:numId="17">
    <w:abstractNumId w:val="15"/>
  </w:num>
  <w:num w:numId="18">
    <w:abstractNumId w:val="27"/>
  </w:num>
  <w:num w:numId="19">
    <w:abstractNumId w:val="12"/>
  </w:num>
  <w:num w:numId="20">
    <w:abstractNumId w:val="26"/>
  </w:num>
  <w:num w:numId="21">
    <w:abstractNumId w:val="7"/>
  </w:num>
  <w:num w:numId="22">
    <w:abstractNumId w:val="0"/>
  </w:num>
  <w:num w:numId="23">
    <w:abstractNumId w:val="2"/>
  </w:num>
  <w:num w:numId="24">
    <w:abstractNumId w:val="14"/>
  </w:num>
  <w:num w:numId="25">
    <w:abstractNumId w:val="16"/>
  </w:num>
  <w:num w:numId="26">
    <w:abstractNumId w:val="13"/>
  </w:num>
  <w:num w:numId="27">
    <w:abstractNumId w:val="4"/>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86F"/>
    <w:rsid w:val="0000220D"/>
    <w:rsid w:val="00002438"/>
    <w:rsid w:val="000049C4"/>
    <w:rsid w:val="000056C5"/>
    <w:rsid w:val="00006D84"/>
    <w:rsid w:val="0000788C"/>
    <w:rsid w:val="00010560"/>
    <w:rsid w:val="00010A22"/>
    <w:rsid w:val="000128C6"/>
    <w:rsid w:val="00012EF7"/>
    <w:rsid w:val="00012FD2"/>
    <w:rsid w:val="00013573"/>
    <w:rsid w:val="00014C5A"/>
    <w:rsid w:val="00015A7A"/>
    <w:rsid w:val="00016F81"/>
    <w:rsid w:val="00017F48"/>
    <w:rsid w:val="00017F66"/>
    <w:rsid w:val="00024048"/>
    <w:rsid w:val="00025235"/>
    <w:rsid w:val="00025430"/>
    <w:rsid w:val="00026F10"/>
    <w:rsid w:val="00027192"/>
    <w:rsid w:val="00027B52"/>
    <w:rsid w:val="00027F73"/>
    <w:rsid w:val="0003091A"/>
    <w:rsid w:val="00030B2A"/>
    <w:rsid w:val="00030D1C"/>
    <w:rsid w:val="0003128C"/>
    <w:rsid w:val="0003212A"/>
    <w:rsid w:val="00032BAD"/>
    <w:rsid w:val="00033E5F"/>
    <w:rsid w:val="000351F9"/>
    <w:rsid w:val="00035E3D"/>
    <w:rsid w:val="000367A4"/>
    <w:rsid w:val="00036DC3"/>
    <w:rsid w:val="000403FD"/>
    <w:rsid w:val="00040959"/>
    <w:rsid w:val="000420C4"/>
    <w:rsid w:val="000421A3"/>
    <w:rsid w:val="0004224C"/>
    <w:rsid w:val="00042DE5"/>
    <w:rsid w:val="00042F0E"/>
    <w:rsid w:val="000431F4"/>
    <w:rsid w:val="00044809"/>
    <w:rsid w:val="00045089"/>
    <w:rsid w:val="000452ED"/>
    <w:rsid w:val="0004679A"/>
    <w:rsid w:val="00047E59"/>
    <w:rsid w:val="00050B4F"/>
    <w:rsid w:val="00051E21"/>
    <w:rsid w:val="00052FB8"/>
    <w:rsid w:val="00053274"/>
    <w:rsid w:val="000534C9"/>
    <w:rsid w:val="000549F2"/>
    <w:rsid w:val="00055DA0"/>
    <w:rsid w:val="00056B97"/>
    <w:rsid w:val="00056BE5"/>
    <w:rsid w:val="00056C98"/>
    <w:rsid w:val="0005757B"/>
    <w:rsid w:val="0005773D"/>
    <w:rsid w:val="000579AB"/>
    <w:rsid w:val="000607BC"/>
    <w:rsid w:val="00060AD0"/>
    <w:rsid w:val="00060EB9"/>
    <w:rsid w:val="00063169"/>
    <w:rsid w:val="0006321C"/>
    <w:rsid w:val="00064765"/>
    <w:rsid w:val="000652EC"/>
    <w:rsid w:val="00065882"/>
    <w:rsid w:val="000658FB"/>
    <w:rsid w:val="000663BB"/>
    <w:rsid w:val="0006667B"/>
    <w:rsid w:val="00070640"/>
    <w:rsid w:val="000706F4"/>
    <w:rsid w:val="000707A1"/>
    <w:rsid w:val="000713C0"/>
    <w:rsid w:val="0007183B"/>
    <w:rsid w:val="000718B6"/>
    <w:rsid w:val="00071D47"/>
    <w:rsid w:val="00071EA2"/>
    <w:rsid w:val="00071F04"/>
    <w:rsid w:val="00072A54"/>
    <w:rsid w:val="00072C5D"/>
    <w:rsid w:val="000730D3"/>
    <w:rsid w:val="00073348"/>
    <w:rsid w:val="000737BD"/>
    <w:rsid w:val="00074A22"/>
    <w:rsid w:val="00075F34"/>
    <w:rsid w:val="00076E98"/>
    <w:rsid w:val="00080A89"/>
    <w:rsid w:val="00080D6E"/>
    <w:rsid w:val="0008215B"/>
    <w:rsid w:val="0008241E"/>
    <w:rsid w:val="0008293C"/>
    <w:rsid w:val="000831A1"/>
    <w:rsid w:val="000831B6"/>
    <w:rsid w:val="00084816"/>
    <w:rsid w:val="000851BB"/>
    <w:rsid w:val="00085597"/>
    <w:rsid w:val="000856A1"/>
    <w:rsid w:val="0008581F"/>
    <w:rsid w:val="000859D1"/>
    <w:rsid w:val="000869FD"/>
    <w:rsid w:val="00086E00"/>
    <w:rsid w:val="00087B7C"/>
    <w:rsid w:val="00092110"/>
    <w:rsid w:val="00092C85"/>
    <w:rsid w:val="000935B0"/>
    <w:rsid w:val="00094B56"/>
    <w:rsid w:val="00095193"/>
    <w:rsid w:val="00095659"/>
    <w:rsid w:val="00095B89"/>
    <w:rsid w:val="00096790"/>
    <w:rsid w:val="000968E8"/>
    <w:rsid w:val="000969FD"/>
    <w:rsid w:val="00096D26"/>
    <w:rsid w:val="00097B60"/>
    <w:rsid w:val="00097BDB"/>
    <w:rsid w:val="00097C5A"/>
    <w:rsid w:val="000A0D61"/>
    <w:rsid w:val="000A1BA8"/>
    <w:rsid w:val="000A218B"/>
    <w:rsid w:val="000A2B01"/>
    <w:rsid w:val="000A2EB7"/>
    <w:rsid w:val="000A4AD0"/>
    <w:rsid w:val="000A4B1C"/>
    <w:rsid w:val="000A653F"/>
    <w:rsid w:val="000A6773"/>
    <w:rsid w:val="000A7728"/>
    <w:rsid w:val="000A7B30"/>
    <w:rsid w:val="000A7ED0"/>
    <w:rsid w:val="000B0984"/>
    <w:rsid w:val="000B0B57"/>
    <w:rsid w:val="000B0CC1"/>
    <w:rsid w:val="000B12EE"/>
    <w:rsid w:val="000B1743"/>
    <w:rsid w:val="000B1B8B"/>
    <w:rsid w:val="000B2C46"/>
    <w:rsid w:val="000B389C"/>
    <w:rsid w:val="000B3DE4"/>
    <w:rsid w:val="000B5A1F"/>
    <w:rsid w:val="000B5AAD"/>
    <w:rsid w:val="000B7065"/>
    <w:rsid w:val="000B70F2"/>
    <w:rsid w:val="000B726E"/>
    <w:rsid w:val="000B7C22"/>
    <w:rsid w:val="000C00F4"/>
    <w:rsid w:val="000C0B57"/>
    <w:rsid w:val="000C25F4"/>
    <w:rsid w:val="000C2872"/>
    <w:rsid w:val="000C2D29"/>
    <w:rsid w:val="000C2E1B"/>
    <w:rsid w:val="000C3317"/>
    <w:rsid w:val="000C3F3A"/>
    <w:rsid w:val="000C49FA"/>
    <w:rsid w:val="000C700C"/>
    <w:rsid w:val="000C74F7"/>
    <w:rsid w:val="000C7A34"/>
    <w:rsid w:val="000D0BFC"/>
    <w:rsid w:val="000D100A"/>
    <w:rsid w:val="000D2346"/>
    <w:rsid w:val="000D3542"/>
    <w:rsid w:val="000D4209"/>
    <w:rsid w:val="000D45F9"/>
    <w:rsid w:val="000D57CB"/>
    <w:rsid w:val="000D659B"/>
    <w:rsid w:val="000E03C2"/>
    <w:rsid w:val="000E0D8B"/>
    <w:rsid w:val="000E154B"/>
    <w:rsid w:val="000E2ED7"/>
    <w:rsid w:val="000E305C"/>
    <w:rsid w:val="000E3AF2"/>
    <w:rsid w:val="000E3D56"/>
    <w:rsid w:val="000E4A58"/>
    <w:rsid w:val="000E5614"/>
    <w:rsid w:val="000F076D"/>
    <w:rsid w:val="000F0D07"/>
    <w:rsid w:val="000F0F59"/>
    <w:rsid w:val="000F14C1"/>
    <w:rsid w:val="000F151B"/>
    <w:rsid w:val="000F1D44"/>
    <w:rsid w:val="000F20C4"/>
    <w:rsid w:val="000F25FA"/>
    <w:rsid w:val="000F298E"/>
    <w:rsid w:val="000F3330"/>
    <w:rsid w:val="000F38FB"/>
    <w:rsid w:val="000F3D6B"/>
    <w:rsid w:val="000F3DB5"/>
    <w:rsid w:val="000F41C1"/>
    <w:rsid w:val="000F43F4"/>
    <w:rsid w:val="000F4F3E"/>
    <w:rsid w:val="000F5008"/>
    <w:rsid w:val="000F5239"/>
    <w:rsid w:val="000F66F7"/>
    <w:rsid w:val="000F6DE5"/>
    <w:rsid w:val="000F6E76"/>
    <w:rsid w:val="00100994"/>
    <w:rsid w:val="001014DE"/>
    <w:rsid w:val="00101E47"/>
    <w:rsid w:val="00102A16"/>
    <w:rsid w:val="0010334C"/>
    <w:rsid w:val="001035B4"/>
    <w:rsid w:val="00106DCA"/>
    <w:rsid w:val="001072CA"/>
    <w:rsid w:val="00107AEC"/>
    <w:rsid w:val="00110610"/>
    <w:rsid w:val="00110B60"/>
    <w:rsid w:val="00110EA3"/>
    <w:rsid w:val="00111186"/>
    <w:rsid w:val="00111E6B"/>
    <w:rsid w:val="00112311"/>
    <w:rsid w:val="0011235F"/>
    <w:rsid w:val="0011266C"/>
    <w:rsid w:val="00112925"/>
    <w:rsid w:val="00112EF0"/>
    <w:rsid w:val="00112EF4"/>
    <w:rsid w:val="001131DA"/>
    <w:rsid w:val="001151A5"/>
    <w:rsid w:val="0011558E"/>
    <w:rsid w:val="001155C5"/>
    <w:rsid w:val="00115B1E"/>
    <w:rsid w:val="00116B06"/>
    <w:rsid w:val="00116B75"/>
    <w:rsid w:val="00117446"/>
    <w:rsid w:val="00117F46"/>
    <w:rsid w:val="00120F7C"/>
    <w:rsid w:val="00120FE3"/>
    <w:rsid w:val="001215B5"/>
    <w:rsid w:val="001218CC"/>
    <w:rsid w:val="00121990"/>
    <w:rsid w:val="001222E1"/>
    <w:rsid w:val="00123661"/>
    <w:rsid w:val="001248E4"/>
    <w:rsid w:val="00125EA0"/>
    <w:rsid w:val="001261E5"/>
    <w:rsid w:val="00127A01"/>
    <w:rsid w:val="00127BA7"/>
    <w:rsid w:val="001301A5"/>
    <w:rsid w:val="001303CD"/>
    <w:rsid w:val="00130458"/>
    <w:rsid w:val="0013057A"/>
    <w:rsid w:val="00132296"/>
    <w:rsid w:val="00133005"/>
    <w:rsid w:val="00133BF1"/>
    <w:rsid w:val="001342A5"/>
    <w:rsid w:val="001345F2"/>
    <w:rsid w:val="001345F8"/>
    <w:rsid w:val="00134B08"/>
    <w:rsid w:val="00136A42"/>
    <w:rsid w:val="001375DD"/>
    <w:rsid w:val="00137C9A"/>
    <w:rsid w:val="0014078B"/>
    <w:rsid w:val="00141549"/>
    <w:rsid w:val="00141696"/>
    <w:rsid w:val="00143B1B"/>
    <w:rsid w:val="00143D92"/>
    <w:rsid w:val="00143F7A"/>
    <w:rsid w:val="00144007"/>
    <w:rsid w:val="00145205"/>
    <w:rsid w:val="001456A3"/>
    <w:rsid w:val="00146477"/>
    <w:rsid w:val="001469E5"/>
    <w:rsid w:val="0014717B"/>
    <w:rsid w:val="0014723D"/>
    <w:rsid w:val="00147742"/>
    <w:rsid w:val="00151C78"/>
    <w:rsid w:val="00151D1D"/>
    <w:rsid w:val="001520E5"/>
    <w:rsid w:val="00152E04"/>
    <w:rsid w:val="00152E41"/>
    <w:rsid w:val="00153167"/>
    <w:rsid w:val="00153389"/>
    <w:rsid w:val="00153429"/>
    <w:rsid w:val="001534D6"/>
    <w:rsid w:val="0015372E"/>
    <w:rsid w:val="001550B4"/>
    <w:rsid w:val="00155F96"/>
    <w:rsid w:val="00157529"/>
    <w:rsid w:val="00160798"/>
    <w:rsid w:val="001609A3"/>
    <w:rsid w:val="0016150E"/>
    <w:rsid w:val="00161805"/>
    <w:rsid w:val="00161CE9"/>
    <w:rsid w:val="00162386"/>
    <w:rsid w:val="0016510E"/>
    <w:rsid w:val="001656D4"/>
    <w:rsid w:val="0016577D"/>
    <w:rsid w:val="001668AA"/>
    <w:rsid w:val="00166CBB"/>
    <w:rsid w:val="0016767A"/>
    <w:rsid w:val="00167CB6"/>
    <w:rsid w:val="00167D80"/>
    <w:rsid w:val="0017010F"/>
    <w:rsid w:val="001703E9"/>
    <w:rsid w:val="00170409"/>
    <w:rsid w:val="00170A94"/>
    <w:rsid w:val="001728EA"/>
    <w:rsid w:val="00173D1E"/>
    <w:rsid w:val="00174275"/>
    <w:rsid w:val="0017445C"/>
    <w:rsid w:val="001747B4"/>
    <w:rsid w:val="00175742"/>
    <w:rsid w:val="001757A5"/>
    <w:rsid w:val="001759C4"/>
    <w:rsid w:val="00175F6A"/>
    <w:rsid w:val="00177223"/>
    <w:rsid w:val="00180EF0"/>
    <w:rsid w:val="00182017"/>
    <w:rsid w:val="0018216C"/>
    <w:rsid w:val="001822A6"/>
    <w:rsid w:val="00182F44"/>
    <w:rsid w:val="001830F2"/>
    <w:rsid w:val="00183C8A"/>
    <w:rsid w:val="00183F64"/>
    <w:rsid w:val="00184BEF"/>
    <w:rsid w:val="00185A21"/>
    <w:rsid w:val="00185D42"/>
    <w:rsid w:val="00186156"/>
    <w:rsid w:val="001863AE"/>
    <w:rsid w:val="00186C32"/>
    <w:rsid w:val="00187DE1"/>
    <w:rsid w:val="00187F9C"/>
    <w:rsid w:val="00190125"/>
    <w:rsid w:val="001907C2"/>
    <w:rsid w:val="001909B1"/>
    <w:rsid w:val="00191B51"/>
    <w:rsid w:val="0019335F"/>
    <w:rsid w:val="00194614"/>
    <w:rsid w:val="0019577A"/>
    <w:rsid w:val="00195A1B"/>
    <w:rsid w:val="00195B57"/>
    <w:rsid w:val="001A1EB8"/>
    <w:rsid w:val="001A3153"/>
    <w:rsid w:val="001A3C32"/>
    <w:rsid w:val="001A50B9"/>
    <w:rsid w:val="001A5835"/>
    <w:rsid w:val="001A5B2C"/>
    <w:rsid w:val="001A5DDE"/>
    <w:rsid w:val="001A6241"/>
    <w:rsid w:val="001A66B0"/>
    <w:rsid w:val="001B00A5"/>
    <w:rsid w:val="001B08C9"/>
    <w:rsid w:val="001B0F05"/>
    <w:rsid w:val="001B1CAD"/>
    <w:rsid w:val="001B2577"/>
    <w:rsid w:val="001B2C1F"/>
    <w:rsid w:val="001B4FBF"/>
    <w:rsid w:val="001B6AF7"/>
    <w:rsid w:val="001B6B5D"/>
    <w:rsid w:val="001B6E99"/>
    <w:rsid w:val="001C004B"/>
    <w:rsid w:val="001C05DD"/>
    <w:rsid w:val="001C0D7A"/>
    <w:rsid w:val="001C12DB"/>
    <w:rsid w:val="001C1C37"/>
    <w:rsid w:val="001C1FE1"/>
    <w:rsid w:val="001C22FB"/>
    <w:rsid w:val="001C3520"/>
    <w:rsid w:val="001C3546"/>
    <w:rsid w:val="001C3BF8"/>
    <w:rsid w:val="001C3EA3"/>
    <w:rsid w:val="001C3F89"/>
    <w:rsid w:val="001C4101"/>
    <w:rsid w:val="001C451C"/>
    <w:rsid w:val="001C4B0C"/>
    <w:rsid w:val="001C61AD"/>
    <w:rsid w:val="001C6755"/>
    <w:rsid w:val="001C73BD"/>
    <w:rsid w:val="001C7981"/>
    <w:rsid w:val="001C7AAB"/>
    <w:rsid w:val="001D01E1"/>
    <w:rsid w:val="001D067B"/>
    <w:rsid w:val="001D1B4E"/>
    <w:rsid w:val="001D1CB8"/>
    <w:rsid w:val="001D25B9"/>
    <w:rsid w:val="001D30EE"/>
    <w:rsid w:val="001D3C27"/>
    <w:rsid w:val="001D4303"/>
    <w:rsid w:val="001D4472"/>
    <w:rsid w:val="001D4F7A"/>
    <w:rsid w:val="001D5D4F"/>
    <w:rsid w:val="001D6647"/>
    <w:rsid w:val="001D68A0"/>
    <w:rsid w:val="001D6C5A"/>
    <w:rsid w:val="001D6DED"/>
    <w:rsid w:val="001D7932"/>
    <w:rsid w:val="001E16FE"/>
    <w:rsid w:val="001E1AB9"/>
    <w:rsid w:val="001E1B22"/>
    <w:rsid w:val="001E256F"/>
    <w:rsid w:val="001E3989"/>
    <w:rsid w:val="001E47CA"/>
    <w:rsid w:val="001E66C0"/>
    <w:rsid w:val="001E66DA"/>
    <w:rsid w:val="001E6C81"/>
    <w:rsid w:val="001F070F"/>
    <w:rsid w:val="001F0BE0"/>
    <w:rsid w:val="001F191B"/>
    <w:rsid w:val="001F29C7"/>
    <w:rsid w:val="001F2A05"/>
    <w:rsid w:val="001F34F2"/>
    <w:rsid w:val="001F4B86"/>
    <w:rsid w:val="001F5276"/>
    <w:rsid w:val="001F6774"/>
    <w:rsid w:val="00200BD1"/>
    <w:rsid w:val="00200F5D"/>
    <w:rsid w:val="0020235F"/>
    <w:rsid w:val="0020288B"/>
    <w:rsid w:val="00202D9B"/>
    <w:rsid w:val="00203ACC"/>
    <w:rsid w:val="00203FBB"/>
    <w:rsid w:val="00206874"/>
    <w:rsid w:val="0021000E"/>
    <w:rsid w:val="002108D2"/>
    <w:rsid w:val="002128F5"/>
    <w:rsid w:val="0021433E"/>
    <w:rsid w:val="0021477A"/>
    <w:rsid w:val="0021496B"/>
    <w:rsid w:val="00214CAE"/>
    <w:rsid w:val="00215647"/>
    <w:rsid w:val="002162BB"/>
    <w:rsid w:val="0021668A"/>
    <w:rsid w:val="0021679F"/>
    <w:rsid w:val="002168E7"/>
    <w:rsid w:val="00220081"/>
    <w:rsid w:val="002210B3"/>
    <w:rsid w:val="0022149C"/>
    <w:rsid w:val="00221598"/>
    <w:rsid w:val="002218B0"/>
    <w:rsid w:val="002218F7"/>
    <w:rsid w:val="00221974"/>
    <w:rsid w:val="00222149"/>
    <w:rsid w:val="00222548"/>
    <w:rsid w:val="00224786"/>
    <w:rsid w:val="00224A6F"/>
    <w:rsid w:val="00224D57"/>
    <w:rsid w:val="002277D3"/>
    <w:rsid w:val="00227EF2"/>
    <w:rsid w:val="00230AC6"/>
    <w:rsid w:val="00230DB7"/>
    <w:rsid w:val="00230FB5"/>
    <w:rsid w:val="0023150D"/>
    <w:rsid w:val="002325C3"/>
    <w:rsid w:val="00232C7B"/>
    <w:rsid w:val="00233E0A"/>
    <w:rsid w:val="00234D8C"/>
    <w:rsid w:val="00235486"/>
    <w:rsid w:val="00235913"/>
    <w:rsid w:val="0023640E"/>
    <w:rsid w:val="0023643D"/>
    <w:rsid w:val="002364FD"/>
    <w:rsid w:val="00236ADB"/>
    <w:rsid w:val="00237165"/>
    <w:rsid w:val="00237D28"/>
    <w:rsid w:val="00240A13"/>
    <w:rsid w:val="00240B53"/>
    <w:rsid w:val="00242D08"/>
    <w:rsid w:val="002430F1"/>
    <w:rsid w:val="00243AB3"/>
    <w:rsid w:val="00244FFE"/>
    <w:rsid w:val="002452E5"/>
    <w:rsid w:val="002456A3"/>
    <w:rsid w:val="0024638A"/>
    <w:rsid w:val="002468C7"/>
    <w:rsid w:val="0024733E"/>
    <w:rsid w:val="002478D1"/>
    <w:rsid w:val="00250AFC"/>
    <w:rsid w:val="0025142A"/>
    <w:rsid w:val="002515B7"/>
    <w:rsid w:val="00251FB7"/>
    <w:rsid w:val="002526FC"/>
    <w:rsid w:val="00252AF1"/>
    <w:rsid w:val="002530E1"/>
    <w:rsid w:val="00254692"/>
    <w:rsid w:val="0025493B"/>
    <w:rsid w:val="00254CCE"/>
    <w:rsid w:val="00254E55"/>
    <w:rsid w:val="0025503A"/>
    <w:rsid w:val="0025525B"/>
    <w:rsid w:val="002562EC"/>
    <w:rsid w:val="0025724D"/>
    <w:rsid w:val="00260015"/>
    <w:rsid w:val="00260BC3"/>
    <w:rsid w:val="00260C98"/>
    <w:rsid w:val="00262D41"/>
    <w:rsid w:val="00262F7B"/>
    <w:rsid w:val="0026364D"/>
    <w:rsid w:val="002642CF"/>
    <w:rsid w:val="00264882"/>
    <w:rsid w:val="0026503C"/>
    <w:rsid w:val="0026549A"/>
    <w:rsid w:val="002656EE"/>
    <w:rsid w:val="002657F2"/>
    <w:rsid w:val="0026741F"/>
    <w:rsid w:val="002703C1"/>
    <w:rsid w:val="002709EB"/>
    <w:rsid w:val="00271972"/>
    <w:rsid w:val="00273461"/>
    <w:rsid w:val="002736B6"/>
    <w:rsid w:val="00275005"/>
    <w:rsid w:val="0027636A"/>
    <w:rsid w:val="002763BE"/>
    <w:rsid w:val="002769F0"/>
    <w:rsid w:val="00276D81"/>
    <w:rsid w:val="002806D6"/>
    <w:rsid w:val="0028118A"/>
    <w:rsid w:val="00281CB6"/>
    <w:rsid w:val="00281FC2"/>
    <w:rsid w:val="00282169"/>
    <w:rsid w:val="00282480"/>
    <w:rsid w:val="002832EE"/>
    <w:rsid w:val="00283D43"/>
    <w:rsid w:val="00283E8B"/>
    <w:rsid w:val="002857AC"/>
    <w:rsid w:val="00286248"/>
    <w:rsid w:val="00290D85"/>
    <w:rsid w:val="00292BE5"/>
    <w:rsid w:val="00292E93"/>
    <w:rsid w:val="00293089"/>
    <w:rsid w:val="002935A7"/>
    <w:rsid w:val="00293D54"/>
    <w:rsid w:val="00294772"/>
    <w:rsid w:val="00294D02"/>
    <w:rsid w:val="00295C10"/>
    <w:rsid w:val="0029649D"/>
    <w:rsid w:val="00297765"/>
    <w:rsid w:val="002A005B"/>
    <w:rsid w:val="002A10E6"/>
    <w:rsid w:val="002A2000"/>
    <w:rsid w:val="002A207A"/>
    <w:rsid w:val="002A2727"/>
    <w:rsid w:val="002A3340"/>
    <w:rsid w:val="002A35C7"/>
    <w:rsid w:val="002A3706"/>
    <w:rsid w:val="002A4D90"/>
    <w:rsid w:val="002A5073"/>
    <w:rsid w:val="002A51C2"/>
    <w:rsid w:val="002A5443"/>
    <w:rsid w:val="002A691E"/>
    <w:rsid w:val="002A7F7B"/>
    <w:rsid w:val="002B22B9"/>
    <w:rsid w:val="002B2466"/>
    <w:rsid w:val="002B2AEF"/>
    <w:rsid w:val="002B2BAC"/>
    <w:rsid w:val="002B2BF1"/>
    <w:rsid w:val="002B2D21"/>
    <w:rsid w:val="002B336F"/>
    <w:rsid w:val="002B3C25"/>
    <w:rsid w:val="002B4741"/>
    <w:rsid w:val="002B476B"/>
    <w:rsid w:val="002B4B8A"/>
    <w:rsid w:val="002B4C5C"/>
    <w:rsid w:val="002B5DF9"/>
    <w:rsid w:val="002C02C4"/>
    <w:rsid w:val="002C06F8"/>
    <w:rsid w:val="002C1770"/>
    <w:rsid w:val="002C187C"/>
    <w:rsid w:val="002C2686"/>
    <w:rsid w:val="002C276B"/>
    <w:rsid w:val="002C2DBE"/>
    <w:rsid w:val="002C2EDB"/>
    <w:rsid w:val="002C3865"/>
    <w:rsid w:val="002C3F18"/>
    <w:rsid w:val="002C402D"/>
    <w:rsid w:val="002C40F8"/>
    <w:rsid w:val="002C48B4"/>
    <w:rsid w:val="002C5419"/>
    <w:rsid w:val="002C54AC"/>
    <w:rsid w:val="002C5A0B"/>
    <w:rsid w:val="002C5F8E"/>
    <w:rsid w:val="002C5FAD"/>
    <w:rsid w:val="002C6B65"/>
    <w:rsid w:val="002D087F"/>
    <w:rsid w:val="002D0A10"/>
    <w:rsid w:val="002D0DBC"/>
    <w:rsid w:val="002D0F53"/>
    <w:rsid w:val="002D2DF3"/>
    <w:rsid w:val="002D3400"/>
    <w:rsid w:val="002D35B1"/>
    <w:rsid w:val="002D4159"/>
    <w:rsid w:val="002D545D"/>
    <w:rsid w:val="002D5ED2"/>
    <w:rsid w:val="002D6193"/>
    <w:rsid w:val="002D62A2"/>
    <w:rsid w:val="002D6642"/>
    <w:rsid w:val="002D66F9"/>
    <w:rsid w:val="002D7168"/>
    <w:rsid w:val="002D7528"/>
    <w:rsid w:val="002E0103"/>
    <w:rsid w:val="002E1B73"/>
    <w:rsid w:val="002E1BB2"/>
    <w:rsid w:val="002E2451"/>
    <w:rsid w:val="002E34F0"/>
    <w:rsid w:val="002E3C5B"/>
    <w:rsid w:val="002E43BA"/>
    <w:rsid w:val="002E4D29"/>
    <w:rsid w:val="002E542E"/>
    <w:rsid w:val="002E6A13"/>
    <w:rsid w:val="002F077D"/>
    <w:rsid w:val="002F19B4"/>
    <w:rsid w:val="002F1EB1"/>
    <w:rsid w:val="002F22EF"/>
    <w:rsid w:val="002F3742"/>
    <w:rsid w:val="002F38FA"/>
    <w:rsid w:val="002F5763"/>
    <w:rsid w:val="002F57AC"/>
    <w:rsid w:val="002F59D1"/>
    <w:rsid w:val="002F6615"/>
    <w:rsid w:val="002F74B8"/>
    <w:rsid w:val="002F7CD9"/>
    <w:rsid w:val="003008FF"/>
    <w:rsid w:val="00302337"/>
    <w:rsid w:val="003023FB"/>
    <w:rsid w:val="00302FC0"/>
    <w:rsid w:val="00303312"/>
    <w:rsid w:val="0030443C"/>
    <w:rsid w:val="00305F06"/>
    <w:rsid w:val="0030679E"/>
    <w:rsid w:val="0030695F"/>
    <w:rsid w:val="00306A11"/>
    <w:rsid w:val="00306F20"/>
    <w:rsid w:val="0030754B"/>
    <w:rsid w:val="0030764D"/>
    <w:rsid w:val="00307D86"/>
    <w:rsid w:val="00310105"/>
    <w:rsid w:val="003101FF"/>
    <w:rsid w:val="003111AE"/>
    <w:rsid w:val="00311644"/>
    <w:rsid w:val="00311930"/>
    <w:rsid w:val="00312C93"/>
    <w:rsid w:val="00313C96"/>
    <w:rsid w:val="0031439F"/>
    <w:rsid w:val="0031467E"/>
    <w:rsid w:val="0031537D"/>
    <w:rsid w:val="00315713"/>
    <w:rsid w:val="00315C77"/>
    <w:rsid w:val="003162DC"/>
    <w:rsid w:val="0031644B"/>
    <w:rsid w:val="003168C0"/>
    <w:rsid w:val="0032021D"/>
    <w:rsid w:val="00321A1B"/>
    <w:rsid w:val="00321B4B"/>
    <w:rsid w:val="003224E7"/>
    <w:rsid w:val="00322506"/>
    <w:rsid w:val="003238B1"/>
    <w:rsid w:val="00323C3E"/>
    <w:rsid w:val="003249DD"/>
    <w:rsid w:val="00324ABD"/>
    <w:rsid w:val="00324BC9"/>
    <w:rsid w:val="00325372"/>
    <w:rsid w:val="00325C91"/>
    <w:rsid w:val="00325D3E"/>
    <w:rsid w:val="00326D48"/>
    <w:rsid w:val="00326E8D"/>
    <w:rsid w:val="0032742A"/>
    <w:rsid w:val="003278E5"/>
    <w:rsid w:val="0033211D"/>
    <w:rsid w:val="00333AA1"/>
    <w:rsid w:val="00333C73"/>
    <w:rsid w:val="003344F7"/>
    <w:rsid w:val="003349A1"/>
    <w:rsid w:val="0033669D"/>
    <w:rsid w:val="00336F4A"/>
    <w:rsid w:val="00336F7A"/>
    <w:rsid w:val="00337872"/>
    <w:rsid w:val="00340600"/>
    <w:rsid w:val="00340674"/>
    <w:rsid w:val="00340D2C"/>
    <w:rsid w:val="00340ECA"/>
    <w:rsid w:val="0034116E"/>
    <w:rsid w:val="003416F4"/>
    <w:rsid w:val="00342FBF"/>
    <w:rsid w:val="0034387B"/>
    <w:rsid w:val="00343C0A"/>
    <w:rsid w:val="00344206"/>
    <w:rsid w:val="00344A0A"/>
    <w:rsid w:val="00344C02"/>
    <w:rsid w:val="0034631D"/>
    <w:rsid w:val="00346FB6"/>
    <w:rsid w:val="00347721"/>
    <w:rsid w:val="003477C5"/>
    <w:rsid w:val="003509D7"/>
    <w:rsid w:val="003511B7"/>
    <w:rsid w:val="00351F4C"/>
    <w:rsid w:val="00352143"/>
    <w:rsid w:val="0035486A"/>
    <w:rsid w:val="00354D0C"/>
    <w:rsid w:val="003550C7"/>
    <w:rsid w:val="00356093"/>
    <w:rsid w:val="00356429"/>
    <w:rsid w:val="00356818"/>
    <w:rsid w:val="00356B14"/>
    <w:rsid w:val="00356E1C"/>
    <w:rsid w:val="00356F00"/>
    <w:rsid w:val="0035782D"/>
    <w:rsid w:val="00357D41"/>
    <w:rsid w:val="003604C0"/>
    <w:rsid w:val="00360516"/>
    <w:rsid w:val="00361797"/>
    <w:rsid w:val="00361C0A"/>
    <w:rsid w:val="00362B2B"/>
    <w:rsid w:val="00362F03"/>
    <w:rsid w:val="00363874"/>
    <w:rsid w:val="00364964"/>
    <w:rsid w:val="00364EE0"/>
    <w:rsid w:val="003651EC"/>
    <w:rsid w:val="003664B6"/>
    <w:rsid w:val="0036774A"/>
    <w:rsid w:val="00367881"/>
    <w:rsid w:val="003706C7"/>
    <w:rsid w:val="00372329"/>
    <w:rsid w:val="003727CE"/>
    <w:rsid w:val="00372CB5"/>
    <w:rsid w:val="003747E1"/>
    <w:rsid w:val="00374ADE"/>
    <w:rsid w:val="00374C0F"/>
    <w:rsid w:val="00375263"/>
    <w:rsid w:val="00376D25"/>
    <w:rsid w:val="00377020"/>
    <w:rsid w:val="00377637"/>
    <w:rsid w:val="00380DD9"/>
    <w:rsid w:val="00381303"/>
    <w:rsid w:val="0038147E"/>
    <w:rsid w:val="00381602"/>
    <w:rsid w:val="00381616"/>
    <w:rsid w:val="00381AB3"/>
    <w:rsid w:val="0038223D"/>
    <w:rsid w:val="003827B7"/>
    <w:rsid w:val="00382BD0"/>
    <w:rsid w:val="00383DBC"/>
    <w:rsid w:val="003842AF"/>
    <w:rsid w:val="00384814"/>
    <w:rsid w:val="00385290"/>
    <w:rsid w:val="00387EF3"/>
    <w:rsid w:val="00390096"/>
    <w:rsid w:val="0039038A"/>
    <w:rsid w:val="003906B8"/>
    <w:rsid w:val="00390CFB"/>
    <w:rsid w:val="00390D7F"/>
    <w:rsid w:val="00392524"/>
    <w:rsid w:val="0039286C"/>
    <w:rsid w:val="0039289B"/>
    <w:rsid w:val="00392CAC"/>
    <w:rsid w:val="00393DB0"/>
    <w:rsid w:val="00393F86"/>
    <w:rsid w:val="00393FD3"/>
    <w:rsid w:val="00396888"/>
    <w:rsid w:val="003968F8"/>
    <w:rsid w:val="00396FEC"/>
    <w:rsid w:val="00397907"/>
    <w:rsid w:val="00397925"/>
    <w:rsid w:val="00397D6B"/>
    <w:rsid w:val="00397F43"/>
    <w:rsid w:val="003A03DB"/>
    <w:rsid w:val="003A13BB"/>
    <w:rsid w:val="003A185E"/>
    <w:rsid w:val="003A1D66"/>
    <w:rsid w:val="003A213C"/>
    <w:rsid w:val="003A2727"/>
    <w:rsid w:val="003A2AA1"/>
    <w:rsid w:val="003A3768"/>
    <w:rsid w:val="003A3781"/>
    <w:rsid w:val="003A3CDC"/>
    <w:rsid w:val="003A4B9F"/>
    <w:rsid w:val="003A4D0B"/>
    <w:rsid w:val="003A74FC"/>
    <w:rsid w:val="003B0210"/>
    <w:rsid w:val="003B14AC"/>
    <w:rsid w:val="003B1CF4"/>
    <w:rsid w:val="003B1FD8"/>
    <w:rsid w:val="003B4552"/>
    <w:rsid w:val="003B5A61"/>
    <w:rsid w:val="003B5A93"/>
    <w:rsid w:val="003B5DF5"/>
    <w:rsid w:val="003B603F"/>
    <w:rsid w:val="003C0A86"/>
    <w:rsid w:val="003C0FC9"/>
    <w:rsid w:val="003C1115"/>
    <w:rsid w:val="003C15C1"/>
    <w:rsid w:val="003C180D"/>
    <w:rsid w:val="003C1B3C"/>
    <w:rsid w:val="003C1DB9"/>
    <w:rsid w:val="003C2856"/>
    <w:rsid w:val="003C33DD"/>
    <w:rsid w:val="003C3E9F"/>
    <w:rsid w:val="003C474A"/>
    <w:rsid w:val="003C670E"/>
    <w:rsid w:val="003C6A6B"/>
    <w:rsid w:val="003C6E05"/>
    <w:rsid w:val="003C75A0"/>
    <w:rsid w:val="003D05CB"/>
    <w:rsid w:val="003D0B27"/>
    <w:rsid w:val="003D1805"/>
    <w:rsid w:val="003D1A09"/>
    <w:rsid w:val="003D23C1"/>
    <w:rsid w:val="003D3CC6"/>
    <w:rsid w:val="003D3F03"/>
    <w:rsid w:val="003D598D"/>
    <w:rsid w:val="003D68FC"/>
    <w:rsid w:val="003D6C82"/>
    <w:rsid w:val="003D6F5D"/>
    <w:rsid w:val="003E052E"/>
    <w:rsid w:val="003E20A4"/>
    <w:rsid w:val="003E3F10"/>
    <w:rsid w:val="003E45B7"/>
    <w:rsid w:val="003E69E9"/>
    <w:rsid w:val="003F0964"/>
    <w:rsid w:val="003F1652"/>
    <w:rsid w:val="003F1D01"/>
    <w:rsid w:val="003F3A3F"/>
    <w:rsid w:val="003F3B3F"/>
    <w:rsid w:val="003F3DD1"/>
    <w:rsid w:val="003F4BDA"/>
    <w:rsid w:val="003F4BE5"/>
    <w:rsid w:val="003F595A"/>
    <w:rsid w:val="003F6432"/>
    <w:rsid w:val="003F683F"/>
    <w:rsid w:val="00400072"/>
    <w:rsid w:val="0040168F"/>
    <w:rsid w:val="00402633"/>
    <w:rsid w:val="00402753"/>
    <w:rsid w:val="00402784"/>
    <w:rsid w:val="00402C9C"/>
    <w:rsid w:val="00402E6B"/>
    <w:rsid w:val="004030AE"/>
    <w:rsid w:val="0040400F"/>
    <w:rsid w:val="004041D5"/>
    <w:rsid w:val="0040459E"/>
    <w:rsid w:val="00405EE6"/>
    <w:rsid w:val="00406FBE"/>
    <w:rsid w:val="00407003"/>
    <w:rsid w:val="004078E2"/>
    <w:rsid w:val="00407EB5"/>
    <w:rsid w:val="0041033B"/>
    <w:rsid w:val="00410418"/>
    <w:rsid w:val="00410480"/>
    <w:rsid w:val="004104C5"/>
    <w:rsid w:val="004105D1"/>
    <w:rsid w:val="0041068C"/>
    <w:rsid w:val="00410F75"/>
    <w:rsid w:val="004115EA"/>
    <w:rsid w:val="004117E4"/>
    <w:rsid w:val="004118D6"/>
    <w:rsid w:val="0041247B"/>
    <w:rsid w:val="00412A67"/>
    <w:rsid w:val="004131FC"/>
    <w:rsid w:val="004132AE"/>
    <w:rsid w:val="00413439"/>
    <w:rsid w:val="004136E3"/>
    <w:rsid w:val="004144EC"/>
    <w:rsid w:val="00414882"/>
    <w:rsid w:val="00414DE6"/>
    <w:rsid w:val="00415B67"/>
    <w:rsid w:val="00415FE7"/>
    <w:rsid w:val="00417C5E"/>
    <w:rsid w:val="004202A9"/>
    <w:rsid w:val="00421CA8"/>
    <w:rsid w:val="004222A8"/>
    <w:rsid w:val="0042265D"/>
    <w:rsid w:val="00422C53"/>
    <w:rsid w:val="0042384D"/>
    <w:rsid w:val="00423FD2"/>
    <w:rsid w:val="00425413"/>
    <w:rsid w:val="004267A1"/>
    <w:rsid w:val="00426C53"/>
    <w:rsid w:val="004274E0"/>
    <w:rsid w:val="00427BA9"/>
    <w:rsid w:val="004304DD"/>
    <w:rsid w:val="0043086C"/>
    <w:rsid w:val="00430919"/>
    <w:rsid w:val="00431474"/>
    <w:rsid w:val="0043192E"/>
    <w:rsid w:val="0043358F"/>
    <w:rsid w:val="0043498A"/>
    <w:rsid w:val="00435C74"/>
    <w:rsid w:val="00436223"/>
    <w:rsid w:val="00437333"/>
    <w:rsid w:val="00437D03"/>
    <w:rsid w:val="004408BF"/>
    <w:rsid w:val="00441593"/>
    <w:rsid w:val="0044186B"/>
    <w:rsid w:val="00442F11"/>
    <w:rsid w:val="0044358A"/>
    <w:rsid w:val="00443D52"/>
    <w:rsid w:val="004453C7"/>
    <w:rsid w:val="004468F5"/>
    <w:rsid w:val="00446B26"/>
    <w:rsid w:val="00447E2C"/>
    <w:rsid w:val="0045330A"/>
    <w:rsid w:val="00455733"/>
    <w:rsid w:val="00455EE1"/>
    <w:rsid w:val="0045648C"/>
    <w:rsid w:val="00456C83"/>
    <w:rsid w:val="00456E1A"/>
    <w:rsid w:val="00456F6B"/>
    <w:rsid w:val="004605B9"/>
    <w:rsid w:val="00460BBA"/>
    <w:rsid w:val="00460EA4"/>
    <w:rsid w:val="00460F63"/>
    <w:rsid w:val="004615E3"/>
    <w:rsid w:val="00462254"/>
    <w:rsid w:val="00462396"/>
    <w:rsid w:val="004629C8"/>
    <w:rsid w:val="00463330"/>
    <w:rsid w:val="00463444"/>
    <w:rsid w:val="00463FE2"/>
    <w:rsid w:val="00464FE7"/>
    <w:rsid w:val="00465ABE"/>
    <w:rsid w:val="00467157"/>
    <w:rsid w:val="00467CFA"/>
    <w:rsid w:val="004706AD"/>
    <w:rsid w:val="00470B1A"/>
    <w:rsid w:val="00470B92"/>
    <w:rsid w:val="00471393"/>
    <w:rsid w:val="00471411"/>
    <w:rsid w:val="00471A87"/>
    <w:rsid w:val="00471C4F"/>
    <w:rsid w:val="004730E0"/>
    <w:rsid w:val="00473C7E"/>
    <w:rsid w:val="00474750"/>
    <w:rsid w:val="00474D9B"/>
    <w:rsid w:val="0047507C"/>
    <w:rsid w:val="00475C60"/>
    <w:rsid w:val="00476D2B"/>
    <w:rsid w:val="0047712A"/>
    <w:rsid w:val="0047751C"/>
    <w:rsid w:val="004811D9"/>
    <w:rsid w:val="00481833"/>
    <w:rsid w:val="00482106"/>
    <w:rsid w:val="004827FD"/>
    <w:rsid w:val="004841B3"/>
    <w:rsid w:val="004849FC"/>
    <w:rsid w:val="00485137"/>
    <w:rsid w:val="004854A9"/>
    <w:rsid w:val="004854FD"/>
    <w:rsid w:val="004856C2"/>
    <w:rsid w:val="00485B01"/>
    <w:rsid w:val="0048643D"/>
    <w:rsid w:val="00486B45"/>
    <w:rsid w:val="00486BF5"/>
    <w:rsid w:val="00487A36"/>
    <w:rsid w:val="00490918"/>
    <w:rsid w:val="0049092F"/>
    <w:rsid w:val="00490AE9"/>
    <w:rsid w:val="00491D12"/>
    <w:rsid w:val="004930BA"/>
    <w:rsid w:val="0049423D"/>
    <w:rsid w:val="00495DDE"/>
    <w:rsid w:val="0049764B"/>
    <w:rsid w:val="004A04F4"/>
    <w:rsid w:val="004A2358"/>
    <w:rsid w:val="004A29C0"/>
    <w:rsid w:val="004A303C"/>
    <w:rsid w:val="004A305B"/>
    <w:rsid w:val="004A33F9"/>
    <w:rsid w:val="004A41FE"/>
    <w:rsid w:val="004A56A0"/>
    <w:rsid w:val="004A6457"/>
    <w:rsid w:val="004A743D"/>
    <w:rsid w:val="004B02F5"/>
    <w:rsid w:val="004B0D28"/>
    <w:rsid w:val="004B2037"/>
    <w:rsid w:val="004B3FD3"/>
    <w:rsid w:val="004B4B38"/>
    <w:rsid w:val="004B4F21"/>
    <w:rsid w:val="004C00F6"/>
    <w:rsid w:val="004C0A17"/>
    <w:rsid w:val="004C1C90"/>
    <w:rsid w:val="004C2EB6"/>
    <w:rsid w:val="004C3540"/>
    <w:rsid w:val="004C3760"/>
    <w:rsid w:val="004C43A2"/>
    <w:rsid w:val="004C4C3F"/>
    <w:rsid w:val="004C5698"/>
    <w:rsid w:val="004C598B"/>
    <w:rsid w:val="004C617D"/>
    <w:rsid w:val="004C7004"/>
    <w:rsid w:val="004C76E5"/>
    <w:rsid w:val="004C77B5"/>
    <w:rsid w:val="004D3AE3"/>
    <w:rsid w:val="004D4129"/>
    <w:rsid w:val="004D4827"/>
    <w:rsid w:val="004D4E37"/>
    <w:rsid w:val="004D52F1"/>
    <w:rsid w:val="004D5C31"/>
    <w:rsid w:val="004D5D01"/>
    <w:rsid w:val="004D5F48"/>
    <w:rsid w:val="004D6BDB"/>
    <w:rsid w:val="004E04F0"/>
    <w:rsid w:val="004E0D00"/>
    <w:rsid w:val="004E0FF5"/>
    <w:rsid w:val="004E36AB"/>
    <w:rsid w:val="004E39C8"/>
    <w:rsid w:val="004E409A"/>
    <w:rsid w:val="004E43B4"/>
    <w:rsid w:val="004E5963"/>
    <w:rsid w:val="004E5C72"/>
    <w:rsid w:val="004E6013"/>
    <w:rsid w:val="004E6661"/>
    <w:rsid w:val="004E7147"/>
    <w:rsid w:val="004E7162"/>
    <w:rsid w:val="004E71DA"/>
    <w:rsid w:val="004E7416"/>
    <w:rsid w:val="004E7D76"/>
    <w:rsid w:val="004E7E08"/>
    <w:rsid w:val="004F041F"/>
    <w:rsid w:val="004F05F0"/>
    <w:rsid w:val="004F11D9"/>
    <w:rsid w:val="004F17D1"/>
    <w:rsid w:val="004F1DA4"/>
    <w:rsid w:val="004F220E"/>
    <w:rsid w:val="004F2A30"/>
    <w:rsid w:val="004F4010"/>
    <w:rsid w:val="004F4CF3"/>
    <w:rsid w:val="004F4D6A"/>
    <w:rsid w:val="004F6616"/>
    <w:rsid w:val="004F686D"/>
    <w:rsid w:val="004F6F05"/>
    <w:rsid w:val="00500491"/>
    <w:rsid w:val="00500F0A"/>
    <w:rsid w:val="00501556"/>
    <w:rsid w:val="00503CC8"/>
    <w:rsid w:val="00503DEC"/>
    <w:rsid w:val="00506029"/>
    <w:rsid w:val="00506E82"/>
    <w:rsid w:val="0050768C"/>
    <w:rsid w:val="00510AA9"/>
    <w:rsid w:val="005124AB"/>
    <w:rsid w:val="00512C8A"/>
    <w:rsid w:val="00512CCF"/>
    <w:rsid w:val="00512F17"/>
    <w:rsid w:val="00513A2D"/>
    <w:rsid w:val="00515707"/>
    <w:rsid w:val="00516E12"/>
    <w:rsid w:val="00517810"/>
    <w:rsid w:val="00517938"/>
    <w:rsid w:val="00517A9E"/>
    <w:rsid w:val="00517B19"/>
    <w:rsid w:val="005200A3"/>
    <w:rsid w:val="005219E0"/>
    <w:rsid w:val="005226AC"/>
    <w:rsid w:val="00523AC7"/>
    <w:rsid w:val="00523B53"/>
    <w:rsid w:val="00525EF1"/>
    <w:rsid w:val="00526947"/>
    <w:rsid w:val="005272A2"/>
    <w:rsid w:val="005272D4"/>
    <w:rsid w:val="00527D20"/>
    <w:rsid w:val="00527D4C"/>
    <w:rsid w:val="00530C48"/>
    <w:rsid w:val="00530F59"/>
    <w:rsid w:val="00531550"/>
    <w:rsid w:val="005321D0"/>
    <w:rsid w:val="00532976"/>
    <w:rsid w:val="00533DF4"/>
    <w:rsid w:val="0053486B"/>
    <w:rsid w:val="00534B73"/>
    <w:rsid w:val="00535216"/>
    <w:rsid w:val="00536DA5"/>
    <w:rsid w:val="00536FEA"/>
    <w:rsid w:val="00540230"/>
    <w:rsid w:val="005422BA"/>
    <w:rsid w:val="00542FCF"/>
    <w:rsid w:val="0054326F"/>
    <w:rsid w:val="00543323"/>
    <w:rsid w:val="00543BDC"/>
    <w:rsid w:val="005441EC"/>
    <w:rsid w:val="005448F5"/>
    <w:rsid w:val="00545C3D"/>
    <w:rsid w:val="005469C6"/>
    <w:rsid w:val="00551423"/>
    <w:rsid w:val="00552C00"/>
    <w:rsid w:val="005535E4"/>
    <w:rsid w:val="005542AD"/>
    <w:rsid w:val="00554B89"/>
    <w:rsid w:val="00554F99"/>
    <w:rsid w:val="005554F4"/>
    <w:rsid w:val="0055580F"/>
    <w:rsid w:val="00555892"/>
    <w:rsid w:val="005560D2"/>
    <w:rsid w:val="00557E90"/>
    <w:rsid w:val="00560DA1"/>
    <w:rsid w:val="005617F6"/>
    <w:rsid w:val="00561855"/>
    <w:rsid w:val="005630F9"/>
    <w:rsid w:val="005632E1"/>
    <w:rsid w:val="00563417"/>
    <w:rsid w:val="00563AC5"/>
    <w:rsid w:val="005641F9"/>
    <w:rsid w:val="00565814"/>
    <w:rsid w:val="00565A78"/>
    <w:rsid w:val="00565F3A"/>
    <w:rsid w:val="00566FE3"/>
    <w:rsid w:val="00567162"/>
    <w:rsid w:val="005676B9"/>
    <w:rsid w:val="00571679"/>
    <w:rsid w:val="00571690"/>
    <w:rsid w:val="005716C2"/>
    <w:rsid w:val="005719B4"/>
    <w:rsid w:val="00571C09"/>
    <w:rsid w:val="00571C1D"/>
    <w:rsid w:val="0057240B"/>
    <w:rsid w:val="00573456"/>
    <w:rsid w:val="00573C3F"/>
    <w:rsid w:val="005745C9"/>
    <w:rsid w:val="00574F3D"/>
    <w:rsid w:val="00575ACF"/>
    <w:rsid w:val="00575DA2"/>
    <w:rsid w:val="005774A4"/>
    <w:rsid w:val="005776D2"/>
    <w:rsid w:val="00577777"/>
    <w:rsid w:val="00580320"/>
    <w:rsid w:val="005803EA"/>
    <w:rsid w:val="00580441"/>
    <w:rsid w:val="005808A2"/>
    <w:rsid w:val="00580B80"/>
    <w:rsid w:val="00582494"/>
    <w:rsid w:val="00583D1F"/>
    <w:rsid w:val="00584843"/>
    <w:rsid w:val="00584A3B"/>
    <w:rsid w:val="00584AB2"/>
    <w:rsid w:val="00584FEC"/>
    <w:rsid w:val="00586BC5"/>
    <w:rsid w:val="00587773"/>
    <w:rsid w:val="005908A4"/>
    <w:rsid w:val="00590F0B"/>
    <w:rsid w:val="00591842"/>
    <w:rsid w:val="00591C0F"/>
    <w:rsid w:val="00592BAA"/>
    <w:rsid w:val="0059315F"/>
    <w:rsid w:val="005934FC"/>
    <w:rsid w:val="00593FB3"/>
    <w:rsid w:val="00594D7A"/>
    <w:rsid w:val="005A0523"/>
    <w:rsid w:val="005A072C"/>
    <w:rsid w:val="005A11B8"/>
    <w:rsid w:val="005A2A24"/>
    <w:rsid w:val="005A30FD"/>
    <w:rsid w:val="005A3C04"/>
    <w:rsid w:val="005A3C69"/>
    <w:rsid w:val="005A48C3"/>
    <w:rsid w:val="005A5878"/>
    <w:rsid w:val="005A677F"/>
    <w:rsid w:val="005A7AAF"/>
    <w:rsid w:val="005A7E1D"/>
    <w:rsid w:val="005B0624"/>
    <w:rsid w:val="005B1C73"/>
    <w:rsid w:val="005B2546"/>
    <w:rsid w:val="005B2783"/>
    <w:rsid w:val="005B42CE"/>
    <w:rsid w:val="005B564F"/>
    <w:rsid w:val="005B6F86"/>
    <w:rsid w:val="005B7030"/>
    <w:rsid w:val="005B7A64"/>
    <w:rsid w:val="005C006D"/>
    <w:rsid w:val="005C04B1"/>
    <w:rsid w:val="005C0680"/>
    <w:rsid w:val="005C0F89"/>
    <w:rsid w:val="005C1200"/>
    <w:rsid w:val="005C1B8E"/>
    <w:rsid w:val="005C2430"/>
    <w:rsid w:val="005C3207"/>
    <w:rsid w:val="005C42F4"/>
    <w:rsid w:val="005C471C"/>
    <w:rsid w:val="005C5553"/>
    <w:rsid w:val="005C6580"/>
    <w:rsid w:val="005C6800"/>
    <w:rsid w:val="005D0B02"/>
    <w:rsid w:val="005D15B2"/>
    <w:rsid w:val="005D2D60"/>
    <w:rsid w:val="005D35F9"/>
    <w:rsid w:val="005D387B"/>
    <w:rsid w:val="005D5263"/>
    <w:rsid w:val="005D65CF"/>
    <w:rsid w:val="005D7366"/>
    <w:rsid w:val="005D75F5"/>
    <w:rsid w:val="005D7B95"/>
    <w:rsid w:val="005D7D25"/>
    <w:rsid w:val="005E0FDB"/>
    <w:rsid w:val="005E1278"/>
    <w:rsid w:val="005E243D"/>
    <w:rsid w:val="005E2756"/>
    <w:rsid w:val="005E3666"/>
    <w:rsid w:val="005E4A17"/>
    <w:rsid w:val="005E4C44"/>
    <w:rsid w:val="005E53FD"/>
    <w:rsid w:val="005E62AC"/>
    <w:rsid w:val="005F0377"/>
    <w:rsid w:val="005F0B51"/>
    <w:rsid w:val="005F0F64"/>
    <w:rsid w:val="005F0F67"/>
    <w:rsid w:val="005F2F49"/>
    <w:rsid w:val="005F333A"/>
    <w:rsid w:val="005F3F38"/>
    <w:rsid w:val="005F4F9D"/>
    <w:rsid w:val="005F51C1"/>
    <w:rsid w:val="005F6B67"/>
    <w:rsid w:val="005F7627"/>
    <w:rsid w:val="00600A91"/>
    <w:rsid w:val="00600FDF"/>
    <w:rsid w:val="006016D5"/>
    <w:rsid w:val="00602422"/>
    <w:rsid w:val="00602466"/>
    <w:rsid w:val="00602744"/>
    <w:rsid w:val="00602AD8"/>
    <w:rsid w:val="006030D1"/>
    <w:rsid w:val="006035DC"/>
    <w:rsid w:val="00603AA1"/>
    <w:rsid w:val="00603E8F"/>
    <w:rsid w:val="00604028"/>
    <w:rsid w:val="006050A9"/>
    <w:rsid w:val="00605C0B"/>
    <w:rsid w:val="006069E7"/>
    <w:rsid w:val="006073B4"/>
    <w:rsid w:val="00611A20"/>
    <w:rsid w:val="00612265"/>
    <w:rsid w:val="00612919"/>
    <w:rsid w:val="00612B85"/>
    <w:rsid w:val="00613338"/>
    <w:rsid w:val="006160F0"/>
    <w:rsid w:val="006175C9"/>
    <w:rsid w:val="00617756"/>
    <w:rsid w:val="0062010C"/>
    <w:rsid w:val="00621279"/>
    <w:rsid w:val="00621375"/>
    <w:rsid w:val="00621383"/>
    <w:rsid w:val="0062170D"/>
    <w:rsid w:val="00621C55"/>
    <w:rsid w:val="00621D4C"/>
    <w:rsid w:val="0062222F"/>
    <w:rsid w:val="0062372B"/>
    <w:rsid w:val="00623FAA"/>
    <w:rsid w:val="00624583"/>
    <w:rsid w:val="0062548E"/>
    <w:rsid w:val="00626138"/>
    <w:rsid w:val="006263CB"/>
    <w:rsid w:val="0062731D"/>
    <w:rsid w:val="00631B9C"/>
    <w:rsid w:val="006320FC"/>
    <w:rsid w:val="00632152"/>
    <w:rsid w:val="006324C8"/>
    <w:rsid w:val="00632913"/>
    <w:rsid w:val="006330F1"/>
    <w:rsid w:val="006339B0"/>
    <w:rsid w:val="0063404E"/>
    <w:rsid w:val="00634314"/>
    <w:rsid w:val="006352C1"/>
    <w:rsid w:val="00635E3F"/>
    <w:rsid w:val="0063602D"/>
    <w:rsid w:val="0063608F"/>
    <w:rsid w:val="006360E9"/>
    <w:rsid w:val="006361B0"/>
    <w:rsid w:val="00640678"/>
    <w:rsid w:val="0064086B"/>
    <w:rsid w:val="00640D70"/>
    <w:rsid w:val="0064149B"/>
    <w:rsid w:val="00641607"/>
    <w:rsid w:val="006416FA"/>
    <w:rsid w:val="00641FE2"/>
    <w:rsid w:val="00642611"/>
    <w:rsid w:val="00642A97"/>
    <w:rsid w:val="00643923"/>
    <w:rsid w:val="00644D78"/>
    <w:rsid w:val="006454A2"/>
    <w:rsid w:val="006471DC"/>
    <w:rsid w:val="006475B5"/>
    <w:rsid w:val="006475F8"/>
    <w:rsid w:val="00647F44"/>
    <w:rsid w:val="00647F50"/>
    <w:rsid w:val="0065089E"/>
    <w:rsid w:val="00651778"/>
    <w:rsid w:val="00651B4A"/>
    <w:rsid w:val="00651F28"/>
    <w:rsid w:val="00652E38"/>
    <w:rsid w:val="00653968"/>
    <w:rsid w:val="00653EC8"/>
    <w:rsid w:val="00654013"/>
    <w:rsid w:val="00654409"/>
    <w:rsid w:val="00654C4F"/>
    <w:rsid w:val="00655B56"/>
    <w:rsid w:val="0066126B"/>
    <w:rsid w:val="00662472"/>
    <w:rsid w:val="006632D8"/>
    <w:rsid w:val="00663AAF"/>
    <w:rsid w:val="006647DA"/>
    <w:rsid w:val="00664F9F"/>
    <w:rsid w:val="00664FD9"/>
    <w:rsid w:val="006658F2"/>
    <w:rsid w:val="00666BB4"/>
    <w:rsid w:val="00667789"/>
    <w:rsid w:val="006703A3"/>
    <w:rsid w:val="006705F1"/>
    <w:rsid w:val="006707A1"/>
    <w:rsid w:val="00671C2A"/>
    <w:rsid w:val="00671FA1"/>
    <w:rsid w:val="006726E1"/>
    <w:rsid w:val="00672884"/>
    <w:rsid w:val="0067352D"/>
    <w:rsid w:val="00673A52"/>
    <w:rsid w:val="00673F7A"/>
    <w:rsid w:val="0067488E"/>
    <w:rsid w:val="0067624B"/>
    <w:rsid w:val="00676CBB"/>
    <w:rsid w:val="0068038D"/>
    <w:rsid w:val="00681CFE"/>
    <w:rsid w:val="00682FB0"/>
    <w:rsid w:val="00683922"/>
    <w:rsid w:val="0068420C"/>
    <w:rsid w:val="00684B0D"/>
    <w:rsid w:val="00684E9B"/>
    <w:rsid w:val="006852CC"/>
    <w:rsid w:val="00686A80"/>
    <w:rsid w:val="00687097"/>
    <w:rsid w:val="0068754D"/>
    <w:rsid w:val="00691CA4"/>
    <w:rsid w:val="006931EA"/>
    <w:rsid w:val="00693999"/>
    <w:rsid w:val="0069410C"/>
    <w:rsid w:val="00694DC4"/>
    <w:rsid w:val="0069748C"/>
    <w:rsid w:val="00697E4F"/>
    <w:rsid w:val="006A2D42"/>
    <w:rsid w:val="006A3810"/>
    <w:rsid w:val="006A3EE6"/>
    <w:rsid w:val="006A4B66"/>
    <w:rsid w:val="006A4D6A"/>
    <w:rsid w:val="006A5AE8"/>
    <w:rsid w:val="006A5DF7"/>
    <w:rsid w:val="006A6401"/>
    <w:rsid w:val="006A6DE1"/>
    <w:rsid w:val="006A71F0"/>
    <w:rsid w:val="006A7BB0"/>
    <w:rsid w:val="006B0478"/>
    <w:rsid w:val="006B049E"/>
    <w:rsid w:val="006B071E"/>
    <w:rsid w:val="006B1AA3"/>
    <w:rsid w:val="006B1FC8"/>
    <w:rsid w:val="006B3DAB"/>
    <w:rsid w:val="006B4015"/>
    <w:rsid w:val="006B4098"/>
    <w:rsid w:val="006B55D3"/>
    <w:rsid w:val="006B5E39"/>
    <w:rsid w:val="006B7BC5"/>
    <w:rsid w:val="006B7F6D"/>
    <w:rsid w:val="006C1165"/>
    <w:rsid w:val="006C2013"/>
    <w:rsid w:val="006C3352"/>
    <w:rsid w:val="006C363A"/>
    <w:rsid w:val="006C3847"/>
    <w:rsid w:val="006C3938"/>
    <w:rsid w:val="006C5169"/>
    <w:rsid w:val="006C51CD"/>
    <w:rsid w:val="006C61C8"/>
    <w:rsid w:val="006C7070"/>
    <w:rsid w:val="006C72BA"/>
    <w:rsid w:val="006C7A2F"/>
    <w:rsid w:val="006C7E89"/>
    <w:rsid w:val="006C7F00"/>
    <w:rsid w:val="006C7F32"/>
    <w:rsid w:val="006D0DF1"/>
    <w:rsid w:val="006D1BA0"/>
    <w:rsid w:val="006D21D0"/>
    <w:rsid w:val="006D2F65"/>
    <w:rsid w:val="006D37CD"/>
    <w:rsid w:val="006D381E"/>
    <w:rsid w:val="006D381F"/>
    <w:rsid w:val="006D38F0"/>
    <w:rsid w:val="006D3B8F"/>
    <w:rsid w:val="006D6270"/>
    <w:rsid w:val="006D6BBC"/>
    <w:rsid w:val="006D76E8"/>
    <w:rsid w:val="006E0406"/>
    <w:rsid w:val="006E10F0"/>
    <w:rsid w:val="006E139C"/>
    <w:rsid w:val="006E2517"/>
    <w:rsid w:val="006E2F72"/>
    <w:rsid w:val="006E4476"/>
    <w:rsid w:val="006E4DDD"/>
    <w:rsid w:val="006E5428"/>
    <w:rsid w:val="006E55A4"/>
    <w:rsid w:val="006E6385"/>
    <w:rsid w:val="006E7254"/>
    <w:rsid w:val="006F0891"/>
    <w:rsid w:val="006F246C"/>
    <w:rsid w:val="006F25F1"/>
    <w:rsid w:val="006F318A"/>
    <w:rsid w:val="006F3BA1"/>
    <w:rsid w:val="006F3CBB"/>
    <w:rsid w:val="006F3D9E"/>
    <w:rsid w:val="006F429A"/>
    <w:rsid w:val="006F4CEA"/>
    <w:rsid w:val="006F5895"/>
    <w:rsid w:val="006F6C9D"/>
    <w:rsid w:val="006F74C1"/>
    <w:rsid w:val="00700409"/>
    <w:rsid w:val="007004CD"/>
    <w:rsid w:val="00700697"/>
    <w:rsid w:val="007008BA"/>
    <w:rsid w:val="00700F20"/>
    <w:rsid w:val="0070105A"/>
    <w:rsid w:val="00701138"/>
    <w:rsid w:val="007016AE"/>
    <w:rsid w:val="00702686"/>
    <w:rsid w:val="0070306E"/>
    <w:rsid w:val="007045D2"/>
    <w:rsid w:val="00704B7F"/>
    <w:rsid w:val="00704F99"/>
    <w:rsid w:val="007064A2"/>
    <w:rsid w:val="00707C4B"/>
    <w:rsid w:val="00707CA7"/>
    <w:rsid w:val="00710068"/>
    <w:rsid w:val="00710172"/>
    <w:rsid w:val="00710368"/>
    <w:rsid w:val="007105AC"/>
    <w:rsid w:val="00710DCA"/>
    <w:rsid w:val="007117B0"/>
    <w:rsid w:val="00711973"/>
    <w:rsid w:val="00712144"/>
    <w:rsid w:val="00712148"/>
    <w:rsid w:val="00712249"/>
    <w:rsid w:val="00713DD0"/>
    <w:rsid w:val="00714A9E"/>
    <w:rsid w:val="00715587"/>
    <w:rsid w:val="00715B20"/>
    <w:rsid w:val="007167D6"/>
    <w:rsid w:val="00716F9D"/>
    <w:rsid w:val="0071793A"/>
    <w:rsid w:val="007230C5"/>
    <w:rsid w:val="00723BC0"/>
    <w:rsid w:val="00724A6C"/>
    <w:rsid w:val="00725B77"/>
    <w:rsid w:val="00725D9D"/>
    <w:rsid w:val="007261B7"/>
    <w:rsid w:val="007261EE"/>
    <w:rsid w:val="00727CF9"/>
    <w:rsid w:val="0073021F"/>
    <w:rsid w:val="007312B3"/>
    <w:rsid w:val="00731EA4"/>
    <w:rsid w:val="00732450"/>
    <w:rsid w:val="00734AC3"/>
    <w:rsid w:val="00735CE3"/>
    <w:rsid w:val="0073654A"/>
    <w:rsid w:val="0073678B"/>
    <w:rsid w:val="00740486"/>
    <w:rsid w:val="007414ED"/>
    <w:rsid w:val="00742295"/>
    <w:rsid w:val="0074278D"/>
    <w:rsid w:val="00743EA2"/>
    <w:rsid w:val="00744905"/>
    <w:rsid w:val="00745FC8"/>
    <w:rsid w:val="0074679C"/>
    <w:rsid w:val="00746D4F"/>
    <w:rsid w:val="007471D7"/>
    <w:rsid w:val="00747A20"/>
    <w:rsid w:val="00747AEF"/>
    <w:rsid w:val="00747B38"/>
    <w:rsid w:val="007508A7"/>
    <w:rsid w:val="00750FDD"/>
    <w:rsid w:val="007520F2"/>
    <w:rsid w:val="00752A9A"/>
    <w:rsid w:val="00752F10"/>
    <w:rsid w:val="00753193"/>
    <w:rsid w:val="00753727"/>
    <w:rsid w:val="007559DD"/>
    <w:rsid w:val="00755EA5"/>
    <w:rsid w:val="00756092"/>
    <w:rsid w:val="007576FE"/>
    <w:rsid w:val="0076200A"/>
    <w:rsid w:val="00762238"/>
    <w:rsid w:val="00762D39"/>
    <w:rsid w:val="007631CA"/>
    <w:rsid w:val="00763E46"/>
    <w:rsid w:val="00765526"/>
    <w:rsid w:val="007669F1"/>
    <w:rsid w:val="00766D8F"/>
    <w:rsid w:val="00767A0E"/>
    <w:rsid w:val="00770398"/>
    <w:rsid w:val="00771542"/>
    <w:rsid w:val="00771E23"/>
    <w:rsid w:val="0077274A"/>
    <w:rsid w:val="00772A57"/>
    <w:rsid w:val="00772C05"/>
    <w:rsid w:val="0077347F"/>
    <w:rsid w:val="007734DC"/>
    <w:rsid w:val="00774117"/>
    <w:rsid w:val="0077463A"/>
    <w:rsid w:val="00774FB5"/>
    <w:rsid w:val="007751D0"/>
    <w:rsid w:val="00776173"/>
    <w:rsid w:val="0077621E"/>
    <w:rsid w:val="0077723F"/>
    <w:rsid w:val="00777C41"/>
    <w:rsid w:val="0078085F"/>
    <w:rsid w:val="00780AD3"/>
    <w:rsid w:val="00780F38"/>
    <w:rsid w:val="00781D89"/>
    <w:rsid w:val="00783259"/>
    <w:rsid w:val="00783E87"/>
    <w:rsid w:val="00783FCB"/>
    <w:rsid w:val="00784410"/>
    <w:rsid w:val="007853D3"/>
    <w:rsid w:val="00785C1D"/>
    <w:rsid w:val="00785E1B"/>
    <w:rsid w:val="00785E53"/>
    <w:rsid w:val="00785E99"/>
    <w:rsid w:val="00786ADA"/>
    <w:rsid w:val="00790D32"/>
    <w:rsid w:val="007910A0"/>
    <w:rsid w:val="0079137A"/>
    <w:rsid w:val="007914C5"/>
    <w:rsid w:val="00792685"/>
    <w:rsid w:val="00793695"/>
    <w:rsid w:val="00795038"/>
    <w:rsid w:val="0079558D"/>
    <w:rsid w:val="00795DEF"/>
    <w:rsid w:val="0079645F"/>
    <w:rsid w:val="00796B6F"/>
    <w:rsid w:val="00796CED"/>
    <w:rsid w:val="0079741F"/>
    <w:rsid w:val="00797636"/>
    <w:rsid w:val="007A02FF"/>
    <w:rsid w:val="007A0E9D"/>
    <w:rsid w:val="007A16DB"/>
    <w:rsid w:val="007A174A"/>
    <w:rsid w:val="007A1950"/>
    <w:rsid w:val="007A19F7"/>
    <w:rsid w:val="007A1E0C"/>
    <w:rsid w:val="007A2558"/>
    <w:rsid w:val="007A2C2E"/>
    <w:rsid w:val="007A3708"/>
    <w:rsid w:val="007A4089"/>
    <w:rsid w:val="007A47E1"/>
    <w:rsid w:val="007A4919"/>
    <w:rsid w:val="007A4F66"/>
    <w:rsid w:val="007A5171"/>
    <w:rsid w:val="007A6861"/>
    <w:rsid w:val="007A6D8C"/>
    <w:rsid w:val="007A705D"/>
    <w:rsid w:val="007B01A8"/>
    <w:rsid w:val="007B0BA9"/>
    <w:rsid w:val="007B0C65"/>
    <w:rsid w:val="007B1562"/>
    <w:rsid w:val="007B165B"/>
    <w:rsid w:val="007B1783"/>
    <w:rsid w:val="007B203B"/>
    <w:rsid w:val="007B2159"/>
    <w:rsid w:val="007B2EEA"/>
    <w:rsid w:val="007B3046"/>
    <w:rsid w:val="007B4E56"/>
    <w:rsid w:val="007B56DE"/>
    <w:rsid w:val="007B5767"/>
    <w:rsid w:val="007B5772"/>
    <w:rsid w:val="007B58AE"/>
    <w:rsid w:val="007B5C25"/>
    <w:rsid w:val="007B632D"/>
    <w:rsid w:val="007B694D"/>
    <w:rsid w:val="007B6B4E"/>
    <w:rsid w:val="007B6DCE"/>
    <w:rsid w:val="007B6FC2"/>
    <w:rsid w:val="007B6FD7"/>
    <w:rsid w:val="007B7417"/>
    <w:rsid w:val="007C0430"/>
    <w:rsid w:val="007C080E"/>
    <w:rsid w:val="007C1E6E"/>
    <w:rsid w:val="007C23DF"/>
    <w:rsid w:val="007C2535"/>
    <w:rsid w:val="007C2C41"/>
    <w:rsid w:val="007C3181"/>
    <w:rsid w:val="007C3E37"/>
    <w:rsid w:val="007C40AA"/>
    <w:rsid w:val="007C424F"/>
    <w:rsid w:val="007C4858"/>
    <w:rsid w:val="007C6301"/>
    <w:rsid w:val="007C7654"/>
    <w:rsid w:val="007D1707"/>
    <w:rsid w:val="007D21E1"/>
    <w:rsid w:val="007D2ECF"/>
    <w:rsid w:val="007D3170"/>
    <w:rsid w:val="007D3664"/>
    <w:rsid w:val="007D4D68"/>
    <w:rsid w:val="007D4F97"/>
    <w:rsid w:val="007D55D8"/>
    <w:rsid w:val="007D5E95"/>
    <w:rsid w:val="007D6717"/>
    <w:rsid w:val="007D72D1"/>
    <w:rsid w:val="007E06E3"/>
    <w:rsid w:val="007E283F"/>
    <w:rsid w:val="007E2BE8"/>
    <w:rsid w:val="007E40DB"/>
    <w:rsid w:val="007E4239"/>
    <w:rsid w:val="007E4F7F"/>
    <w:rsid w:val="007E59BE"/>
    <w:rsid w:val="007E6716"/>
    <w:rsid w:val="007E6DCE"/>
    <w:rsid w:val="007F07E7"/>
    <w:rsid w:val="007F1463"/>
    <w:rsid w:val="007F196E"/>
    <w:rsid w:val="007F24FD"/>
    <w:rsid w:val="007F2F5C"/>
    <w:rsid w:val="007F3893"/>
    <w:rsid w:val="007F39DB"/>
    <w:rsid w:val="007F41E6"/>
    <w:rsid w:val="007F4202"/>
    <w:rsid w:val="007F4721"/>
    <w:rsid w:val="007F5082"/>
    <w:rsid w:val="007F54B4"/>
    <w:rsid w:val="007F597C"/>
    <w:rsid w:val="007F788F"/>
    <w:rsid w:val="00800B27"/>
    <w:rsid w:val="008022E2"/>
    <w:rsid w:val="00802D1C"/>
    <w:rsid w:val="00802D69"/>
    <w:rsid w:val="00802EA7"/>
    <w:rsid w:val="0080368B"/>
    <w:rsid w:val="008044E1"/>
    <w:rsid w:val="00804B4D"/>
    <w:rsid w:val="00804BF7"/>
    <w:rsid w:val="008062FB"/>
    <w:rsid w:val="00806444"/>
    <w:rsid w:val="00806AFC"/>
    <w:rsid w:val="0080739D"/>
    <w:rsid w:val="00807AE8"/>
    <w:rsid w:val="00810584"/>
    <w:rsid w:val="00811820"/>
    <w:rsid w:val="00812162"/>
    <w:rsid w:val="008144D0"/>
    <w:rsid w:val="00815F07"/>
    <w:rsid w:val="00816782"/>
    <w:rsid w:val="00816C44"/>
    <w:rsid w:val="00817515"/>
    <w:rsid w:val="00817FEC"/>
    <w:rsid w:val="00820C94"/>
    <w:rsid w:val="008218A7"/>
    <w:rsid w:val="00822467"/>
    <w:rsid w:val="00822A36"/>
    <w:rsid w:val="00823421"/>
    <w:rsid w:val="008244EC"/>
    <w:rsid w:val="00824E07"/>
    <w:rsid w:val="00826686"/>
    <w:rsid w:val="00826A16"/>
    <w:rsid w:val="00826E80"/>
    <w:rsid w:val="0083068F"/>
    <w:rsid w:val="008308C9"/>
    <w:rsid w:val="008338E9"/>
    <w:rsid w:val="00833BF9"/>
    <w:rsid w:val="00834B1D"/>
    <w:rsid w:val="00835231"/>
    <w:rsid w:val="008360E6"/>
    <w:rsid w:val="008361F0"/>
    <w:rsid w:val="00836312"/>
    <w:rsid w:val="00836921"/>
    <w:rsid w:val="00836F97"/>
    <w:rsid w:val="008370C7"/>
    <w:rsid w:val="00837E41"/>
    <w:rsid w:val="008405F6"/>
    <w:rsid w:val="00840BCE"/>
    <w:rsid w:val="008416EC"/>
    <w:rsid w:val="00842C92"/>
    <w:rsid w:val="008437DD"/>
    <w:rsid w:val="00844CC1"/>
    <w:rsid w:val="00845BD9"/>
    <w:rsid w:val="008473A0"/>
    <w:rsid w:val="00847E38"/>
    <w:rsid w:val="0085059C"/>
    <w:rsid w:val="0085070C"/>
    <w:rsid w:val="00850BA2"/>
    <w:rsid w:val="008529E3"/>
    <w:rsid w:val="00852A0A"/>
    <w:rsid w:val="0085302B"/>
    <w:rsid w:val="008537E2"/>
    <w:rsid w:val="00853A0B"/>
    <w:rsid w:val="008542A6"/>
    <w:rsid w:val="00860D98"/>
    <w:rsid w:val="00861647"/>
    <w:rsid w:val="00862018"/>
    <w:rsid w:val="008624A7"/>
    <w:rsid w:val="00862670"/>
    <w:rsid w:val="0086295F"/>
    <w:rsid w:val="00863426"/>
    <w:rsid w:val="0086383C"/>
    <w:rsid w:val="00864274"/>
    <w:rsid w:val="008645E8"/>
    <w:rsid w:val="00864699"/>
    <w:rsid w:val="0086479D"/>
    <w:rsid w:val="00864C31"/>
    <w:rsid w:val="00867C92"/>
    <w:rsid w:val="00867E94"/>
    <w:rsid w:val="00870D99"/>
    <w:rsid w:val="008739A0"/>
    <w:rsid w:val="008752D7"/>
    <w:rsid w:val="008755C1"/>
    <w:rsid w:val="00876426"/>
    <w:rsid w:val="008764D9"/>
    <w:rsid w:val="00877080"/>
    <w:rsid w:val="008776B4"/>
    <w:rsid w:val="00877A93"/>
    <w:rsid w:val="008805BC"/>
    <w:rsid w:val="00880650"/>
    <w:rsid w:val="00880CD2"/>
    <w:rsid w:val="00880DC8"/>
    <w:rsid w:val="00880EA7"/>
    <w:rsid w:val="00881441"/>
    <w:rsid w:val="00882CF2"/>
    <w:rsid w:val="00882EB1"/>
    <w:rsid w:val="00883A10"/>
    <w:rsid w:val="0088471C"/>
    <w:rsid w:val="00884B85"/>
    <w:rsid w:val="00886065"/>
    <w:rsid w:val="00886821"/>
    <w:rsid w:val="00886BD2"/>
    <w:rsid w:val="0089012A"/>
    <w:rsid w:val="008910E1"/>
    <w:rsid w:val="008915DC"/>
    <w:rsid w:val="0089165C"/>
    <w:rsid w:val="00891871"/>
    <w:rsid w:val="008924C9"/>
    <w:rsid w:val="00892D90"/>
    <w:rsid w:val="008933CC"/>
    <w:rsid w:val="00893563"/>
    <w:rsid w:val="00893BA3"/>
    <w:rsid w:val="008947D6"/>
    <w:rsid w:val="00895941"/>
    <w:rsid w:val="00895BC5"/>
    <w:rsid w:val="00896359"/>
    <w:rsid w:val="00896B86"/>
    <w:rsid w:val="0089787F"/>
    <w:rsid w:val="008A020C"/>
    <w:rsid w:val="008A2C8C"/>
    <w:rsid w:val="008A30B8"/>
    <w:rsid w:val="008A3828"/>
    <w:rsid w:val="008A4368"/>
    <w:rsid w:val="008A6A2C"/>
    <w:rsid w:val="008B2047"/>
    <w:rsid w:val="008B2EA6"/>
    <w:rsid w:val="008B313D"/>
    <w:rsid w:val="008B46B6"/>
    <w:rsid w:val="008B55AE"/>
    <w:rsid w:val="008B5FC1"/>
    <w:rsid w:val="008B60CC"/>
    <w:rsid w:val="008B6274"/>
    <w:rsid w:val="008B6A13"/>
    <w:rsid w:val="008B6B23"/>
    <w:rsid w:val="008C0408"/>
    <w:rsid w:val="008C045F"/>
    <w:rsid w:val="008C062F"/>
    <w:rsid w:val="008C0A19"/>
    <w:rsid w:val="008C117A"/>
    <w:rsid w:val="008C1483"/>
    <w:rsid w:val="008C15E1"/>
    <w:rsid w:val="008C2504"/>
    <w:rsid w:val="008C2DCC"/>
    <w:rsid w:val="008C367A"/>
    <w:rsid w:val="008C3F15"/>
    <w:rsid w:val="008C405A"/>
    <w:rsid w:val="008C51B3"/>
    <w:rsid w:val="008C6624"/>
    <w:rsid w:val="008C6C8F"/>
    <w:rsid w:val="008C70C4"/>
    <w:rsid w:val="008C7546"/>
    <w:rsid w:val="008D0CEE"/>
    <w:rsid w:val="008D0D96"/>
    <w:rsid w:val="008D0FD8"/>
    <w:rsid w:val="008D13D4"/>
    <w:rsid w:val="008D1B9F"/>
    <w:rsid w:val="008D1C1E"/>
    <w:rsid w:val="008D208E"/>
    <w:rsid w:val="008D2B44"/>
    <w:rsid w:val="008D33EE"/>
    <w:rsid w:val="008D3696"/>
    <w:rsid w:val="008E02D7"/>
    <w:rsid w:val="008E105D"/>
    <w:rsid w:val="008E1181"/>
    <w:rsid w:val="008E16CE"/>
    <w:rsid w:val="008E206B"/>
    <w:rsid w:val="008E2256"/>
    <w:rsid w:val="008E282A"/>
    <w:rsid w:val="008E3096"/>
    <w:rsid w:val="008E3294"/>
    <w:rsid w:val="008E351E"/>
    <w:rsid w:val="008E4B4C"/>
    <w:rsid w:val="008E4E6D"/>
    <w:rsid w:val="008E5278"/>
    <w:rsid w:val="008E5325"/>
    <w:rsid w:val="008E5436"/>
    <w:rsid w:val="008E6137"/>
    <w:rsid w:val="008E7C51"/>
    <w:rsid w:val="008F3990"/>
    <w:rsid w:val="008F48DF"/>
    <w:rsid w:val="008F5508"/>
    <w:rsid w:val="008F591F"/>
    <w:rsid w:val="008F6791"/>
    <w:rsid w:val="008F6DA3"/>
    <w:rsid w:val="008F6F76"/>
    <w:rsid w:val="008F7904"/>
    <w:rsid w:val="00901467"/>
    <w:rsid w:val="00901599"/>
    <w:rsid w:val="0090176F"/>
    <w:rsid w:val="00901CD4"/>
    <w:rsid w:val="00901DD6"/>
    <w:rsid w:val="00901FF1"/>
    <w:rsid w:val="00902BE8"/>
    <w:rsid w:val="009031D5"/>
    <w:rsid w:val="0090335B"/>
    <w:rsid w:val="00903920"/>
    <w:rsid w:val="009041ED"/>
    <w:rsid w:val="009050D9"/>
    <w:rsid w:val="00905B9B"/>
    <w:rsid w:val="00905F0C"/>
    <w:rsid w:val="0091060C"/>
    <w:rsid w:val="009109F9"/>
    <w:rsid w:val="00913C88"/>
    <w:rsid w:val="00914198"/>
    <w:rsid w:val="00914DDD"/>
    <w:rsid w:val="009157D3"/>
    <w:rsid w:val="00915F80"/>
    <w:rsid w:val="00916920"/>
    <w:rsid w:val="00916F14"/>
    <w:rsid w:val="009170AB"/>
    <w:rsid w:val="00917C7A"/>
    <w:rsid w:val="0092126C"/>
    <w:rsid w:val="009238AF"/>
    <w:rsid w:val="0092525A"/>
    <w:rsid w:val="009254A3"/>
    <w:rsid w:val="00927473"/>
    <w:rsid w:val="0092766F"/>
    <w:rsid w:val="00930172"/>
    <w:rsid w:val="0093115E"/>
    <w:rsid w:val="0093148D"/>
    <w:rsid w:val="00932606"/>
    <w:rsid w:val="00932CB3"/>
    <w:rsid w:val="00933449"/>
    <w:rsid w:val="009341E0"/>
    <w:rsid w:val="00936BB7"/>
    <w:rsid w:val="00936CA6"/>
    <w:rsid w:val="00936EDF"/>
    <w:rsid w:val="00937225"/>
    <w:rsid w:val="009375E8"/>
    <w:rsid w:val="00937A48"/>
    <w:rsid w:val="00937DFC"/>
    <w:rsid w:val="0094017A"/>
    <w:rsid w:val="00940702"/>
    <w:rsid w:val="00940AA9"/>
    <w:rsid w:val="009421A4"/>
    <w:rsid w:val="0094232A"/>
    <w:rsid w:val="009425A5"/>
    <w:rsid w:val="00942957"/>
    <w:rsid w:val="00943028"/>
    <w:rsid w:val="00943DCC"/>
    <w:rsid w:val="00944412"/>
    <w:rsid w:val="00944522"/>
    <w:rsid w:val="00944C1A"/>
    <w:rsid w:val="00945A97"/>
    <w:rsid w:val="00945F43"/>
    <w:rsid w:val="0094653E"/>
    <w:rsid w:val="009466D1"/>
    <w:rsid w:val="00946EB8"/>
    <w:rsid w:val="00947564"/>
    <w:rsid w:val="00947A94"/>
    <w:rsid w:val="00947D20"/>
    <w:rsid w:val="009508FD"/>
    <w:rsid w:val="00951F31"/>
    <w:rsid w:val="0095288C"/>
    <w:rsid w:val="00952E7D"/>
    <w:rsid w:val="0095355E"/>
    <w:rsid w:val="00953F9B"/>
    <w:rsid w:val="00954966"/>
    <w:rsid w:val="00954FF9"/>
    <w:rsid w:val="00955D56"/>
    <w:rsid w:val="00956A02"/>
    <w:rsid w:val="00957122"/>
    <w:rsid w:val="00960423"/>
    <w:rsid w:val="0096054A"/>
    <w:rsid w:val="009608AD"/>
    <w:rsid w:val="009608CC"/>
    <w:rsid w:val="00960DA7"/>
    <w:rsid w:val="009612A6"/>
    <w:rsid w:val="0096164B"/>
    <w:rsid w:val="00961964"/>
    <w:rsid w:val="009628D0"/>
    <w:rsid w:val="00962B16"/>
    <w:rsid w:val="009643D3"/>
    <w:rsid w:val="009646A6"/>
    <w:rsid w:val="0096494E"/>
    <w:rsid w:val="00964BD4"/>
    <w:rsid w:val="00965E7F"/>
    <w:rsid w:val="009660BC"/>
    <w:rsid w:val="00966A2A"/>
    <w:rsid w:val="00966A80"/>
    <w:rsid w:val="00966C9F"/>
    <w:rsid w:val="00966DF1"/>
    <w:rsid w:val="00970A2F"/>
    <w:rsid w:val="00970D09"/>
    <w:rsid w:val="0097171A"/>
    <w:rsid w:val="00971E52"/>
    <w:rsid w:val="0097220D"/>
    <w:rsid w:val="00973654"/>
    <w:rsid w:val="00974026"/>
    <w:rsid w:val="009744C5"/>
    <w:rsid w:val="00974666"/>
    <w:rsid w:val="009746D0"/>
    <w:rsid w:val="00975508"/>
    <w:rsid w:val="009767A4"/>
    <w:rsid w:val="00977127"/>
    <w:rsid w:val="009779CA"/>
    <w:rsid w:val="00977B58"/>
    <w:rsid w:val="00980957"/>
    <w:rsid w:val="00980A90"/>
    <w:rsid w:val="009813E0"/>
    <w:rsid w:val="00983AF0"/>
    <w:rsid w:val="00984166"/>
    <w:rsid w:val="00984BB4"/>
    <w:rsid w:val="0098596D"/>
    <w:rsid w:val="00985D3E"/>
    <w:rsid w:val="00986044"/>
    <w:rsid w:val="0098627E"/>
    <w:rsid w:val="00986B0A"/>
    <w:rsid w:val="00987119"/>
    <w:rsid w:val="009875B4"/>
    <w:rsid w:val="009879EC"/>
    <w:rsid w:val="00987D80"/>
    <w:rsid w:val="0099072C"/>
    <w:rsid w:val="00991694"/>
    <w:rsid w:val="00991AA8"/>
    <w:rsid w:val="00992F3A"/>
    <w:rsid w:val="00994631"/>
    <w:rsid w:val="00995284"/>
    <w:rsid w:val="009953F7"/>
    <w:rsid w:val="009954BC"/>
    <w:rsid w:val="0099608A"/>
    <w:rsid w:val="00996596"/>
    <w:rsid w:val="0099677F"/>
    <w:rsid w:val="0099687E"/>
    <w:rsid w:val="009A0670"/>
    <w:rsid w:val="009A08EC"/>
    <w:rsid w:val="009A0A6D"/>
    <w:rsid w:val="009A1339"/>
    <w:rsid w:val="009A1F78"/>
    <w:rsid w:val="009A286B"/>
    <w:rsid w:val="009A28A0"/>
    <w:rsid w:val="009A3426"/>
    <w:rsid w:val="009A50C0"/>
    <w:rsid w:val="009A5311"/>
    <w:rsid w:val="009A55C5"/>
    <w:rsid w:val="009A5830"/>
    <w:rsid w:val="009A5BF6"/>
    <w:rsid w:val="009A663B"/>
    <w:rsid w:val="009A6854"/>
    <w:rsid w:val="009A6FB3"/>
    <w:rsid w:val="009A7409"/>
    <w:rsid w:val="009A7B6D"/>
    <w:rsid w:val="009B00D2"/>
    <w:rsid w:val="009B02AB"/>
    <w:rsid w:val="009B0BE4"/>
    <w:rsid w:val="009B0F77"/>
    <w:rsid w:val="009B1417"/>
    <w:rsid w:val="009B24A0"/>
    <w:rsid w:val="009B2647"/>
    <w:rsid w:val="009B30B3"/>
    <w:rsid w:val="009B34F9"/>
    <w:rsid w:val="009B3E78"/>
    <w:rsid w:val="009B46AE"/>
    <w:rsid w:val="009B4AAA"/>
    <w:rsid w:val="009B5381"/>
    <w:rsid w:val="009B7388"/>
    <w:rsid w:val="009B73C1"/>
    <w:rsid w:val="009B7B31"/>
    <w:rsid w:val="009B7DBD"/>
    <w:rsid w:val="009C0341"/>
    <w:rsid w:val="009C1460"/>
    <w:rsid w:val="009C2358"/>
    <w:rsid w:val="009C2CB1"/>
    <w:rsid w:val="009C2EBC"/>
    <w:rsid w:val="009C3DAE"/>
    <w:rsid w:val="009C407B"/>
    <w:rsid w:val="009C44FF"/>
    <w:rsid w:val="009C49D8"/>
    <w:rsid w:val="009C5305"/>
    <w:rsid w:val="009C63D8"/>
    <w:rsid w:val="009C6AA9"/>
    <w:rsid w:val="009D0417"/>
    <w:rsid w:val="009D0CF6"/>
    <w:rsid w:val="009D134D"/>
    <w:rsid w:val="009D2A35"/>
    <w:rsid w:val="009D302C"/>
    <w:rsid w:val="009D32F1"/>
    <w:rsid w:val="009D3D8F"/>
    <w:rsid w:val="009D438C"/>
    <w:rsid w:val="009D4F39"/>
    <w:rsid w:val="009D4FF4"/>
    <w:rsid w:val="009D50A5"/>
    <w:rsid w:val="009D6417"/>
    <w:rsid w:val="009D6E34"/>
    <w:rsid w:val="009D7F42"/>
    <w:rsid w:val="009E2617"/>
    <w:rsid w:val="009E3356"/>
    <w:rsid w:val="009E3506"/>
    <w:rsid w:val="009E3A9B"/>
    <w:rsid w:val="009E3F5A"/>
    <w:rsid w:val="009E4B86"/>
    <w:rsid w:val="009E5221"/>
    <w:rsid w:val="009E5DB0"/>
    <w:rsid w:val="009E5EA7"/>
    <w:rsid w:val="009E78AB"/>
    <w:rsid w:val="009E7E24"/>
    <w:rsid w:val="009F0EE9"/>
    <w:rsid w:val="009F13A1"/>
    <w:rsid w:val="009F24DA"/>
    <w:rsid w:val="009F3407"/>
    <w:rsid w:val="009F360B"/>
    <w:rsid w:val="009F372F"/>
    <w:rsid w:val="009F3FA5"/>
    <w:rsid w:val="009F42FE"/>
    <w:rsid w:val="009F4ABE"/>
    <w:rsid w:val="009F4F94"/>
    <w:rsid w:val="009F5940"/>
    <w:rsid w:val="009F5ADC"/>
    <w:rsid w:val="009F5C75"/>
    <w:rsid w:val="009F5F88"/>
    <w:rsid w:val="009F6465"/>
    <w:rsid w:val="009F6534"/>
    <w:rsid w:val="009F7285"/>
    <w:rsid w:val="00A01FE7"/>
    <w:rsid w:val="00A03E65"/>
    <w:rsid w:val="00A05990"/>
    <w:rsid w:val="00A06333"/>
    <w:rsid w:val="00A07C5A"/>
    <w:rsid w:val="00A10D1C"/>
    <w:rsid w:val="00A11201"/>
    <w:rsid w:val="00A116B5"/>
    <w:rsid w:val="00A126AC"/>
    <w:rsid w:val="00A12930"/>
    <w:rsid w:val="00A12C35"/>
    <w:rsid w:val="00A1344C"/>
    <w:rsid w:val="00A13701"/>
    <w:rsid w:val="00A1382D"/>
    <w:rsid w:val="00A1411A"/>
    <w:rsid w:val="00A16562"/>
    <w:rsid w:val="00A20123"/>
    <w:rsid w:val="00A2038B"/>
    <w:rsid w:val="00A20742"/>
    <w:rsid w:val="00A20915"/>
    <w:rsid w:val="00A20E50"/>
    <w:rsid w:val="00A229C5"/>
    <w:rsid w:val="00A23600"/>
    <w:rsid w:val="00A2470C"/>
    <w:rsid w:val="00A24F51"/>
    <w:rsid w:val="00A26006"/>
    <w:rsid w:val="00A26250"/>
    <w:rsid w:val="00A26CAF"/>
    <w:rsid w:val="00A274A2"/>
    <w:rsid w:val="00A27DCD"/>
    <w:rsid w:val="00A30256"/>
    <w:rsid w:val="00A30753"/>
    <w:rsid w:val="00A30758"/>
    <w:rsid w:val="00A30B83"/>
    <w:rsid w:val="00A329A4"/>
    <w:rsid w:val="00A32A8F"/>
    <w:rsid w:val="00A355B1"/>
    <w:rsid w:val="00A35CE5"/>
    <w:rsid w:val="00A35D44"/>
    <w:rsid w:val="00A36422"/>
    <w:rsid w:val="00A3667D"/>
    <w:rsid w:val="00A36C06"/>
    <w:rsid w:val="00A370D9"/>
    <w:rsid w:val="00A374E2"/>
    <w:rsid w:val="00A4058E"/>
    <w:rsid w:val="00A40DA5"/>
    <w:rsid w:val="00A41389"/>
    <w:rsid w:val="00A41D2A"/>
    <w:rsid w:val="00A42ABF"/>
    <w:rsid w:val="00A42ADE"/>
    <w:rsid w:val="00A42D1D"/>
    <w:rsid w:val="00A43844"/>
    <w:rsid w:val="00A43A5A"/>
    <w:rsid w:val="00A44326"/>
    <w:rsid w:val="00A449B5"/>
    <w:rsid w:val="00A4548B"/>
    <w:rsid w:val="00A46814"/>
    <w:rsid w:val="00A4778B"/>
    <w:rsid w:val="00A509CE"/>
    <w:rsid w:val="00A51FF6"/>
    <w:rsid w:val="00A53078"/>
    <w:rsid w:val="00A530E1"/>
    <w:rsid w:val="00A5585F"/>
    <w:rsid w:val="00A569F0"/>
    <w:rsid w:val="00A56DC5"/>
    <w:rsid w:val="00A57611"/>
    <w:rsid w:val="00A60575"/>
    <w:rsid w:val="00A6085A"/>
    <w:rsid w:val="00A60A3F"/>
    <w:rsid w:val="00A60BC3"/>
    <w:rsid w:val="00A60CD6"/>
    <w:rsid w:val="00A610EF"/>
    <w:rsid w:val="00A622BA"/>
    <w:rsid w:val="00A6244C"/>
    <w:rsid w:val="00A625D5"/>
    <w:rsid w:val="00A62F6F"/>
    <w:rsid w:val="00A63116"/>
    <w:rsid w:val="00A6515A"/>
    <w:rsid w:val="00A66609"/>
    <w:rsid w:val="00A70CBF"/>
    <w:rsid w:val="00A70FF2"/>
    <w:rsid w:val="00A71BFF"/>
    <w:rsid w:val="00A72EF3"/>
    <w:rsid w:val="00A731B4"/>
    <w:rsid w:val="00A735E1"/>
    <w:rsid w:val="00A74EAC"/>
    <w:rsid w:val="00A75A5C"/>
    <w:rsid w:val="00A75BBA"/>
    <w:rsid w:val="00A764C7"/>
    <w:rsid w:val="00A76698"/>
    <w:rsid w:val="00A76F90"/>
    <w:rsid w:val="00A818CA"/>
    <w:rsid w:val="00A81B97"/>
    <w:rsid w:val="00A81CFC"/>
    <w:rsid w:val="00A81D03"/>
    <w:rsid w:val="00A82B2F"/>
    <w:rsid w:val="00A833FC"/>
    <w:rsid w:val="00A83B38"/>
    <w:rsid w:val="00A847F8"/>
    <w:rsid w:val="00A85581"/>
    <w:rsid w:val="00A86B04"/>
    <w:rsid w:val="00A875C3"/>
    <w:rsid w:val="00A9024D"/>
    <w:rsid w:val="00A917C5"/>
    <w:rsid w:val="00A91C70"/>
    <w:rsid w:val="00A92061"/>
    <w:rsid w:val="00A92790"/>
    <w:rsid w:val="00A929D3"/>
    <w:rsid w:val="00A952FD"/>
    <w:rsid w:val="00A9560B"/>
    <w:rsid w:val="00A95621"/>
    <w:rsid w:val="00A956B4"/>
    <w:rsid w:val="00A95CBE"/>
    <w:rsid w:val="00A96880"/>
    <w:rsid w:val="00A96F6A"/>
    <w:rsid w:val="00A979DA"/>
    <w:rsid w:val="00A979EA"/>
    <w:rsid w:val="00AA0179"/>
    <w:rsid w:val="00AA01B7"/>
    <w:rsid w:val="00AA0FA6"/>
    <w:rsid w:val="00AA10B7"/>
    <w:rsid w:val="00AA1367"/>
    <w:rsid w:val="00AA15EB"/>
    <w:rsid w:val="00AA2584"/>
    <w:rsid w:val="00AA28B3"/>
    <w:rsid w:val="00AA3566"/>
    <w:rsid w:val="00AA442B"/>
    <w:rsid w:val="00AA4591"/>
    <w:rsid w:val="00AA472C"/>
    <w:rsid w:val="00AA52CA"/>
    <w:rsid w:val="00AA5F44"/>
    <w:rsid w:val="00AA72EE"/>
    <w:rsid w:val="00AA7C04"/>
    <w:rsid w:val="00AA7F9F"/>
    <w:rsid w:val="00AB016C"/>
    <w:rsid w:val="00AB1A6C"/>
    <w:rsid w:val="00AB1D04"/>
    <w:rsid w:val="00AB365F"/>
    <w:rsid w:val="00AB388C"/>
    <w:rsid w:val="00AB524D"/>
    <w:rsid w:val="00AB58A9"/>
    <w:rsid w:val="00AB59E0"/>
    <w:rsid w:val="00AB5C9B"/>
    <w:rsid w:val="00AB6BDB"/>
    <w:rsid w:val="00AB768D"/>
    <w:rsid w:val="00AC02A7"/>
    <w:rsid w:val="00AC126F"/>
    <w:rsid w:val="00AC4635"/>
    <w:rsid w:val="00AC4696"/>
    <w:rsid w:val="00AC4D6B"/>
    <w:rsid w:val="00AC53F6"/>
    <w:rsid w:val="00AC5E8B"/>
    <w:rsid w:val="00AC74BA"/>
    <w:rsid w:val="00AC7581"/>
    <w:rsid w:val="00AD01FA"/>
    <w:rsid w:val="00AD0B53"/>
    <w:rsid w:val="00AD15BD"/>
    <w:rsid w:val="00AD1E6D"/>
    <w:rsid w:val="00AD33E2"/>
    <w:rsid w:val="00AD4B07"/>
    <w:rsid w:val="00AD5111"/>
    <w:rsid w:val="00AD54DB"/>
    <w:rsid w:val="00AD5F6F"/>
    <w:rsid w:val="00AD66D3"/>
    <w:rsid w:val="00AE0166"/>
    <w:rsid w:val="00AE0768"/>
    <w:rsid w:val="00AE0E94"/>
    <w:rsid w:val="00AE1635"/>
    <w:rsid w:val="00AE1C30"/>
    <w:rsid w:val="00AE1EB8"/>
    <w:rsid w:val="00AE2CBA"/>
    <w:rsid w:val="00AE2E26"/>
    <w:rsid w:val="00AE3A90"/>
    <w:rsid w:val="00AE4531"/>
    <w:rsid w:val="00AE67B7"/>
    <w:rsid w:val="00AE6EF6"/>
    <w:rsid w:val="00AE73B4"/>
    <w:rsid w:val="00AF001F"/>
    <w:rsid w:val="00AF088D"/>
    <w:rsid w:val="00AF13D9"/>
    <w:rsid w:val="00AF19B6"/>
    <w:rsid w:val="00AF250F"/>
    <w:rsid w:val="00AF26BD"/>
    <w:rsid w:val="00AF45F8"/>
    <w:rsid w:val="00AF48AD"/>
    <w:rsid w:val="00AF4AE1"/>
    <w:rsid w:val="00AF58A9"/>
    <w:rsid w:val="00AF5B04"/>
    <w:rsid w:val="00AF659E"/>
    <w:rsid w:val="00AF6F39"/>
    <w:rsid w:val="00AF75FB"/>
    <w:rsid w:val="00AF781F"/>
    <w:rsid w:val="00AF797B"/>
    <w:rsid w:val="00B00EF6"/>
    <w:rsid w:val="00B01909"/>
    <w:rsid w:val="00B0196B"/>
    <w:rsid w:val="00B029DF"/>
    <w:rsid w:val="00B02BA9"/>
    <w:rsid w:val="00B02D8D"/>
    <w:rsid w:val="00B04EFF"/>
    <w:rsid w:val="00B05F69"/>
    <w:rsid w:val="00B06767"/>
    <w:rsid w:val="00B07CA9"/>
    <w:rsid w:val="00B10551"/>
    <w:rsid w:val="00B11B0A"/>
    <w:rsid w:val="00B11C00"/>
    <w:rsid w:val="00B13421"/>
    <w:rsid w:val="00B14291"/>
    <w:rsid w:val="00B14448"/>
    <w:rsid w:val="00B15CE1"/>
    <w:rsid w:val="00B16C17"/>
    <w:rsid w:val="00B16D86"/>
    <w:rsid w:val="00B16DA2"/>
    <w:rsid w:val="00B173B9"/>
    <w:rsid w:val="00B17EB7"/>
    <w:rsid w:val="00B209AF"/>
    <w:rsid w:val="00B2149F"/>
    <w:rsid w:val="00B224CB"/>
    <w:rsid w:val="00B22675"/>
    <w:rsid w:val="00B2291C"/>
    <w:rsid w:val="00B22C80"/>
    <w:rsid w:val="00B23AA3"/>
    <w:rsid w:val="00B24320"/>
    <w:rsid w:val="00B25792"/>
    <w:rsid w:val="00B26851"/>
    <w:rsid w:val="00B2745B"/>
    <w:rsid w:val="00B3025B"/>
    <w:rsid w:val="00B31690"/>
    <w:rsid w:val="00B327E0"/>
    <w:rsid w:val="00B338B7"/>
    <w:rsid w:val="00B33980"/>
    <w:rsid w:val="00B33A84"/>
    <w:rsid w:val="00B342DC"/>
    <w:rsid w:val="00B345E1"/>
    <w:rsid w:val="00B34C42"/>
    <w:rsid w:val="00B3520F"/>
    <w:rsid w:val="00B36460"/>
    <w:rsid w:val="00B36DEF"/>
    <w:rsid w:val="00B3767B"/>
    <w:rsid w:val="00B37D1E"/>
    <w:rsid w:val="00B402CC"/>
    <w:rsid w:val="00B422FE"/>
    <w:rsid w:val="00B4304D"/>
    <w:rsid w:val="00B44144"/>
    <w:rsid w:val="00B4477E"/>
    <w:rsid w:val="00B47333"/>
    <w:rsid w:val="00B47B76"/>
    <w:rsid w:val="00B47EAF"/>
    <w:rsid w:val="00B512E7"/>
    <w:rsid w:val="00B515D6"/>
    <w:rsid w:val="00B5163F"/>
    <w:rsid w:val="00B5278E"/>
    <w:rsid w:val="00B52E52"/>
    <w:rsid w:val="00B534A1"/>
    <w:rsid w:val="00B53681"/>
    <w:rsid w:val="00B542F6"/>
    <w:rsid w:val="00B56D25"/>
    <w:rsid w:val="00B57E66"/>
    <w:rsid w:val="00B609D2"/>
    <w:rsid w:val="00B6147E"/>
    <w:rsid w:val="00B61E0A"/>
    <w:rsid w:val="00B63330"/>
    <w:rsid w:val="00B63402"/>
    <w:rsid w:val="00B6377A"/>
    <w:rsid w:val="00B64374"/>
    <w:rsid w:val="00B6470C"/>
    <w:rsid w:val="00B6475B"/>
    <w:rsid w:val="00B64931"/>
    <w:rsid w:val="00B64B7F"/>
    <w:rsid w:val="00B64C3A"/>
    <w:rsid w:val="00B650A6"/>
    <w:rsid w:val="00B664C1"/>
    <w:rsid w:val="00B66AD7"/>
    <w:rsid w:val="00B671A5"/>
    <w:rsid w:val="00B676E8"/>
    <w:rsid w:val="00B67C5C"/>
    <w:rsid w:val="00B67DBF"/>
    <w:rsid w:val="00B70088"/>
    <w:rsid w:val="00B7029D"/>
    <w:rsid w:val="00B71CB1"/>
    <w:rsid w:val="00B7207E"/>
    <w:rsid w:val="00B72427"/>
    <w:rsid w:val="00B72B5E"/>
    <w:rsid w:val="00B73E32"/>
    <w:rsid w:val="00B74EDC"/>
    <w:rsid w:val="00B75123"/>
    <w:rsid w:val="00B7522C"/>
    <w:rsid w:val="00B756FB"/>
    <w:rsid w:val="00B76FB1"/>
    <w:rsid w:val="00B77590"/>
    <w:rsid w:val="00B815F0"/>
    <w:rsid w:val="00B82A6D"/>
    <w:rsid w:val="00B82DDE"/>
    <w:rsid w:val="00B831B2"/>
    <w:rsid w:val="00B84110"/>
    <w:rsid w:val="00B8648F"/>
    <w:rsid w:val="00B8715A"/>
    <w:rsid w:val="00B87E4B"/>
    <w:rsid w:val="00B90468"/>
    <w:rsid w:val="00B91445"/>
    <w:rsid w:val="00B92419"/>
    <w:rsid w:val="00B93284"/>
    <w:rsid w:val="00B93D4B"/>
    <w:rsid w:val="00B93E16"/>
    <w:rsid w:val="00B9409D"/>
    <w:rsid w:val="00B949AE"/>
    <w:rsid w:val="00B94CEC"/>
    <w:rsid w:val="00B94FF5"/>
    <w:rsid w:val="00B952D9"/>
    <w:rsid w:val="00B95AA3"/>
    <w:rsid w:val="00B9742B"/>
    <w:rsid w:val="00B9782F"/>
    <w:rsid w:val="00B97F4A"/>
    <w:rsid w:val="00BA069A"/>
    <w:rsid w:val="00BA0AE1"/>
    <w:rsid w:val="00BA0E9F"/>
    <w:rsid w:val="00BA18D1"/>
    <w:rsid w:val="00BA215B"/>
    <w:rsid w:val="00BA2DAB"/>
    <w:rsid w:val="00BA586F"/>
    <w:rsid w:val="00BA5AFE"/>
    <w:rsid w:val="00BA6531"/>
    <w:rsid w:val="00BA66EE"/>
    <w:rsid w:val="00BA7118"/>
    <w:rsid w:val="00BA7AB4"/>
    <w:rsid w:val="00BB00A2"/>
    <w:rsid w:val="00BB138C"/>
    <w:rsid w:val="00BB172C"/>
    <w:rsid w:val="00BB30F8"/>
    <w:rsid w:val="00BB32DC"/>
    <w:rsid w:val="00BB3434"/>
    <w:rsid w:val="00BB3A4F"/>
    <w:rsid w:val="00BB43A3"/>
    <w:rsid w:val="00BB4926"/>
    <w:rsid w:val="00BB4C1E"/>
    <w:rsid w:val="00BB575B"/>
    <w:rsid w:val="00BB5C36"/>
    <w:rsid w:val="00BB71D6"/>
    <w:rsid w:val="00BB7442"/>
    <w:rsid w:val="00BB74F0"/>
    <w:rsid w:val="00BB75B5"/>
    <w:rsid w:val="00BB7815"/>
    <w:rsid w:val="00BC12F1"/>
    <w:rsid w:val="00BC1B58"/>
    <w:rsid w:val="00BC205F"/>
    <w:rsid w:val="00BC2A01"/>
    <w:rsid w:val="00BC5F37"/>
    <w:rsid w:val="00BC6699"/>
    <w:rsid w:val="00BC6BDC"/>
    <w:rsid w:val="00BD0031"/>
    <w:rsid w:val="00BD0B2D"/>
    <w:rsid w:val="00BD23C2"/>
    <w:rsid w:val="00BD2A78"/>
    <w:rsid w:val="00BD30C8"/>
    <w:rsid w:val="00BD4775"/>
    <w:rsid w:val="00BD4BFD"/>
    <w:rsid w:val="00BD5B68"/>
    <w:rsid w:val="00BD5E02"/>
    <w:rsid w:val="00BD664D"/>
    <w:rsid w:val="00BD6E52"/>
    <w:rsid w:val="00BD7575"/>
    <w:rsid w:val="00BD7C5F"/>
    <w:rsid w:val="00BE02BF"/>
    <w:rsid w:val="00BE0712"/>
    <w:rsid w:val="00BE0B37"/>
    <w:rsid w:val="00BE247B"/>
    <w:rsid w:val="00BE247E"/>
    <w:rsid w:val="00BE28AA"/>
    <w:rsid w:val="00BE3124"/>
    <w:rsid w:val="00BE349D"/>
    <w:rsid w:val="00BE3E92"/>
    <w:rsid w:val="00BE435B"/>
    <w:rsid w:val="00BE4626"/>
    <w:rsid w:val="00BE4F9B"/>
    <w:rsid w:val="00BE5F78"/>
    <w:rsid w:val="00BE6484"/>
    <w:rsid w:val="00BE7C56"/>
    <w:rsid w:val="00BF1290"/>
    <w:rsid w:val="00BF129F"/>
    <w:rsid w:val="00BF38EC"/>
    <w:rsid w:val="00BF46C2"/>
    <w:rsid w:val="00BF5538"/>
    <w:rsid w:val="00BF59E1"/>
    <w:rsid w:val="00BF5BF1"/>
    <w:rsid w:val="00BF65EC"/>
    <w:rsid w:val="00BF7C8A"/>
    <w:rsid w:val="00C00E72"/>
    <w:rsid w:val="00C01B07"/>
    <w:rsid w:val="00C01DE7"/>
    <w:rsid w:val="00C01F88"/>
    <w:rsid w:val="00C02BE3"/>
    <w:rsid w:val="00C02F67"/>
    <w:rsid w:val="00C03310"/>
    <w:rsid w:val="00C0462D"/>
    <w:rsid w:val="00C04649"/>
    <w:rsid w:val="00C04AAD"/>
    <w:rsid w:val="00C04C13"/>
    <w:rsid w:val="00C06848"/>
    <w:rsid w:val="00C07235"/>
    <w:rsid w:val="00C076CF"/>
    <w:rsid w:val="00C07CFF"/>
    <w:rsid w:val="00C1041B"/>
    <w:rsid w:val="00C10B9A"/>
    <w:rsid w:val="00C11CFB"/>
    <w:rsid w:val="00C1444E"/>
    <w:rsid w:val="00C149DC"/>
    <w:rsid w:val="00C15DFA"/>
    <w:rsid w:val="00C16FF6"/>
    <w:rsid w:val="00C174B9"/>
    <w:rsid w:val="00C17EBC"/>
    <w:rsid w:val="00C20473"/>
    <w:rsid w:val="00C20A78"/>
    <w:rsid w:val="00C21311"/>
    <w:rsid w:val="00C21766"/>
    <w:rsid w:val="00C218A4"/>
    <w:rsid w:val="00C22431"/>
    <w:rsid w:val="00C23CD8"/>
    <w:rsid w:val="00C259D7"/>
    <w:rsid w:val="00C25AB7"/>
    <w:rsid w:val="00C26423"/>
    <w:rsid w:val="00C27103"/>
    <w:rsid w:val="00C27495"/>
    <w:rsid w:val="00C27685"/>
    <w:rsid w:val="00C27DE2"/>
    <w:rsid w:val="00C300B8"/>
    <w:rsid w:val="00C30F36"/>
    <w:rsid w:val="00C31830"/>
    <w:rsid w:val="00C31D09"/>
    <w:rsid w:val="00C322F8"/>
    <w:rsid w:val="00C32D48"/>
    <w:rsid w:val="00C33AAF"/>
    <w:rsid w:val="00C3424A"/>
    <w:rsid w:val="00C3462D"/>
    <w:rsid w:val="00C349D4"/>
    <w:rsid w:val="00C34DC2"/>
    <w:rsid w:val="00C36543"/>
    <w:rsid w:val="00C36667"/>
    <w:rsid w:val="00C373E1"/>
    <w:rsid w:val="00C378BD"/>
    <w:rsid w:val="00C37E62"/>
    <w:rsid w:val="00C37F79"/>
    <w:rsid w:val="00C412F5"/>
    <w:rsid w:val="00C417CC"/>
    <w:rsid w:val="00C41DA9"/>
    <w:rsid w:val="00C42124"/>
    <w:rsid w:val="00C425A3"/>
    <w:rsid w:val="00C42858"/>
    <w:rsid w:val="00C43806"/>
    <w:rsid w:val="00C43BE1"/>
    <w:rsid w:val="00C44673"/>
    <w:rsid w:val="00C447B5"/>
    <w:rsid w:val="00C44D7C"/>
    <w:rsid w:val="00C45C2C"/>
    <w:rsid w:val="00C4618E"/>
    <w:rsid w:val="00C461E9"/>
    <w:rsid w:val="00C46512"/>
    <w:rsid w:val="00C46696"/>
    <w:rsid w:val="00C479F9"/>
    <w:rsid w:val="00C47BCA"/>
    <w:rsid w:val="00C47D5C"/>
    <w:rsid w:val="00C500DE"/>
    <w:rsid w:val="00C509CB"/>
    <w:rsid w:val="00C51BB9"/>
    <w:rsid w:val="00C51FAF"/>
    <w:rsid w:val="00C542D6"/>
    <w:rsid w:val="00C550CC"/>
    <w:rsid w:val="00C551C7"/>
    <w:rsid w:val="00C55B4A"/>
    <w:rsid w:val="00C560CC"/>
    <w:rsid w:val="00C5682C"/>
    <w:rsid w:val="00C56CF3"/>
    <w:rsid w:val="00C56D5D"/>
    <w:rsid w:val="00C57325"/>
    <w:rsid w:val="00C57A9D"/>
    <w:rsid w:val="00C57DA7"/>
    <w:rsid w:val="00C57DB8"/>
    <w:rsid w:val="00C61458"/>
    <w:rsid w:val="00C615E5"/>
    <w:rsid w:val="00C62450"/>
    <w:rsid w:val="00C63496"/>
    <w:rsid w:val="00C63878"/>
    <w:rsid w:val="00C64201"/>
    <w:rsid w:val="00C67B93"/>
    <w:rsid w:val="00C67C5C"/>
    <w:rsid w:val="00C703B9"/>
    <w:rsid w:val="00C703ED"/>
    <w:rsid w:val="00C70C78"/>
    <w:rsid w:val="00C718AC"/>
    <w:rsid w:val="00C71C1A"/>
    <w:rsid w:val="00C73FA6"/>
    <w:rsid w:val="00C74B24"/>
    <w:rsid w:val="00C76719"/>
    <w:rsid w:val="00C779C8"/>
    <w:rsid w:val="00C85483"/>
    <w:rsid w:val="00C86C25"/>
    <w:rsid w:val="00C87582"/>
    <w:rsid w:val="00C8776E"/>
    <w:rsid w:val="00C87B91"/>
    <w:rsid w:val="00C9020E"/>
    <w:rsid w:val="00C912FD"/>
    <w:rsid w:val="00C91B3B"/>
    <w:rsid w:val="00C92FA5"/>
    <w:rsid w:val="00C93CB1"/>
    <w:rsid w:val="00C94390"/>
    <w:rsid w:val="00C9525A"/>
    <w:rsid w:val="00C9571F"/>
    <w:rsid w:val="00C958A4"/>
    <w:rsid w:val="00C96244"/>
    <w:rsid w:val="00C96675"/>
    <w:rsid w:val="00C9702F"/>
    <w:rsid w:val="00C9708B"/>
    <w:rsid w:val="00C977A7"/>
    <w:rsid w:val="00C97FD7"/>
    <w:rsid w:val="00CA0615"/>
    <w:rsid w:val="00CA11A5"/>
    <w:rsid w:val="00CA2041"/>
    <w:rsid w:val="00CA31D3"/>
    <w:rsid w:val="00CA3C47"/>
    <w:rsid w:val="00CA3F00"/>
    <w:rsid w:val="00CA44CB"/>
    <w:rsid w:val="00CA5C9C"/>
    <w:rsid w:val="00CA71F1"/>
    <w:rsid w:val="00CA7929"/>
    <w:rsid w:val="00CB1292"/>
    <w:rsid w:val="00CB2817"/>
    <w:rsid w:val="00CB2B8E"/>
    <w:rsid w:val="00CB3472"/>
    <w:rsid w:val="00CB4548"/>
    <w:rsid w:val="00CB53F3"/>
    <w:rsid w:val="00CB5579"/>
    <w:rsid w:val="00CB5ABC"/>
    <w:rsid w:val="00CB7F8D"/>
    <w:rsid w:val="00CC0596"/>
    <w:rsid w:val="00CC1A08"/>
    <w:rsid w:val="00CC3BC0"/>
    <w:rsid w:val="00CC3C7F"/>
    <w:rsid w:val="00CC5069"/>
    <w:rsid w:val="00CC558C"/>
    <w:rsid w:val="00CC721F"/>
    <w:rsid w:val="00CD006A"/>
    <w:rsid w:val="00CD059D"/>
    <w:rsid w:val="00CD06D7"/>
    <w:rsid w:val="00CD11AC"/>
    <w:rsid w:val="00CD129E"/>
    <w:rsid w:val="00CD13E3"/>
    <w:rsid w:val="00CD1D58"/>
    <w:rsid w:val="00CD2DD2"/>
    <w:rsid w:val="00CD2E9A"/>
    <w:rsid w:val="00CD3349"/>
    <w:rsid w:val="00CD374D"/>
    <w:rsid w:val="00CD4065"/>
    <w:rsid w:val="00CD4820"/>
    <w:rsid w:val="00CD5926"/>
    <w:rsid w:val="00CD5A8B"/>
    <w:rsid w:val="00CD5E1E"/>
    <w:rsid w:val="00CD62E5"/>
    <w:rsid w:val="00CD71F7"/>
    <w:rsid w:val="00CD732F"/>
    <w:rsid w:val="00CD73B9"/>
    <w:rsid w:val="00CD790A"/>
    <w:rsid w:val="00CD7D77"/>
    <w:rsid w:val="00CE0B97"/>
    <w:rsid w:val="00CE0D1C"/>
    <w:rsid w:val="00CE1794"/>
    <w:rsid w:val="00CE1C45"/>
    <w:rsid w:val="00CE2F9A"/>
    <w:rsid w:val="00CE345F"/>
    <w:rsid w:val="00CE3482"/>
    <w:rsid w:val="00CE35A1"/>
    <w:rsid w:val="00CE5584"/>
    <w:rsid w:val="00CE5599"/>
    <w:rsid w:val="00CE617B"/>
    <w:rsid w:val="00CE6198"/>
    <w:rsid w:val="00CE6697"/>
    <w:rsid w:val="00CE72E2"/>
    <w:rsid w:val="00CE7873"/>
    <w:rsid w:val="00CE7A3C"/>
    <w:rsid w:val="00CE7EA2"/>
    <w:rsid w:val="00CF00B5"/>
    <w:rsid w:val="00CF07C8"/>
    <w:rsid w:val="00CF0D63"/>
    <w:rsid w:val="00CF10E8"/>
    <w:rsid w:val="00CF1346"/>
    <w:rsid w:val="00CF192F"/>
    <w:rsid w:val="00CF2496"/>
    <w:rsid w:val="00CF27D3"/>
    <w:rsid w:val="00CF2DBB"/>
    <w:rsid w:val="00CF2E5E"/>
    <w:rsid w:val="00CF35E3"/>
    <w:rsid w:val="00CF4E3A"/>
    <w:rsid w:val="00CF548D"/>
    <w:rsid w:val="00CF54D9"/>
    <w:rsid w:val="00CF5F34"/>
    <w:rsid w:val="00CF6489"/>
    <w:rsid w:val="00CF7240"/>
    <w:rsid w:val="00CF75E6"/>
    <w:rsid w:val="00CF799A"/>
    <w:rsid w:val="00CF7A5F"/>
    <w:rsid w:val="00CF7EFF"/>
    <w:rsid w:val="00D00154"/>
    <w:rsid w:val="00D004DA"/>
    <w:rsid w:val="00D014BB"/>
    <w:rsid w:val="00D01BBB"/>
    <w:rsid w:val="00D01EA8"/>
    <w:rsid w:val="00D02AFF"/>
    <w:rsid w:val="00D035C6"/>
    <w:rsid w:val="00D036FD"/>
    <w:rsid w:val="00D04517"/>
    <w:rsid w:val="00D04FD5"/>
    <w:rsid w:val="00D05799"/>
    <w:rsid w:val="00D05811"/>
    <w:rsid w:val="00D05A2F"/>
    <w:rsid w:val="00D05A91"/>
    <w:rsid w:val="00D0678B"/>
    <w:rsid w:val="00D06EBE"/>
    <w:rsid w:val="00D06FD1"/>
    <w:rsid w:val="00D07A79"/>
    <w:rsid w:val="00D1055A"/>
    <w:rsid w:val="00D108F2"/>
    <w:rsid w:val="00D10915"/>
    <w:rsid w:val="00D113EF"/>
    <w:rsid w:val="00D12DCB"/>
    <w:rsid w:val="00D1360E"/>
    <w:rsid w:val="00D13A76"/>
    <w:rsid w:val="00D1411D"/>
    <w:rsid w:val="00D14D0C"/>
    <w:rsid w:val="00D15A8D"/>
    <w:rsid w:val="00D212F4"/>
    <w:rsid w:val="00D2194A"/>
    <w:rsid w:val="00D2270E"/>
    <w:rsid w:val="00D23B13"/>
    <w:rsid w:val="00D23BBF"/>
    <w:rsid w:val="00D24B7B"/>
    <w:rsid w:val="00D24F4C"/>
    <w:rsid w:val="00D257BA"/>
    <w:rsid w:val="00D30D1C"/>
    <w:rsid w:val="00D316D6"/>
    <w:rsid w:val="00D31856"/>
    <w:rsid w:val="00D32066"/>
    <w:rsid w:val="00D324BE"/>
    <w:rsid w:val="00D32A6A"/>
    <w:rsid w:val="00D33405"/>
    <w:rsid w:val="00D33C50"/>
    <w:rsid w:val="00D3602E"/>
    <w:rsid w:val="00D404EC"/>
    <w:rsid w:val="00D408FA"/>
    <w:rsid w:val="00D40C80"/>
    <w:rsid w:val="00D42265"/>
    <w:rsid w:val="00D422E3"/>
    <w:rsid w:val="00D42305"/>
    <w:rsid w:val="00D42354"/>
    <w:rsid w:val="00D425A6"/>
    <w:rsid w:val="00D42D6B"/>
    <w:rsid w:val="00D4356A"/>
    <w:rsid w:val="00D4496C"/>
    <w:rsid w:val="00D44C15"/>
    <w:rsid w:val="00D45803"/>
    <w:rsid w:val="00D45B11"/>
    <w:rsid w:val="00D51EF1"/>
    <w:rsid w:val="00D528D8"/>
    <w:rsid w:val="00D53349"/>
    <w:rsid w:val="00D53408"/>
    <w:rsid w:val="00D5398D"/>
    <w:rsid w:val="00D53DFB"/>
    <w:rsid w:val="00D54E6E"/>
    <w:rsid w:val="00D55260"/>
    <w:rsid w:val="00D56302"/>
    <w:rsid w:val="00D563A8"/>
    <w:rsid w:val="00D57040"/>
    <w:rsid w:val="00D574C2"/>
    <w:rsid w:val="00D60299"/>
    <w:rsid w:val="00D63C75"/>
    <w:rsid w:val="00D64775"/>
    <w:rsid w:val="00D653F0"/>
    <w:rsid w:val="00D65D4E"/>
    <w:rsid w:val="00D65F2D"/>
    <w:rsid w:val="00D66016"/>
    <w:rsid w:val="00D67967"/>
    <w:rsid w:val="00D71FBC"/>
    <w:rsid w:val="00D72250"/>
    <w:rsid w:val="00D72F5F"/>
    <w:rsid w:val="00D73DE2"/>
    <w:rsid w:val="00D752A8"/>
    <w:rsid w:val="00D77C7A"/>
    <w:rsid w:val="00D805D7"/>
    <w:rsid w:val="00D8085A"/>
    <w:rsid w:val="00D80FFA"/>
    <w:rsid w:val="00D818BC"/>
    <w:rsid w:val="00D83407"/>
    <w:rsid w:val="00D83567"/>
    <w:rsid w:val="00D85166"/>
    <w:rsid w:val="00D8539F"/>
    <w:rsid w:val="00D857C0"/>
    <w:rsid w:val="00D86A2C"/>
    <w:rsid w:val="00D86E5F"/>
    <w:rsid w:val="00D86F47"/>
    <w:rsid w:val="00D87208"/>
    <w:rsid w:val="00D87542"/>
    <w:rsid w:val="00D876D8"/>
    <w:rsid w:val="00D87CA2"/>
    <w:rsid w:val="00D92829"/>
    <w:rsid w:val="00D94EBE"/>
    <w:rsid w:val="00D95878"/>
    <w:rsid w:val="00D95A0B"/>
    <w:rsid w:val="00D96635"/>
    <w:rsid w:val="00D9691E"/>
    <w:rsid w:val="00D96A14"/>
    <w:rsid w:val="00D96F51"/>
    <w:rsid w:val="00D97355"/>
    <w:rsid w:val="00D974E1"/>
    <w:rsid w:val="00DA1F0D"/>
    <w:rsid w:val="00DA44D5"/>
    <w:rsid w:val="00DA4FE1"/>
    <w:rsid w:val="00DA5588"/>
    <w:rsid w:val="00DA57CA"/>
    <w:rsid w:val="00DA6428"/>
    <w:rsid w:val="00DA6489"/>
    <w:rsid w:val="00DA67E8"/>
    <w:rsid w:val="00DA6A2D"/>
    <w:rsid w:val="00DA6D52"/>
    <w:rsid w:val="00DA76E7"/>
    <w:rsid w:val="00DB05B2"/>
    <w:rsid w:val="00DB073A"/>
    <w:rsid w:val="00DB10E6"/>
    <w:rsid w:val="00DB1C83"/>
    <w:rsid w:val="00DB20D7"/>
    <w:rsid w:val="00DB2191"/>
    <w:rsid w:val="00DB23BE"/>
    <w:rsid w:val="00DB3629"/>
    <w:rsid w:val="00DB3A88"/>
    <w:rsid w:val="00DB4452"/>
    <w:rsid w:val="00DB7202"/>
    <w:rsid w:val="00DC061B"/>
    <w:rsid w:val="00DC0773"/>
    <w:rsid w:val="00DC0832"/>
    <w:rsid w:val="00DC1514"/>
    <w:rsid w:val="00DC1EF6"/>
    <w:rsid w:val="00DC2C72"/>
    <w:rsid w:val="00DC2C9C"/>
    <w:rsid w:val="00DC34A9"/>
    <w:rsid w:val="00DC37EA"/>
    <w:rsid w:val="00DC4081"/>
    <w:rsid w:val="00DC41FF"/>
    <w:rsid w:val="00DC4D4C"/>
    <w:rsid w:val="00DC56C4"/>
    <w:rsid w:val="00DC5E1B"/>
    <w:rsid w:val="00DC5F37"/>
    <w:rsid w:val="00DC6E61"/>
    <w:rsid w:val="00DC73C6"/>
    <w:rsid w:val="00DD031B"/>
    <w:rsid w:val="00DD0D61"/>
    <w:rsid w:val="00DD21E6"/>
    <w:rsid w:val="00DD5DCD"/>
    <w:rsid w:val="00DD5E20"/>
    <w:rsid w:val="00DD61C2"/>
    <w:rsid w:val="00DD6250"/>
    <w:rsid w:val="00DD6BBD"/>
    <w:rsid w:val="00DD7652"/>
    <w:rsid w:val="00DE02BA"/>
    <w:rsid w:val="00DE1354"/>
    <w:rsid w:val="00DE151D"/>
    <w:rsid w:val="00DE238A"/>
    <w:rsid w:val="00DE2417"/>
    <w:rsid w:val="00DE30AA"/>
    <w:rsid w:val="00DE54ED"/>
    <w:rsid w:val="00DE5BD0"/>
    <w:rsid w:val="00DE69D4"/>
    <w:rsid w:val="00DE6A76"/>
    <w:rsid w:val="00DE7184"/>
    <w:rsid w:val="00DE72A7"/>
    <w:rsid w:val="00DE7EFC"/>
    <w:rsid w:val="00DF1B53"/>
    <w:rsid w:val="00DF21E8"/>
    <w:rsid w:val="00DF2549"/>
    <w:rsid w:val="00DF2720"/>
    <w:rsid w:val="00DF2907"/>
    <w:rsid w:val="00DF3814"/>
    <w:rsid w:val="00DF41FB"/>
    <w:rsid w:val="00DF4887"/>
    <w:rsid w:val="00DF4B93"/>
    <w:rsid w:val="00DF5BD6"/>
    <w:rsid w:val="00DF6627"/>
    <w:rsid w:val="00DF6FD2"/>
    <w:rsid w:val="00DF71CE"/>
    <w:rsid w:val="00DF7614"/>
    <w:rsid w:val="00DF7DDC"/>
    <w:rsid w:val="00E00270"/>
    <w:rsid w:val="00E00BA2"/>
    <w:rsid w:val="00E00FBC"/>
    <w:rsid w:val="00E01A09"/>
    <w:rsid w:val="00E01BDF"/>
    <w:rsid w:val="00E02B9E"/>
    <w:rsid w:val="00E02F8E"/>
    <w:rsid w:val="00E05194"/>
    <w:rsid w:val="00E06384"/>
    <w:rsid w:val="00E06A89"/>
    <w:rsid w:val="00E07E5B"/>
    <w:rsid w:val="00E07F78"/>
    <w:rsid w:val="00E104E2"/>
    <w:rsid w:val="00E12BEB"/>
    <w:rsid w:val="00E1303F"/>
    <w:rsid w:val="00E134A1"/>
    <w:rsid w:val="00E141B3"/>
    <w:rsid w:val="00E1500F"/>
    <w:rsid w:val="00E15475"/>
    <w:rsid w:val="00E15CCB"/>
    <w:rsid w:val="00E16D1B"/>
    <w:rsid w:val="00E16FFA"/>
    <w:rsid w:val="00E17386"/>
    <w:rsid w:val="00E206D4"/>
    <w:rsid w:val="00E2164C"/>
    <w:rsid w:val="00E21731"/>
    <w:rsid w:val="00E21844"/>
    <w:rsid w:val="00E24029"/>
    <w:rsid w:val="00E24302"/>
    <w:rsid w:val="00E2452E"/>
    <w:rsid w:val="00E24887"/>
    <w:rsid w:val="00E24D0C"/>
    <w:rsid w:val="00E25A12"/>
    <w:rsid w:val="00E27AA1"/>
    <w:rsid w:val="00E30EC0"/>
    <w:rsid w:val="00E3141A"/>
    <w:rsid w:val="00E31564"/>
    <w:rsid w:val="00E31C90"/>
    <w:rsid w:val="00E334BC"/>
    <w:rsid w:val="00E3391E"/>
    <w:rsid w:val="00E33DB3"/>
    <w:rsid w:val="00E347E3"/>
    <w:rsid w:val="00E34C63"/>
    <w:rsid w:val="00E34D28"/>
    <w:rsid w:val="00E3557D"/>
    <w:rsid w:val="00E3665F"/>
    <w:rsid w:val="00E366B9"/>
    <w:rsid w:val="00E36B78"/>
    <w:rsid w:val="00E372F9"/>
    <w:rsid w:val="00E377FA"/>
    <w:rsid w:val="00E37829"/>
    <w:rsid w:val="00E42B3C"/>
    <w:rsid w:val="00E42BE4"/>
    <w:rsid w:val="00E443D6"/>
    <w:rsid w:val="00E44AB8"/>
    <w:rsid w:val="00E44ED4"/>
    <w:rsid w:val="00E45262"/>
    <w:rsid w:val="00E45301"/>
    <w:rsid w:val="00E459C1"/>
    <w:rsid w:val="00E45E39"/>
    <w:rsid w:val="00E466A6"/>
    <w:rsid w:val="00E4743A"/>
    <w:rsid w:val="00E476B4"/>
    <w:rsid w:val="00E5068B"/>
    <w:rsid w:val="00E50F0B"/>
    <w:rsid w:val="00E51446"/>
    <w:rsid w:val="00E52EC9"/>
    <w:rsid w:val="00E537E3"/>
    <w:rsid w:val="00E548AA"/>
    <w:rsid w:val="00E54D0A"/>
    <w:rsid w:val="00E555F1"/>
    <w:rsid w:val="00E55857"/>
    <w:rsid w:val="00E55BCA"/>
    <w:rsid w:val="00E6033F"/>
    <w:rsid w:val="00E606EC"/>
    <w:rsid w:val="00E60DCE"/>
    <w:rsid w:val="00E615A7"/>
    <w:rsid w:val="00E61B6F"/>
    <w:rsid w:val="00E6217F"/>
    <w:rsid w:val="00E62384"/>
    <w:rsid w:val="00E623CC"/>
    <w:rsid w:val="00E62732"/>
    <w:rsid w:val="00E62C51"/>
    <w:rsid w:val="00E65404"/>
    <w:rsid w:val="00E658E6"/>
    <w:rsid w:val="00E65DDC"/>
    <w:rsid w:val="00E65DF8"/>
    <w:rsid w:val="00E65EF7"/>
    <w:rsid w:val="00E66080"/>
    <w:rsid w:val="00E66278"/>
    <w:rsid w:val="00E66513"/>
    <w:rsid w:val="00E66ECE"/>
    <w:rsid w:val="00E66F43"/>
    <w:rsid w:val="00E670D5"/>
    <w:rsid w:val="00E67791"/>
    <w:rsid w:val="00E708A8"/>
    <w:rsid w:val="00E71277"/>
    <w:rsid w:val="00E714F9"/>
    <w:rsid w:val="00E7402B"/>
    <w:rsid w:val="00E7476E"/>
    <w:rsid w:val="00E74CE4"/>
    <w:rsid w:val="00E762A3"/>
    <w:rsid w:val="00E767BD"/>
    <w:rsid w:val="00E768BD"/>
    <w:rsid w:val="00E776B7"/>
    <w:rsid w:val="00E77BE3"/>
    <w:rsid w:val="00E80214"/>
    <w:rsid w:val="00E807B2"/>
    <w:rsid w:val="00E80ACE"/>
    <w:rsid w:val="00E80E86"/>
    <w:rsid w:val="00E8156E"/>
    <w:rsid w:val="00E81700"/>
    <w:rsid w:val="00E81DD4"/>
    <w:rsid w:val="00E82981"/>
    <w:rsid w:val="00E82A19"/>
    <w:rsid w:val="00E83813"/>
    <w:rsid w:val="00E83DDA"/>
    <w:rsid w:val="00E84A15"/>
    <w:rsid w:val="00E85963"/>
    <w:rsid w:val="00E868A6"/>
    <w:rsid w:val="00E87165"/>
    <w:rsid w:val="00E8760E"/>
    <w:rsid w:val="00E901A6"/>
    <w:rsid w:val="00E902FE"/>
    <w:rsid w:val="00E90A80"/>
    <w:rsid w:val="00E93325"/>
    <w:rsid w:val="00E93C31"/>
    <w:rsid w:val="00E9424D"/>
    <w:rsid w:val="00E9430E"/>
    <w:rsid w:val="00E94378"/>
    <w:rsid w:val="00E9460B"/>
    <w:rsid w:val="00E94A2D"/>
    <w:rsid w:val="00E94C60"/>
    <w:rsid w:val="00E9539C"/>
    <w:rsid w:val="00E966B1"/>
    <w:rsid w:val="00E97B15"/>
    <w:rsid w:val="00EA0E7E"/>
    <w:rsid w:val="00EA1C12"/>
    <w:rsid w:val="00EA1EA4"/>
    <w:rsid w:val="00EA2DE4"/>
    <w:rsid w:val="00EA34ED"/>
    <w:rsid w:val="00EA3F08"/>
    <w:rsid w:val="00EA3FF4"/>
    <w:rsid w:val="00EA5CDE"/>
    <w:rsid w:val="00EA67AB"/>
    <w:rsid w:val="00EA6F94"/>
    <w:rsid w:val="00EB02BE"/>
    <w:rsid w:val="00EB03AF"/>
    <w:rsid w:val="00EB08A4"/>
    <w:rsid w:val="00EB103E"/>
    <w:rsid w:val="00EB11D1"/>
    <w:rsid w:val="00EB1613"/>
    <w:rsid w:val="00EB296D"/>
    <w:rsid w:val="00EB32F0"/>
    <w:rsid w:val="00EB3680"/>
    <w:rsid w:val="00EB398D"/>
    <w:rsid w:val="00EB4BED"/>
    <w:rsid w:val="00EB527B"/>
    <w:rsid w:val="00EB5F28"/>
    <w:rsid w:val="00EB5F6F"/>
    <w:rsid w:val="00EB6410"/>
    <w:rsid w:val="00EB64A2"/>
    <w:rsid w:val="00EB6668"/>
    <w:rsid w:val="00EB6C05"/>
    <w:rsid w:val="00EB6E53"/>
    <w:rsid w:val="00EC034E"/>
    <w:rsid w:val="00EC0922"/>
    <w:rsid w:val="00EC0F1A"/>
    <w:rsid w:val="00EC1B0C"/>
    <w:rsid w:val="00EC1CA1"/>
    <w:rsid w:val="00EC2C40"/>
    <w:rsid w:val="00EC3B65"/>
    <w:rsid w:val="00EC4049"/>
    <w:rsid w:val="00EC4858"/>
    <w:rsid w:val="00EC55BA"/>
    <w:rsid w:val="00EC57EB"/>
    <w:rsid w:val="00EC5D41"/>
    <w:rsid w:val="00EC5F2A"/>
    <w:rsid w:val="00EC7AF6"/>
    <w:rsid w:val="00EC7BC3"/>
    <w:rsid w:val="00ED0079"/>
    <w:rsid w:val="00ED09B9"/>
    <w:rsid w:val="00ED0A9A"/>
    <w:rsid w:val="00ED0AF0"/>
    <w:rsid w:val="00ED0F4B"/>
    <w:rsid w:val="00ED25A3"/>
    <w:rsid w:val="00ED36BA"/>
    <w:rsid w:val="00ED4085"/>
    <w:rsid w:val="00ED56E1"/>
    <w:rsid w:val="00ED5B3A"/>
    <w:rsid w:val="00ED620B"/>
    <w:rsid w:val="00ED792E"/>
    <w:rsid w:val="00ED7AEA"/>
    <w:rsid w:val="00ED7B92"/>
    <w:rsid w:val="00EE043A"/>
    <w:rsid w:val="00EE0B19"/>
    <w:rsid w:val="00EE0F38"/>
    <w:rsid w:val="00EE213B"/>
    <w:rsid w:val="00EE2FE7"/>
    <w:rsid w:val="00EE36C4"/>
    <w:rsid w:val="00EE391B"/>
    <w:rsid w:val="00EE4C06"/>
    <w:rsid w:val="00EE6387"/>
    <w:rsid w:val="00EE63C1"/>
    <w:rsid w:val="00EE6EA8"/>
    <w:rsid w:val="00EE74B6"/>
    <w:rsid w:val="00EE7DC1"/>
    <w:rsid w:val="00EF1825"/>
    <w:rsid w:val="00EF1A06"/>
    <w:rsid w:val="00EF1B67"/>
    <w:rsid w:val="00EF1CFD"/>
    <w:rsid w:val="00EF232B"/>
    <w:rsid w:val="00EF2B12"/>
    <w:rsid w:val="00EF45E7"/>
    <w:rsid w:val="00EF52BB"/>
    <w:rsid w:val="00EF634C"/>
    <w:rsid w:val="00EF6495"/>
    <w:rsid w:val="00EF6A05"/>
    <w:rsid w:val="00EF6CAC"/>
    <w:rsid w:val="00EF70EE"/>
    <w:rsid w:val="00EF7228"/>
    <w:rsid w:val="00EF7617"/>
    <w:rsid w:val="00F003E8"/>
    <w:rsid w:val="00F018A6"/>
    <w:rsid w:val="00F0263E"/>
    <w:rsid w:val="00F036D8"/>
    <w:rsid w:val="00F044AD"/>
    <w:rsid w:val="00F049D1"/>
    <w:rsid w:val="00F05C35"/>
    <w:rsid w:val="00F05CF7"/>
    <w:rsid w:val="00F061E9"/>
    <w:rsid w:val="00F0656F"/>
    <w:rsid w:val="00F06B02"/>
    <w:rsid w:val="00F0725D"/>
    <w:rsid w:val="00F07801"/>
    <w:rsid w:val="00F079FD"/>
    <w:rsid w:val="00F104F9"/>
    <w:rsid w:val="00F112D2"/>
    <w:rsid w:val="00F11F54"/>
    <w:rsid w:val="00F12260"/>
    <w:rsid w:val="00F13665"/>
    <w:rsid w:val="00F138E7"/>
    <w:rsid w:val="00F13C21"/>
    <w:rsid w:val="00F144F5"/>
    <w:rsid w:val="00F153AF"/>
    <w:rsid w:val="00F16270"/>
    <w:rsid w:val="00F169CE"/>
    <w:rsid w:val="00F169DA"/>
    <w:rsid w:val="00F1716B"/>
    <w:rsid w:val="00F1744A"/>
    <w:rsid w:val="00F20E5C"/>
    <w:rsid w:val="00F21826"/>
    <w:rsid w:val="00F21924"/>
    <w:rsid w:val="00F222A9"/>
    <w:rsid w:val="00F22B8D"/>
    <w:rsid w:val="00F2368D"/>
    <w:rsid w:val="00F238A4"/>
    <w:rsid w:val="00F23F74"/>
    <w:rsid w:val="00F2418F"/>
    <w:rsid w:val="00F25B6E"/>
    <w:rsid w:val="00F25EF2"/>
    <w:rsid w:val="00F264D9"/>
    <w:rsid w:val="00F2660D"/>
    <w:rsid w:val="00F269EB"/>
    <w:rsid w:val="00F26C82"/>
    <w:rsid w:val="00F27128"/>
    <w:rsid w:val="00F30390"/>
    <w:rsid w:val="00F31EE6"/>
    <w:rsid w:val="00F31F1F"/>
    <w:rsid w:val="00F32955"/>
    <w:rsid w:val="00F339D9"/>
    <w:rsid w:val="00F33DC9"/>
    <w:rsid w:val="00F36545"/>
    <w:rsid w:val="00F378C4"/>
    <w:rsid w:val="00F37DE4"/>
    <w:rsid w:val="00F40B4F"/>
    <w:rsid w:val="00F4157D"/>
    <w:rsid w:val="00F420D4"/>
    <w:rsid w:val="00F434EF"/>
    <w:rsid w:val="00F44565"/>
    <w:rsid w:val="00F44CD2"/>
    <w:rsid w:val="00F46037"/>
    <w:rsid w:val="00F460FD"/>
    <w:rsid w:val="00F46B37"/>
    <w:rsid w:val="00F46EF1"/>
    <w:rsid w:val="00F478FB"/>
    <w:rsid w:val="00F47B18"/>
    <w:rsid w:val="00F50495"/>
    <w:rsid w:val="00F507AA"/>
    <w:rsid w:val="00F50D06"/>
    <w:rsid w:val="00F51CD8"/>
    <w:rsid w:val="00F52307"/>
    <w:rsid w:val="00F52F89"/>
    <w:rsid w:val="00F53061"/>
    <w:rsid w:val="00F530C3"/>
    <w:rsid w:val="00F5450A"/>
    <w:rsid w:val="00F545FE"/>
    <w:rsid w:val="00F5501E"/>
    <w:rsid w:val="00F556C5"/>
    <w:rsid w:val="00F5577B"/>
    <w:rsid w:val="00F55CEE"/>
    <w:rsid w:val="00F562DA"/>
    <w:rsid w:val="00F566D3"/>
    <w:rsid w:val="00F56944"/>
    <w:rsid w:val="00F56E77"/>
    <w:rsid w:val="00F575DE"/>
    <w:rsid w:val="00F6008D"/>
    <w:rsid w:val="00F611C5"/>
    <w:rsid w:val="00F615C8"/>
    <w:rsid w:val="00F61E66"/>
    <w:rsid w:val="00F629E5"/>
    <w:rsid w:val="00F63B20"/>
    <w:rsid w:val="00F640EA"/>
    <w:rsid w:val="00F64E23"/>
    <w:rsid w:val="00F64F34"/>
    <w:rsid w:val="00F659ED"/>
    <w:rsid w:val="00F66694"/>
    <w:rsid w:val="00F66962"/>
    <w:rsid w:val="00F67212"/>
    <w:rsid w:val="00F67A1F"/>
    <w:rsid w:val="00F7035E"/>
    <w:rsid w:val="00F70635"/>
    <w:rsid w:val="00F714DD"/>
    <w:rsid w:val="00F714F1"/>
    <w:rsid w:val="00F71D20"/>
    <w:rsid w:val="00F7266D"/>
    <w:rsid w:val="00F72CDB"/>
    <w:rsid w:val="00F72E20"/>
    <w:rsid w:val="00F737E2"/>
    <w:rsid w:val="00F7392E"/>
    <w:rsid w:val="00F73F8C"/>
    <w:rsid w:val="00F7514B"/>
    <w:rsid w:val="00F75539"/>
    <w:rsid w:val="00F756A7"/>
    <w:rsid w:val="00F75738"/>
    <w:rsid w:val="00F77044"/>
    <w:rsid w:val="00F77065"/>
    <w:rsid w:val="00F81026"/>
    <w:rsid w:val="00F81AE5"/>
    <w:rsid w:val="00F83E32"/>
    <w:rsid w:val="00F841AA"/>
    <w:rsid w:val="00F84421"/>
    <w:rsid w:val="00F84490"/>
    <w:rsid w:val="00F84DA4"/>
    <w:rsid w:val="00F868B0"/>
    <w:rsid w:val="00F87A3F"/>
    <w:rsid w:val="00F90729"/>
    <w:rsid w:val="00F908D2"/>
    <w:rsid w:val="00F90CFD"/>
    <w:rsid w:val="00F911CC"/>
    <w:rsid w:val="00F91FE7"/>
    <w:rsid w:val="00F92679"/>
    <w:rsid w:val="00F935E4"/>
    <w:rsid w:val="00F93817"/>
    <w:rsid w:val="00F94CE3"/>
    <w:rsid w:val="00F9537F"/>
    <w:rsid w:val="00F96033"/>
    <w:rsid w:val="00F964E5"/>
    <w:rsid w:val="00F9686D"/>
    <w:rsid w:val="00F9760E"/>
    <w:rsid w:val="00FA096B"/>
    <w:rsid w:val="00FA10C2"/>
    <w:rsid w:val="00FA124D"/>
    <w:rsid w:val="00FA2857"/>
    <w:rsid w:val="00FA2BC4"/>
    <w:rsid w:val="00FA3915"/>
    <w:rsid w:val="00FA4107"/>
    <w:rsid w:val="00FA458E"/>
    <w:rsid w:val="00FA4CB4"/>
    <w:rsid w:val="00FA4D32"/>
    <w:rsid w:val="00FA50FB"/>
    <w:rsid w:val="00FA6116"/>
    <w:rsid w:val="00FA6522"/>
    <w:rsid w:val="00FA67C6"/>
    <w:rsid w:val="00FA6BBA"/>
    <w:rsid w:val="00FA72D9"/>
    <w:rsid w:val="00FA7C31"/>
    <w:rsid w:val="00FA7F77"/>
    <w:rsid w:val="00FB1939"/>
    <w:rsid w:val="00FB1E4D"/>
    <w:rsid w:val="00FB1E85"/>
    <w:rsid w:val="00FB234A"/>
    <w:rsid w:val="00FB301E"/>
    <w:rsid w:val="00FB47C5"/>
    <w:rsid w:val="00FB484D"/>
    <w:rsid w:val="00FB4F07"/>
    <w:rsid w:val="00FB5978"/>
    <w:rsid w:val="00FB60AB"/>
    <w:rsid w:val="00FB60AF"/>
    <w:rsid w:val="00FB61C8"/>
    <w:rsid w:val="00FB6741"/>
    <w:rsid w:val="00FB75F2"/>
    <w:rsid w:val="00FB7B34"/>
    <w:rsid w:val="00FC04CE"/>
    <w:rsid w:val="00FC0685"/>
    <w:rsid w:val="00FC102F"/>
    <w:rsid w:val="00FC1044"/>
    <w:rsid w:val="00FC1707"/>
    <w:rsid w:val="00FC23C1"/>
    <w:rsid w:val="00FC2539"/>
    <w:rsid w:val="00FC2566"/>
    <w:rsid w:val="00FC33AB"/>
    <w:rsid w:val="00FC4463"/>
    <w:rsid w:val="00FC48C3"/>
    <w:rsid w:val="00FC49F4"/>
    <w:rsid w:val="00FC4CB4"/>
    <w:rsid w:val="00FC52C1"/>
    <w:rsid w:val="00FC6864"/>
    <w:rsid w:val="00FC6934"/>
    <w:rsid w:val="00FC7531"/>
    <w:rsid w:val="00FC7C6C"/>
    <w:rsid w:val="00FD0EC1"/>
    <w:rsid w:val="00FD1382"/>
    <w:rsid w:val="00FD1EEF"/>
    <w:rsid w:val="00FD22C9"/>
    <w:rsid w:val="00FD22F5"/>
    <w:rsid w:val="00FD3598"/>
    <w:rsid w:val="00FD3993"/>
    <w:rsid w:val="00FD3CCA"/>
    <w:rsid w:val="00FD5AB9"/>
    <w:rsid w:val="00FD65AC"/>
    <w:rsid w:val="00FD6F85"/>
    <w:rsid w:val="00FE0B11"/>
    <w:rsid w:val="00FE0B40"/>
    <w:rsid w:val="00FE0D49"/>
    <w:rsid w:val="00FE19FA"/>
    <w:rsid w:val="00FE4260"/>
    <w:rsid w:val="00FE4406"/>
    <w:rsid w:val="00FE4CAE"/>
    <w:rsid w:val="00FE55C8"/>
    <w:rsid w:val="00FE55F7"/>
    <w:rsid w:val="00FE6B51"/>
    <w:rsid w:val="00FE6BDB"/>
    <w:rsid w:val="00FE7AA2"/>
    <w:rsid w:val="00FF056A"/>
    <w:rsid w:val="00FF163E"/>
    <w:rsid w:val="00FF19AB"/>
    <w:rsid w:val="00FF2823"/>
    <w:rsid w:val="00FF4687"/>
    <w:rsid w:val="00FF4A60"/>
    <w:rsid w:val="00FF5A3F"/>
    <w:rsid w:val="00FF64AC"/>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F4128-41FB-43CA-B905-AAB56865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5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05F69"/>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0420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631B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644">
      <w:bodyDiv w:val="1"/>
      <w:marLeft w:val="0"/>
      <w:marRight w:val="0"/>
      <w:marTop w:val="0"/>
      <w:marBottom w:val="0"/>
      <w:divBdr>
        <w:top w:val="none" w:sz="0" w:space="0" w:color="auto"/>
        <w:left w:val="none" w:sz="0" w:space="0" w:color="auto"/>
        <w:bottom w:val="none" w:sz="0" w:space="0" w:color="auto"/>
        <w:right w:val="none" w:sz="0" w:space="0" w:color="auto"/>
      </w:divBdr>
    </w:div>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es/search?q=exhaustiva&amp;spell=1&amp;sa=X&amp;ved=2ahUKEwjupZvd2ob-AhVFIUQIHVCdA1gQkeECKAB6BAgH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6199</TotalTime>
  <Pages>54</Pages>
  <Words>34435</Words>
  <Characters>189395</Characters>
  <Application>Microsoft Office Word</Application>
  <DocSecurity>0</DocSecurity>
  <Lines>1578</Lines>
  <Paragraphs>446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54</cp:revision>
  <cp:lastPrinted>2023-05-29T15:52:00Z</cp:lastPrinted>
  <dcterms:created xsi:type="dcterms:W3CDTF">2023-05-08T22:19:00Z</dcterms:created>
  <dcterms:modified xsi:type="dcterms:W3CDTF">2023-05-29T16:09:00Z</dcterms:modified>
</cp:coreProperties>
</file>